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9AE0" w14:textId="5831BB2F" w:rsidR="00C93A34" w:rsidRDefault="0031339F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  <w:r>
        <w:rPr>
          <w:rFonts w:ascii="Helvetica" w:hAnsi="Helvetica" w:cs="Helvetica"/>
          <w:b/>
          <w:noProof/>
          <w:sz w:val="32"/>
        </w:rPr>
        <w:drawing>
          <wp:inline distT="0" distB="0" distL="0" distR="0" wp14:anchorId="06E6EA2C" wp14:editId="6D0A9E26">
            <wp:extent cx="3121158" cy="539497"/>
            <wp:effectExtent l="0" t="0" r="0" b="0"/>
            <wp:docPr id="1159778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78352" name="Image 11597783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8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830F" w14:textId="05219EC4" w:rsidR="00733F1F" w:rsidRDefault="00733F1F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</w:p>
    <w:p w14:paraId="127FDA88" w14:textId="470B4DB9" w:rsidR="00F777DC" w:rsidRPr="006E1543" w:rsidRDefault="00F777DC" w:rsidP="00F777DC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E1543">
        <w:rPr>
          <w:rFonts w:ascii="Arial" w:hAnsi="Arial" w:cs="Arial"/>
          <w:b/>
          <w:sz w:val="32"/>
        </w:rPr>
        <w:t>Fiche d’appel à projets</w:t>
      </w:r>
    </w:p>
    <w:p w14:paraId="7B4A2A00" w14:textId="75B09638" w:rsidR="00F777DC" w:rsidRPr="0031339F" w:rsidRDefault="00F777DC" w:rsidP="00F777DC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31339F">
        <w:rPr>
          <w:rFonts w:ascii="Arial" w:hAnsi="Arial" w:cs="Arial"/>
          <w:b/>
          <w:color w:val="DB3252"/>
          <w:sz w:val="32"/>
        </w:rPr>
        <w:t>–</w:t>
      </w:r>
    </w:p>
    <w:p w14:paraId="42715662" w14:textId="77777777" w:rsidR="00B61096" w:rsidRPr="00317182" w:rsidRDefault="00B61096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6ACB5737" w14:textId="55ECCE0A" w:rsidR="00F07CA2" w:rsidRDefault="00186E73" w:rsidP="006552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1339F">
        <w:rPr>
          <w:rFonts w:ascii="Arial" w:hAnsi="Arial" w:cs="Arial"/>
          <w:sz w:val="22"/>
          <w:szCs w:val="22"/>
        </w:rPr>
        <w:t>ans le cadre de l’opération Ingénieuses</w:t>
      </w:r>
      <w:r>
        <w:rPr>
          <w:rFonts w:ascii="Arial" w:hAnsi="Arial" w:cs="Arial"/>
          <w:sz w:val="22"/>
          <w:szCs w:val="22"/>
        </w:rPr>
        <w:t xml:space="preserve"> 2024</w:t>
      </w:r>
      <w:r w:rsidR="0031339F">
        <w:rPr>
          <w:rFonts w:ascii="Arial" w:hAnsi="Arial" w:cs="Arial"/>
          <w:sz w:val="22"/>
          <w:szCs w:val="22"/>
        </w:rPr>
        <w:t xml:space="preserve">, la Conférence des directeurs des écoles françaises d’ingénieurs et ses partenaires et soutiens </w:t>
      </w:r>
      <w:r>
        <w:rPr>
          <w:rFonts w:ascii="Arial" w:hAnsi="Arial" w:cs="Arial"/>
          <w:sz w:val="22"/>
          <w:szCs w:val="22"/>
        </w:rPr>
        <w:t>récompenseront</w:t>
      </w:r>
      <w:r w:rsidR="00D237F0" w:rsidRPr="006E1543">
        <w:rPr>
          <w:rFonts w:ascii="Arial" w:hAnsi="Arial" w:cs="Arial"/>
          <w:sz w:val="22"/>
          <w:szCs w:val="22"/>
        </w:rPr>
        <w:t xml:space="preserve"> </w:t>
      </w:r>
      <w:r w:rsidRPr="006552A2">
        <w:rPr>
          <w:rFonts w:ascii="Arial" w:hAnsi="Arial" w:cs="Arial"/>
          <w:b/>
          <w:bCs/>
          <w:sz w:val="22"/>
          <w:szCs w:val="22"/>
        </w:rPr>
        <w:t>cinq écoles d’ingénieur·e·s</w:t>
      </w:r>
      <w:r>
        <w:rPr>
          <w:rFonts w:ascii="Arial" w:hAnsi="Arial" w:cs="Arial"/>
          <w:sz w:val="22"/>
          <w:szCs w:val="22"/>
        </w:rPr>
        <w:t xml:space="preserve"> pour leurs projets menés en faveur de la mixité dans les études et métiers d’ingénieur</w:t>
      </w:r>
      <w:r w:rsidRPr="006E1543">
        <w:rPr>
          <w:rFonts w:ascii="Arial" w:hAnsi="Arial" w:cs="Arial"/>
          <w:sz w:val="22"/>
          <w:szCs w:val="22"/>
        </w:rPr>
        <w:t>·</w:t>
      </w:r>
      <w:r>
        <w:rPr>
          <w:rFonts w:ascii="Arial" w:hAnsi="Arial" w:cs="Arial"/>
          <w:sz w:val="22"/>
          <w:szCs w:val="22"/>
        </w:rPr>
        <w:t>e</w:t>
      </w:r>
      <w:r w:rsidRPr="006E1543">
        <w:rPr>
          <w:rFonts w:ascii="Arial" w:hAnsi="Arial" w:cs="Arial"/>
          <w:sz w:val="22"/>
          <w:szCs w:val="22"/>
        </w:rPr>
        <w:t>·</w:t>
      </w:r>
      <w:r>
        <w:rPr>
          <w:rFonts w:ascii="Arial" w:hAnsi="Arial" w:cs="Arial"/>
          <w:sz w:val="22"/>
          <w:szCs w:val="22"/>
        </w:rPr>
        <w:t>s.</w:t>
      </w:r>
      <w:r w:rsidR="001A7DA1" w:rsidRPr="001A7DA1">
        <w:rPr>
          <w:rFonts w:ascii="Arial" w:hAnsi="Arial" w:cs="Arial"/>
          <w:sz w:val="22"/>
          <w:szCs w:val="22"/>
        </w:rPr>
        <w:t xml:space="preserve"> </w:t>
      </w:r>
      <w:r w:rsidR="001A7DA1">
        <w:rPr>
          <w:rFonts w:ascii="Arial" w:hAnsi="Arial" w:cs="Arial"/>
          <w:sz w:val="22"/>
          <w:szCs w:val="22"/>
        </w:rPr>
        <w:t>Les cinq prix sont associés à une récompense d’une valeur de 500 €.</w:t>
      </w:r>
    </w:p>
    <w:p w14:paraId="3AA35B92" w14:textId="77777777" w:rsidR="006552A2" w:rsidRPr="006552A2" w:rsidRDefault="006552A2" w:rsidP="006552A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97FC1FE" w14:textId="31D12FAB" w:rsidR="00F07CA2" w:rsidRDefault="00F07CA2" w:rsidP="0031339F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  <w:r>
        <w:rPr>
          <w:rFonts w:ascii="Arial" w:hAnsi="Arial" w:cs="Arial"/>
          <w:b/>
          <w:bCs/>
          <w:color w:val="DB3252"/>
        </w:rPr>
        <w:t>—  Critères de sélection</w:t>
      </w:r>
    </w:p>
    <w:p w14:paraId="7957E39C" w14:textId="77777777" w:rsidR="00F07CA2" w:rsidRDefault="00F07CA2" w:rsidP="0031339F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</w:p>
    <w:p w14:paraId="7A1301D7" w14:textId="63A219AB" w:rsidR="0031339F" w:rsidRPr="00F07CA2" w:rsidRDefault="0031339F" w:rsidP="0031339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07CA2">
        <w:rPr>
          <w:rFonts w:ascii="Arial" w:hAnsi="Arial" w:cs="Arial"/>
          <w:b/>
          <w:bCs/>
          <w:sz w:val="22"/>
          <w:szCs w:val="22"/>
        </w:rPr>
        <w:t>Établissements et acteurs impliqués</w:t>
      </w:r>
    </w:p>
    <w:p w14:paraId="077269D1" w14:textId="53DD8033" w:rsidR="0031339F" w:rsidRPr="0031339F" w:rsidRDefault="0031339F" w:rsidP="0031718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 xml:space="preserve">Les projets </w:t>
      </w:r>
      <w:r>
        <w:rPr>
          <w:rFonts w:ascii="Arial" w:hAnsi="Arial" w:cs="Arial"/>
          <w:sz w:val="22"/>
          <w:szCs w:val="22"/>
        </w:rPr>
        <w:t>doivent être présentés au nom d’une école d’ingénieur</w:t>
      </w:r>
      <w:r w:rsidR="00186E73" w:rsidRPr="006E1543">
        <w:rPr>
          <w:rFonts w:ascii="Arial" w:hAnsi="Arial" w:cs="Arial"/>
          <w:sz w:val="22"/>
          <w:szCs w:val="22"/>
        </w:rPr>
        <w:t>·</w:t>
      </w:r>
      <w:r w:rsidR="00186E73">
        <w:rPr>
          <w:rFonts w:ascii="Arial" w:hAnsi="Arial" w:cs="Arial"/>
          <w:sz w:val="22"/>
          <w:szCs w:val="22"/>
        </w:rPr>
        <w:t>e</w:t>
      </w:r>
      <w:r w:rsidR="00186E73" w:rsidRPr="006E1543">
        <w:rPr>
          <w:rFonts w:ascii="Arial" w:hAnsi="Arial" w:cs="Arial"/>
          <w:sz w:val="22"/>
          <w:szCs w:val="22"/>
        </w:rPr>
        <w:t>·</w:t>
      </w:r>
      <w:r>
        <w:rPr>
          <w:rFonts w:ascii="Arial" w:hAnsi="Arial" w:cs="Arial"/>
          <w:sz w:val="22"/>
          <w:szCs w:val="22"/>
        </w:rPr>
        <w:t xml:space="preserve">s accréditée par la Commission des titres d’ingénieur (CTI). Ils </w:t>
      </w:r>
      <w:r w:rsidRPr="006E1543">
        <w:rPr>
          <w:rFonts w:ascii="Arial" w:hAnsi="Arial" w:cs="Arial"/>
          <w:sz w:val="22"/>
          <w:szCs w:val="22"/>
        </w:rPr>
        <w:t>peuvent être présentés par l’administration de l’é</w:t>
      </w:r>
      <w:r>
        <w:rPr>
          <w:rFonts w:ascii="Arial" w:hAnsi="Arial" w:cs="Arial"/>
          <w:sz w:val="22"/>
          <w:szCs w:val="22"/>
        </w:rPr>
        <w:t>cole</w:t>
      </w:r>
      <w:r w:rsidRPr="006E1543">
        <w:rPr>
          <w:rFonts w:ascii="Arial" w:hAnsi="Arial" w:cs="Arial"/>
          <w:sz w:val="22"/>
          <w:szCs w:val="22"/>
        </w:rPr>
        <w:t>, par le personnel enseignant, par des étudiant·e·s seul·e·s ou en groupe, par le bureau des élèves, etc.</w:t>
      </w:r>
      <w:r w:rsidR="00DC094C">
        <w:rPr>
          <w:rFonts w:ascii="Arial" w:hAnsi="Arial" w:cs="Arial"/>
          <w:sz w:val="22"/>
          <w:szCs w:val="22"/>
        </w:rPr>
        <w:t xml:space="preserve"> À noter que si le projet est déposé par des élèves qui ne sont pas constitués en association, ceux-ci doivent au préalable s’assurer d’avoir l’accord de leur école. </w:t>
      </w:r>
    </w:p>
    <w:p w14:paraId="14491F11" w14:textId="677A10C6" w:rsidR="0031339F" w:rsidRPr="00F07CA2" w:rsidRDefault="0031339F" w:rsidP="0031339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07CA2">
        <w:rPr>
          <w:rFonts w:ascii="Arial" w:hAnsi="Arial" w:cs="Arial"/>
          <w:b/>
          <w:bCs/>
          <w:sz w:val="22"/>
          <w:szCs w:val="22"/>
        </w:rPr>
        <w:t xml:space="preserve">Objectifs </w:t>
      </w:r>
    </w:p>
    <w:p w14:paraId="538BA5FE" w14:textId="795B504B" w:rsidR="00F07CA2" w:rsidRPr="00F07CA2" w:rsidRDefault="00F07CA2" w:rsidP="00F07CA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 xml:space="preserve">Les actions proposées </w:t>
      </w:r>
      <w:r>
        <w:rPr>
          <w:rFonts w:ascii="Arial" w:hAnsi="Arial" w:cs="Arial"/>
          <w:sz w:val="22"/>
          <w:szCs w:val="22"/>
        </w:rPr>
        <w:t>doivent poursuivre un objectif</w:t>
      </w:r>
      <w:r w:rsidRPr="006E1543">
        <w:rPr>
          <w:rFonts w:ascii="Arial" w:hAnsi="Arial" w:cs="Arial"/>
          <w:sz w:val="22"/>
          <w:szCs w:val="22"/>
        </w:rPr>
        <w:t xml:space="preserve"> </w:t>
      </w:r>
      <w:r w:rsidRPr="00F07CA2">
        <w:rPr>
          <w:rFonts w:ascii="Arial" w:hAnsi="Arial" w:cs="Arial"/>
          <w:sz w:val="22"/>
          <w:szCs w:val="22"/>
        </w:rPr>
        <w:t>de sensibilisation à l’égalité des genres au sein des écoles d’ingénieur·e·s ou dans la sphère professionnelle</w:t>
      </w:r>
      <w:r w:rsidRPr="006E1543">
        <w:rPr>
          <w:rFonts w:ascii="Arial" w:hAnsi="Arial" w:cs="Arial"/>
          <w:sz w:val="22"/>
          <w:szCs w:val="22"/>
        </w:rPr>
        <w:t>. Elles peuvent également viser à attirer davantage de femmes dans les formations d’ingénieur·e·s ou œuvrer à lutter contre les discriminations et les idées reçues. Les projets déposés dans le cadre de l’opération Ingénieuses peuvent avoir été soumis à d’autres concours ou appels à projets.</w:t>
      </w:r>
    </w:p>
    <w:p w14:paraId="29A1CAE1" w14:textId="77777777" w:rsidR="00F07CA2" w:rsidRDefault="00F07CA2" w:rsidP="00F07CA2">
      <w:pPr>
        <w:spacing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F07CA2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ype d’actions</w:t>
      </w:r>
    </w:p>
    <w:p w14:paraId="2268B5E4" w14:textId="70989BE6" w:rsidR="001D60E4" w:rsidRPr="00F07CA2" w:rsidRDefault="001D60E4" w:rsidP="00F07CA2">
      <w:pPr>
        <w:spacing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6E1543">
        <w:rPr>
          <w:rFonts w:ascii="Arial" w:hAnsi="Arial" w:cs="Arial"/>
          <w:sz w:val="22"/>
          <w:szCs w:val="22"/>
        </w:rPr>
        <w:t>Les projets pouvant être primés peuvent être :</w:t>
      </w:r>
    </w:p>
    <w:p w14:paraId="335ABE81" w14:textId="2EC7C40A" w:rsidR="001D60E4" w:rsidRPr="006E1543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des actions de vulgarisation scientifique</w:t>
      </w:r>
      <w:r w:rsidR="00733F1F" w:rsidRPr="006E1543">
        <w:rPr>
          <w:rFonts w:ascii="Arial" w:hAnsi="Arial" w:cs="Arial"/>
          <w:sz w:val="22"/>
          <w:szCs w:val="22"/>
        </w:rPr>
        <w:t> ;</w:t>
      </w:r>
    </w:p>
    <w:p w14:paraId="0A9CEDA2" w14:textId="6B9503D3" w:rsidR="001D60E4" w:rsidRPr="006E1543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des événements autour d</w:t>
      </w:r>
      <w:r w:rsidR="00317182" w:rsidRPr="006E1543">
        <w:rPr>
          <w:rFonts w:ascii="Arial" w:hAnsi="Arial" w:cs="Arial"/>
          <w:sz w:val="22"/>
          <w:szCs w:val="22"/>
        </w:rPr>
        <w:t xml:space="preserve">e la journée du </w:t>
      </w:r>
      <w:r w:rsidRPr="006E1543">
        <w:rPr>
          <w:rFonts w:ascii="Arial" w:hAnsi="Arial" w:cs="Arial"/>
          <w:sz w:val="22"/>
          <w:szCs w:val="22"/>
        </w:rPr>
        <w:t>8 mars</w:t>
      </w:r>
      <w:r w:rsidR="00733F1F" w:rsidRPr="006E1543">
        <w:rPr>
          <w:rFonts w:ascii="Arial" w:hAnsi="Arial" w:cs="Arial"/>
          <w:sz w:val="22"/>
          <w:szCs w:val="22"/>
        </w:rPr>
        <w:t> ;</w:t>
      </w:r>
    </w:p>
    <w:p w14:paraId="7397E4CB" w14:textId="04F82245" w:rsidR="001D60E4" w:rsidRPr="006E1543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des actions dans le cadre d’une coopération internati</w:t>
      </w:r>
      <w:r w:rsidR="00733F1F" w:rsidRPr="006E1543">
        <w:rPr>
          <w:rFonts w:ascii="Arial" w:hAnsi="Arial" w:cs="Arial"/>
          <w:sz w:val="22"/>
          <w:szCs w:val="22"/>
        </w:rPr>
        <w:t>o</w:t>
      </w:r>
      <w:r w:rsidRPr="006E1543">
        <w:rPr>
          <w:rFonts w:ascii="Arial" w:hAnsi="Arial" w:cs="Arial"/>
          <w:sz w:val="22"/>
          <w:szCs w:val="22"/>
        </w:rPr>
        <w:t>nale sur le thème de l’égalité</w:t>
      </w:r>
      <w:r w:rsidR="00733F1F" w:rsidRPr="006E1543">
        <w:rPr>
          <w:rFonts w:ascii="Arial" w:hAnsi="Arial" w:cs="Arial"/>
          <w:sz w:val="22"/>
          <w:szCs w:val="22"/>
        </w:rPr>
        <w:t> ;</w:t>
      </w:r>
    </w:p>
    <w:p w14:paraId="6F5CEE9C" w14:textId="78EEC317" w:rsidR="001D60E4" w:rsidRPr="006E1543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des actions en faveur de l’orientation</w:t>
      </w:r>
      <w:r w:rsidR="00733F1F" w:rsidRPr="006E1543">
        <w:rPr>
          <w:rFonts w:ascii="Arial" w:hAnsi="Arial" w:cs="Arial"/>
          <w:sz w:val="22"/>
          <w:szCs w:val="22"/>
        </w:rPr>
        <w:t> ;</w:t>
      </w:r>
    </w:p>
    <w:p w14:paraId="4AEF93E3" w14:textId="21D5CBA3" w:rsidR="001D60E4" w:rsidRPr="006E1543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des actions de sensibilisation auprès des élèves et personnels concernant les questions de mixité</w:t>
      </w:r>
      <w:r w:rsidR="00733F1F" w:rsidRPr="006E1543">
        <w:rPr>
          <w:rFonts w:ascii="Arial" w:hAnsi="Arial" w:cs="Arial"/>
          <w:sz w:val="22"/>
          <w:szCs w:val="22"/>
        </w:rPr>
        <w:t> ;</w:t>
      </w:r>
    </w:p>
    <w:p w14:paraId="3F131EA5" w14:textId="09F801FA" w:rsidR="00B61096" w:rsidRPr="00186E73" w:rsidRDefault="001D60E4" w:rsidP="00186E73">
      <w:pPr>
        <w:pStyle w:val="Paragraphedeliste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 xml:space="preserve">des actions ciblées sur les </w:t>
      </w:r>
      <w:r w:rsidR="00733F1F" w:rsidRPr="006E1543">
        <w:rPr>
          <w:rFonts w:ascii="Arial" w:hAnsi="Arial" w:cs="Arial"/>
          <w:sz w:val="22"/>
          <w:szCs w:val="22"/>
        </w:rPr>
        <w:t xml:space="preserve">élèves de lycées, </w:t>
      </w:r>
      <w:r w:rsidRPr="006E1543">
        <w:rPr>
          <w:rFonts w:ascii="Arial" w:hAnsi="Arial" w:cs="Arial"/>
          <w:sz w:val="22"/>
          <w:szCs w:val="22"/>
        </w:rPr>
        <w:t>coll</w:t>
      </w:r>
      <w:r w:rsidR="00733F1F" w:rsidRPr="006E1543">
        <w:rPr>
          <w:rFonts w:ascii="Arial" w:hAnsi="Arial" w:cs="Arial"/>
          <w:sz w:val="22"/>
          <w:szCs w:val="22"/>
        </w:rPr>
        <w:t>è</w:t>
      </w:r>
      <w:r w:rsidRPr="006E1543">
        <w:rPr>
          <w:rFonts w:ascii="Arial" w:hAnsi="Arial" w:cs="Arial"/>
          <w:sz w:val="22"/>
          <w:szCs w:val="22"/>
        </w:rPr>
        <w:t>g</w:t>
      </w:r>
      <w:r w:rsidR="00733F1F" w:rsidRPr="006E1543">
        <w:rPr>
          <w:rFonts w:ascii="Arial" w:hAnsi="Arial" w:cs="Arial"/>
          <w:sz w:val="22"/>
          <w:szCs w:val="22"/>
        </w:rPr>
        <w:t>es, d’écoles</w:t>
      </w:r>
      <w:r w:rsidRPr="006E1543">
        <w:rPr>
          <w:rFonts w:ascii="Arial" w:hAnsi="Arial" w:cs="Arial"/>
          <w:sz w:val="22"/>
          <w:szCs w:val="22"/>
        </w:rPr>
        <w:t xml:space="preserve"> </w:t>
      </w:r>
      <w:r w:rsidR="005E39BD">
        <w:rPr>
          <w:rFonts w:ascii="Arial" w:hAnsi="Arial" w:cs="Arial"/>
          <w:sz w:val="22"/>
          <w:szCs w:val="22"/>
        </w:rPr>
        <w:t>primaires</w:t>
      </w:r>
      <w:r w:rsidR="00186E73">
        <w:rPr>
          <w:rFonts w:ascii="Arial" w:hAnsi="Arial" w:cs="Arial"/>
          <w:sz w:val="22"/>
          <w:szCs w:val="22"/>
        </w:rPr>
        <w:t>.</w:t>
      </w:r>
    </w:p>
    <w:p w14:paraId="7B24219F" w14:textId="627A24B7" w:rsidR="00F777DC" w:rsidRDefault="001D60E4" w:rsidP="00733F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 xml:space="preserve">Cette liste n’est pas exhaustive. </w:t>
      </w:r>
    </w:p>
    <w:p w14:paraId="43AE071D" w14:textId="77777777" w:rsidR="00F07CA2" w:rsidRPr="00F07CA2" w:rsidRDefault="00F07CA2" w:rsidP="00F07C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07CA2">
        <w:rPr>
          <w:rFonts w:ascii="Arial" w:hAnsi="Arial" w:cs="Arial"/>
          <w:b/>
          <w:bCs/>
          <w:sz w:val="22"/>
          <w:szCs w:val="22"/>
        </w:rPr>
        <w:t>Temporalité</w:t>
      </w:r>
    </w:p>
    <w:p w14:paraId="1D9DA41F" w14:textId="793CE9BE" w:rsidR="00F07CA2" w:rsidRDefault="00F07CA2" w:rsidP="006552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être éligibles, l</w:t>
      </w:r>
      <w:r w:rsidRPr="006E1543">
        <w:rPr>
          <w:rFonts w:ascii="Arial" w:hAnsi="Arial" w:cs="Arial"/>
          <w:sz w:val="22"/>
          <w:szCs w:val="22"/>
        </w:rPr>
        <w:t xml:space="preserve">es projets </w:t>
      </w:r>
      <w:r>
        <w:rPr>
          <w:rFonts w:ascii="Arial" w:hAnsi="Arial" w:cs="Arial"/>
          <w:sz w:val="22"/>
          <w:szCs w:val="22"/>
        </w:rPr>
        <w:t xml:space="preserve">doivent avoir été </w:t>
      </w:r>
      <w:r w:rsidRPr="006E1543">
        <w:rPr>
          <w:rFonts w:ascii="Arial" w:hAnsi="Arial" w:cs="Arial"/>
          <w:sz w:val="22"/>
          <w:szCs w:val="22"/>
        </w:rPr>
        <w:t>initiés durant l’année académique 202</w:t>
      </w:r>
      <w:r>
        <w:rPr>
          <w:rFonts w:ascii="Arial" w:hAnsi="Arial" w:cs="Arial"/>
          <w:sz w:val="22"/>
          <w:szCs w:val="22"/>
        </w:rPr>
        <w:t>3</w:t>
      </w:r>
      <w:r w:rsidRPr="006E1543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4. Il</w:t>
      </w:r>
      <w:r w:rsidR="00186E7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peuvent être</w:t>
      </w:r>
      <w:r w:rsidRPr="006E15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encore</w:t>
      </w:r>
      <w:r w:rsidRPr="006E1543">
        <w:rPr>
          <w:rFonts w:ascii="Arial" w:hAnsi="Arial" w:cs="Arial"/>
          <w:sz w:val="22"/>
          <w:szCs w:val="22"/>
        </w:rPr>
        <w:t xml:space="preserve"> en cours, non achevés, achevés ou futurs</w:t>
      </w:r>
      <w:r>
        <w:rPr>
          <w:rFonts w:ascii="Arial" w:hAnsi="Arial" w:cs="Arial"/>
          <w:sz w:val="22"/>
          <w:szCs w:val="22"/>
        </w:rPr>
        <w:t>.</w:t>
      </w:r>
      <w:r w:rsidRPr="006E1543">
        <w:rPr>
          <w:rFonts w:ascii="Arial" w:hAnsi="Arial" w:cs="Arial"/>
          <w:sz w:val="22"/>
          <w:szCs w:val="22"/>
        </w:rPr>
        <w:t xml:space="preserve"> </w:t>
      </w:r>
    </w:p>
    <w:p w14:paraId="24367BB7" w14:textId="77777777" w:rsidR="006552A2" w:rsidRPr="00F07CA2" w:rsidRDefault="006552A2" w:rsidP="00733F1F">
      <w:pPr>
        <w:spacing w:after="240" w:line="276" w:lineRule="auto"/>
        <w:jc w:val="both"/>
        <w:rPr>
          <w:rFonts w:ascii="Arial" w:hAnsi="Arial" w:cs="Arial"/>
          <w:b/>
          <w:bCs/>
          <w:color w:val="DB3252"/>
        </w:rPr>
      </w:pPr>
    </w:p>
    <w:p w14:paraId="629ED910" w14:textId="39079DAA" w:rsidR="00F07CA2" w:rsidRDefault="00F07CA2" w:rsidP="00F07CA2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  <w:r>
        <w:rPr>
          <w:rFonts w:ascii="Arial" w:hAnsi="Arial" w:cs="Arial"/>
          <w:b/>
          <w:bCs/>
          <w:color w:val="DB3252"/>
        </w:rPr>
        <w:t>—  Évaluation des dossiers</w:t>
      </w:r>
    </w:p>
    <w:p w14:paraId="2D8AD631" w14:textId="77777777" w:rsidR="00F07CA2" w:rsidRPr="00F07CA2" w:rsidRDefault="00F07CA2" w:rsidP="00F07CA2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</w:p>
    <w:p w14:paraId="03050566" w14:textId="17E8920E" w:rsidR="00F07CA2" w:rsidRDefault="00F07CA2" w:rsidP="00F07C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 dossiers seront évalués par deux jurys : </w:t>
      </w:r>
    </w:p>
    <w:p w14:paraId="30628BCE" w14:textId="77777777" w:rsidR="00F07CA2" w:rsidRDefault="00F07CA2" w:rsidP="00F07CA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07CA2">
        <w:rPr>
          <w:rFonts w:ascii="Arial" w:hAnsi="Arial" w:cs="Arial"/>
          <w:sz w:val="22"/>
          <w:szCs w:val="22"/>
        </w:rPr>
        <w:t>un jury principal composé de partenaires d’Ingénieuses et d’experts</w:t>
      </w:r>
      <w:r>
        <w:rPr>
          <w:rFonts w:ascii="Arial" w:hAnsi="Arial" w:cs="Arial"/>
          <w:sz w:val="22"/>
          <w:szCs w:val="22"/>
        </w:rPr>
        <w:t>, qui récompensera quatre projets ;</w:t>
      </w:r>
    </w:p>
    <w:p w14:paraId="1D039E3D" w14:textId="52BCDE36" w:rsidR="00F07CA2" w:rsidRDefault="00F07CA2" w:rsidP="00F07CA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jury lycéen composé d’élèves d’Île-de-France, qui récompensera un projet en lui décernant le prix lycéen. </w:t>
      </w:r>
    </w:p>
    <w:p w14:paraId="45781595" w14:textId="6C8A7CF4" w:rsidR="00186E73" w:rsidRDefault="00F07CA2" w:rsidP="00186E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écoles nominées </w:t>
      </w:r>
      <w:r w:rsidR="00186E73">
        <w:rPr>
          <w:rFonts w:ascii="Arial" w:hAnsi="Arial" w:cs="Arial"/>
          <w:sz w:val="22"/>
          <w:szCs w:val="22"/>
        </w:rPr>
        <w:t>seront annoncées à l’issue des deux jurys et les référent</w:t>
      </w:r>
      <w:r w:rsidR="00186E73" w:rsidRPr="006E1543">
        <w:rPr>
          <w:rFonts w:ascii="Arial" w:hAnsi="Arial" w:cs="Arial"/>
          <w:bCs/>
          <w:sz w:val="22"/>
          <w:szCs w:val="22"/>
        </w:rPr>
        <w:t>·</w:t>
      </w:r>
      <w:r w:rsidR="00186E73">
        <w:rPr>
          <w:rFonts w:ascii="Arial" w:hAnsi="Arial" w:cs="Arial"/>
          <w:bCs/>
          <w:sz w:val="22"/>
          <w:szCs w:val="22"/>
        </w:rPr>
        <w:t>e</w:t>
      </w:r>
      <w:r w:rsidR="00186E73" w:rsidRPr="006E1543">
        <w:rPr>
          <w:rFonts w:ascii="Arial" w:hAnsi="Arial" w:cs="Arial"/>
          <w:bCs/>
          <w:sz w:val="22"/>
          <w:szCs w:val="22"/>
        </w:rPr>
        <w:t>·</w:t>
      </w:r>
      <w:r w:rsidR="00186E73">
        <w:rPr>
          <w:rFonts w:ascii="Arial" w:hAnsi="Arial" w:cs="Arial"/>
          <w:bCs/>
          <w:sz w:val="22"/>
          <w:szCs w:val="22"/>
        </w:rPr>
        <w:t>s</w:t>
      </w:r>
      <w:r w:rsidR="00186E73">
        <w:rPr>
          <w:rFonts w:ascii="Arial" w:hAnsi="Arial" w:cs="Arial"/>
          <w:sz w:val="22"/>
          <w:szCs w:val="22"/>
        </w:rPr>
        <w:t xml:space="preserve"> de ces projets pré-sélectionnés informé</w:t>
      </w:r>
      <w:r w:rsidR="00186E73" w:rsidRPr="006E1543">
        <w:rPr>
          <w:rFonts w:ascii="Arial" w:hAnsi="Arial" w:cs="Arial"/>
          <w:bCs/>
          <w:sz w:val="22"/>
          <w:szCs w:val="22"/>
        </w:rPr>
        <w:t>·</w:t>
      </w:r>
      <w:r w:rsidR="00186E73">
        <w:rPr>
          <w:rFonts w:ascii="Arial" w:hAnsi="Arial" w:cs="Arial"/>
          <w:bCs/>
          <w:sz w:val="22"/>
          <w:szCs w:val="22"/>
        </w:rPr>
        <w:t>e</w:t>
      </w:r>
      <w:r w:rsidR="00186E73" w:rsidRPr="006E1543">
        <w:rPr>
          <w:rFonts w:ascii="Arial" w:hAnsi="Arial" w:cs="Arial"/>
          <w:bCs/>
          <w:sz w:val="22"/>
          <w:szCs w:val="22"/>
        </w:rPr>
        <w:t>·</w:t>
      </w:r>
      <w:r w:rsidR="00186E73">
        <w:rPr>
          <w:rFonts w:ascii="Arial" w:hAnsi="Arial" w:cs="Arial"/>
          <w:sz w:val="22"/>
          <w:szCs w:val="22"/>
        </w:rPr>
        <w:t>s par e-mail au mois d’</w:t>
      </w:r>
      <w:r w:rsidR="00186E73" w:rsidRPr="00186E73">
        <w:rPr>
          <w:rFonts w:ascii="Arial" w:hAnsi="Arial" w:cs="Arial"/>
          <w:b/>
          <w:bCs/>
          <w:sz w:val="22"/>
          <w:szCs w:val="22"/>
        </w:rPr>
        <w:t>avril 2024</w:t>
      </w:r>
      <w:r w:rsidR="00186E73">
        <w:rPr>
          <w:rFonts w:ascii="Arial" w:hAnsi="Arial" w:cs="Arial"/>
          <w:sz w:val="22"/>
          <w:szCs w:val="22"/>
        </w:rPr>
        <w:t xml:space="preserve">. </w:t>
      </w:r>
    </w:p>
    <w:p w14:paraId="62117B85" w14:textId="63D99D35" w:rsidR="00B61096" w:rsidRPr="00F07CA2" w:rsidRDefault="00186E73" w:rsidP="00F07CA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Parmi ces projets, cinq lauréats seront désignés </w:t>
      </w:r>
      <w:r w:rsidR="00D237F0" w:rsidRPr="00F07CA2">
        <w:rPr>
          <w:rFonts w:ascii="Arial" w:hAnsi="Arial" w:cs="Arial"/>
          <w:sz w:val="22"/>
          <w:szCs w:val="22"/>
        </w:rPr>
        <w:t>lors d</w:t>
      </w:r>
      <w:r>
        <w:rPr>
          <w:rFonts w:ascii="Arial" w:hAnsi="Arial" w:cs="Arial"/>
          <w:sz w:val="22"/>
          <w:szCs w:val="22"/>
        </w:rPr>
        <w:t>e la</w:t>
      </w:r>
      <w:r w:rsidR="00D237F0" w:rsidRPr="00F07CA2">
        <w:rPr>
          <w:rFonts w:ascii="Arial" w:hAnsi="Arial" w:cs="Arial"/>
          <w:sz w:val="22"/>
          <w:szCs w:val="22"/>
        </w:rPr>
        <w:t xml:space="preserve"> cérémonie</w:t>
      </w:r>
      <w:r w:rsidR="00CF347D" w:rsidRPr="00F07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remise des prix d’Ingénieuses, qui se tiendra en présentiel à Paris le </w:t>
      </w:r>
      <w:r w:rsidRPr="00186E73">
        <w:rPr>
          <w:rFonts w:ascii="Arial" w:hAnsi="Arial" w:cs="Arial"/>
          <w:b/>
          <w:bCs/>
          <w:sz w:val="22"/>
          <w:szCs w:val="22"/>
        </w:rPr>
        <w:t>16 mai 2024</w:t>
      </w:r>
      <w:r>
        <w:rPr>
          <w:rFonts w:ascii="Arial" w:hAnsi="Arial" w:cs="Arial"/>
          <w:sz w:val="22"/>
          <w:szCs w:val="22"/>
        </w:rPr>
        <w:t xml:space="preserve">. </w:t>
      </w:r>
      <w:r w:rsidR="001A7DA1">
        <w:rPr>
          <w:rFonts w:ascii="Arial" w:hAnsi="Arial" w:cs="Arial"/>
          <w:sz w:val="22"/>
          <w:szCs w:val="22"/>
        </w:rPr>
        <w:t>Les écoles lauréates recevront chacune une récompense d’une valeur de 500 €.</w:t>
      </w:r>
    </w:p>
    <w:p w14:paraId="53BC9679" w14:textId="3E9E5BDD" w:rsidR="005F7B38" w:rsidRPr="006E1543" w:rsidRDefault="00D237F0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543">
        <w:rPr>
          <w:rFonts w:ascii="Arial" w:hAnsi="Arial" w:cs="Arial"/>
          <w:sz w:val="22"/>
          <w:szCs w:val="22"/>
        </w:rPr>
        <w:t>Les élèves-ingénieures répondant à l’appel à projets peuvent également déposer en parallèle une candidature au prix de l’élève-ingénieure France.</w:t>
      </w:r>
    </w:p>
    <w:p w14:paraId="04E59526" w14:textId="77777777" w:rsidR="005F7B38" w:rsidRPr="006E1543" w:rsidRDefault="005F7B38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7CA2" w14:paraId="32B7794C" w14:textId="77777777" w:rsidTr="00F07CA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F0ED"/>
          </w:tcPr>
          <w:p w14:paraId="0E831E93" w14:textId="77777777" w:rsidR="00F07CA2" w:rsidRDefault="00F07CA2" w:rsidP="00F07CA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5C2FADF" w14:textId="326B15EE" w:rsidR="00F07CA2" w:rsidRPr="006552A2" w:rsidRDefault="00F07CA2" w:rsidP="00F07C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A2">
              <w:rPr>
                <w:rFonts w:ascii="Arial" w:hAnsi="Arial" w:cs="Arial"/>
                <w:b/>
                <w:sz w:val="22"/>
                <w:szCs w:val="22"/>
              </w:rPr>
              <w:t>La présente fiche projet est à retourner complétée avec les éventuels documents complémentaires sur l’</w:t>
            </w:r>
            <w:hyperlink r:id="rId9" w:history="1">
              <w:r w:rsidRPr="006552A2">
                <w:rPr>
                  <w:rStyle w:val="Lienhypertexte"/>
                  <w:rFonts w:ascii="Arial" w:hAnsi="Arial" w:cs="Arial"/>
                  <w:b/>
                  <w:color w:val="DB3252"/>
                  <w:sz w:val="22"/>
                  <w:szCs w:val="22"/>
                </w:rPr>
                <w:t>espace de dépôt dédié</w:t>
              </w:r>
            </w:hyperlink>
            <w:r w:rsidRPr="006552A2">
              <w:rPr>
                <w:rFonts w:ascii="Arial" w:hAnsi="Arial" w:cs="Arial"/>
                <w:b/>
                <w:color w:val="DB3252"/>
                <w:sz w:val="22"/>
                <w:szCs w:val="22"/>
              </w:rPr>
              <w:t xml:space="preserve"> </w:t>
            </w:r>
            <w:r w:rsidRPr="006552A2">
              <w:rPr>
                <w:rFonts w:ascii="Arial" w:hAnsi="Arial" w:cs="Arial"/>
                <w:b/>
                <w:sz w:val="22"/>
                <w:szCs w:val="22"/>
              </w:rPr>
              <w:t>sur le site de l’opération Ingénieuses.</w:t>
            </w:r>
          </w:p>
          <w:p w14:paraId="4A71D3AF" w14:textId="77777777" w:rsidR="006552A2" w:rsidRPr="006552A2" w:rsidRDefault="006552A2" w:rsidP="00F07C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F1A99" w14:textId="1333A5F3" w:rsidR="00F07CA2" w:rsidRPr="006552A2" w:rsidRDefault="00F07CA2" w:rsidP="00F07CA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52A2">
              <w:rPr>
                <w:rFonts w:ascii="Arial" w:hAnsi="Arial" w:cs="Arial"/>
                <w:b/>
                <w:sz w:val="22"/>
                <w:szCs w:val="22"/>
              </w:rPr>
              <w:t>La date limite de dépôt des projets est fixée au 8 mars 2024.</w:t>
            </w:r>
          </w:p>
          <w:p w14:paraId="6C1D14E5" w14:textId="77777777" w:rsidR="00F07CA2" w:rsidRDefault="00F07CA2" w:rsidP="005E116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998113" w14:textId="77777777" w:rsidR="00891ECB" w:rsidRPr="006E1543" w:rsidRDefault="00891ECB" w:rsidP="00317182">
      <w:pPr>
        <w:spacing w:line="276" w:lineRule="auto"/>
        <w:jc w:val="both"/>
        <w:rPr>
          <w:rFonts w:ascii="Arial" w:hAnsi="Arial" w:cs="Arial"/>
          <w:b/>
          <w:color w:val="DB3252"/>
        </w:rPr>
      </w:pPr>
    </w:p>
    <w:p w14:paraId="0E23BC93" w14:textId="77777777" w:rsidR="006552A2" w:rsidRDefault="009200EE" w:rsidP="00317182">
      <w:pPr>
        <w:spacing w:line="276" w:lineRule="auto"/>
        <w:jc w:val="both"/>
        <w:rPr>
          <w:rFonts w:ascii="Arial" w:hAnsi="Arial" w:cs="Arial"/>
          <w:bCs/>
          <w:color w:val="DB3252"/>
          <w:sz w:val="22"/>
          <w:szCs w:val="22"/>
        </w:rPr>
      </w:pPr>
      <w:r w:rsidRPr="006552A2">
        <w:rPr>
          <w:rFonts w:ascii="Arial" w:hAnsi="Arial" w:cs="Arial"/>
          <w:bCs/>
          <w:sz w:val="22"/>
          <w:szCs w:val="22"/>
        </w:rPr>
        <w:t xml:space="preserve">Pour toute question, </w:t>
      </w:r>
      <w:r w:rsidR="00480C0F" w:rsidRPr="006552A2">
        <w:rPr>
          <w:rFonts w:ascii="Arial" w:hAnsi="Arial" w:cs="Arial"/>
          <w:bCs/>
          <w:sz w:val="22"/>
          <w:szCs w:val="22"/>
        </w:rPr>
        <w:t>veuillez-vous</w:t>
      </w:r>
      <w:r w:rsidR="00F47A43" w:rsidRPr="006552A2">
        <w:rPr>
          <w:rFonts w:ascii="Arial" w:hAnsi="Arial" w:cs="Arial"/>
          <w:bCs/>
          <w:sz w:val="22"/>
          <w:szCs w:val="22"/>
        </w:rPr>
        <w:t xml:space="preserve"> référer à la </w:t>
      </w:r>
      <w:hyperlink r:id="rId10" w:anchor="faq" w:history="1">
        <w:r w:rsidR="00F47A43" w:rsidRPr="006552A2">
          <w:rPr>
            <w:rStyle w:val="Lienhypertexte"/>
            <w:rFonts w:ascii="Arial" w:hAnsi="Arial" w:cs="Arial"/>
            <w:bCs/>
            <w:color w:val="DB3252"/>
            <w:sz w:val="22"/>
            <w:szCs w:val="22"/>
          </w:rPr>
          <w:t>foire aux questions</w:t>
        </w:r>
      </w:hyperlink>
      <w:r w:rsidR="00F47A43" w:rsidRPr="00186E73">
        <w:rPr>
          <w:rFonts w:ascii="Arial" w:hAnsi="Arial" w:cs="Arial"/>
          <w:bCs/>
          <w:color w:val="DB3252"/>
          <w:sz w:val="22"/>
          <w:szCs w:val="22"/>
        </w:rPr>
        <w:t xml:space="preserve"> </w:t>
      </w:r>
      <w:r w:rsidR="00F47A43" w:rsidRPr="006552A2">
        <w:rPr>
          <w:rFonts w:ascii="Arial" w:hAnsi="Arial" w:cs="Arial"/>
          <w:bCs/>
          <w:sz w:val="22"/>
          <w:szCs w:val="22"/>
        </w:rPr>
        <w:t xml:space="preserve">consultable sur le site </w:t>
      </w:r>
      <w:r w:rsidR="0090540C" w:rsidRPr="006552A2">
        <w:rPr>
          <w:rFonts w:ascii="Arial" w:hAnsi="Arial" w:cs="Arial"/>
          <w:bCs/>
          <w:sz w:val="22"/>
          <w:szCs w:val="22"/>
        </w:rPr>
        <w:t>Internet de l’opération</w:t>
      </w:r>
      <w:r w:rsidR="00F47A43" w:rsidRPr="006552A2">
        <w:rPr>
          <w:rFonts w:ascii="Arial" w:hAnsi="Arial" w:cs="Arial"/>
          <w:bCs/>
          <w:sz w:val="22"/>
          <w:szCs w:val="22"/>
        </w:rPr>
        <w:t xml:space="preserve">. </w:t>
      </w:r>
    </w:p>
    <w:p w14:paraId="4E086AF0" w14:textId="31C92F2E" w:rsidR="009200EE" w:rsidRPr="00186E73" w:rsidRDefault="00F47A43" w:rsidP="00317182">
      <w:pPr>
        <w:spacing w:line="276" w:lineRule="auto"/>
        <w:jc w:val="both"/>
        <w:rPr>
          <w:rFonts w:ascii="Arial" w:hAnsi="Arial" w:cs="Arial"/>
          <w:bCs/>
          <w:color w:val="DB3252"/>
          <w:sz w:val="22"/>
          <w:szCs w:val="22"/>
        </w:rPr>
      </w:pPr>
      <w:r w:rsidRPr="006552A2">
        <w:rPr>
          <w:rFonts w:ascii="Arial" w:hAnsi="Arial" w:cs="Arial"/>
          <w:bCs/>
          <w:sz w:val="22"/>
          <w:szCs w:val="22"/>
        </w:rPr>
        <w:t xml:space="preserve">Vous pouvez également </w:t>
      </w:r>
      <w:r w:rsidR="009200EE" w:rsidRPr="006552A2">
        <w:rPr>
          <w:rFonts w:ascii="Arial" w:hAnsi="Arial" w:cs="Arial"/>
          <w:bCs/>
          <w:sz w:val="22"/>
          <w:szCs w:val="22"/>
        </w:rPr>
        <w:t xml:space="preserve">écrire à l’adresse </w:t>
      </w:r>
      <w:hyperlink r:id="rId11" w:history="1">
        <w:r w:rsidR="0090540C" w:rsidRPr="006552A2">
          <w:rPr>
            <w:rStyle w:val="Lienhypertexte"/>
            <w:rFonts w:ascii="Arial" w:hAnsi="Arial" w:cs="Arial"/>
            <w:bCs/>
            <w:color w:val="DB3252"/>
            <w:sz w:val="22"/>
            <w:szCs w:val="22"/>
          </w:rPr>
          <w:t>ingenieuses@cdefi.fr</w:t>
        </w:r>
      </w:hyperlink>
      <w:r w:rsidR="00C93A34" w:rsidRPr="006552A2">
        <w:rPr>
          <w:rFonts w:ascii="Arial" w:hAnsi="Arial" w:cs="Arial"/>
          <w:bCs/>
          <w:sz w:val="22"/>
          <w:szCs w:val="22"/>
        </w:rPr>
        <w:t>.</w:t>
      </w:r>
    </w:p>
    <w:p w14:paraId="2E85C424" w14:textId="77777777" w:rsidR="00956A35" w:rsidRPr="006E1543" w:rsidRDefault="00956A35" w:rsidP="00317182">
      <w:pPr>
        <w:spacing w:line="276" w:lineRule="auto"/>
        <w:jc w:val="both"/>
        <w:rPr>
          <w:rFonts w:ascii="Arial" w:hAnsi="Arial" w:cs="Arial"/>
        </w:rPr>
      </w:pPr>
    </w:p>
    <w:p w14:paraId="2FA89A32" w14:textId="012C6DC4" w:rsidR="009200EE" w:rsidRPr="006E1543" w:rsidRDefault="009200EE" w:rsidP="00317182">
      <w:pPr>
        <w:spacing w:line="276" w:lineRule="auto"/>
        <w:jc w:val="both"/>
        <w:rPr>
          <w:rFonts w:ascii="Arial" w:hAnsi="Arial" w:cs="Arial"/>
          <w:b/>
          <w:color w:val="DB3252"/>
          <w:sz w:val="22"/>
          <w:szCs w:val="22"/>
        </w:rPr>
      </w:pPr>
    </w:p>
    <w:p w14:paraId="7230329F" w14:textId="77777777" w:rsidR="009200EE" w:rsidRPr="006E1543" w:rsidRDefault="009200EE" w:rsidP="00317182">
      <w:pPr>
        <w:spacing w:line="276" w:lineRule="auto"/>
        <w:jc w:val="both"/>
        <w:rPr>
          <w:rFonts w:ascii="Arial" w:hAnsi="Arial" w:cs="Arial"/>
          <w:b/>
          <w:color w:val="DB3252"/>
          <w:sz w:val="22"/>
          <w:szCs w:val="22"/>
        </w:rPr>
      </w:pPr>
    </w:p>
    <w:p w14:paraId="676B8DE0" w14:textId="7519ACFB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42EBA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FC59C78" w14:textId="01DED3A3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B106BEE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009561D" w14:textId="2CD36E19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139696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8D9093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BF0306A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87E4A9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0016FD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22C0F86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F5C7D0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3A34EDA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B8EDC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2BDD965" w14:textId="2D341BCE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849D01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2C1828A" w14:textId="3F1B5E4D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4B99CBB" w14:textId="1EF9469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0FBE9F68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EF61ACC" w14:textId="5F9779F1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6EB88F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CAB257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CC9D03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770A3D1" w14:textId="7C0B8AF3" w:rsidR="006C749E" w:rsidRDefault="006C749E" w:rsidP="00B71478">
      <w:pPr>
        <w:spacing w:line="276" w:lineRule="auto"/>
        <w:rPr>
          <w:rFonts w:ascii="Helvetica" w:hAnsi="Helvetica" w:cs="Helvetica"/>
          <w:bCs/>
          <w:color w:val="DB3252"/>
          <w:sz w:val="32"/>
          <w:szCs w:val="32"/>
        </w:rPr>
      </w:pPr>
    </w:p>
    <w:p w14:paraId="5BF47525" w14:textId="799693FA" w:rsidR="00F917DB" w:rsidRDefault="006552A2" w:rsidP="00733F1F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  <w:r>
        <w:rPr>
          <w:rFonts w:ascii="Helvetica" w:hAnsi="Helvetica" w:cs="Helvetica"/>
          <w:b/>
          <w:noProof/>
          <w:sz w:val="32"/>
        </w:rPr>
        <w:drawing>
          <wp:inline distT="0" distB="0" distL="0" distR="0" wp14:anchorId="20B7E704" wp14:editId="6B9C7A3E">
            <wp:extent cx="3121158" cy="539497"/>
            <wp:effectExtent l="0" t="0" r="0" b="0"/>
            <wp:docPr id="1237833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78352" name="Image 11597783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8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D44B" w14:textId="77777777" w:rsidR="00733F1F" w:rsidRDefault="00733F1F" w:rsidP="00733F1F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</w:p>
    <w:p w14:paraId="2897FBB7" w14:textId="37A95363" w:rsidR="00F777DC" w:rsidRPr="006552A2" w:rsidRDefault="006C749E" w:rsidP="00F777D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552A2">
        <w:rPr>
          <w:rFonts w:ascii="Arial" w:hAnsi="Arial" w:cs="Arial"/>
          <w:b/>
          <w:sz w:val="32"/>
          <w:szCs w:val="32"/>
        </w:rPr>
        <w:t>Fiche</w:t>
      </w:r>
      <w:r w:rsidR="00F917DB" w:rsidRPr="006552A2">
        <w:rPr>
          <w:rFonts w:ascii="Arial" w:hAnsi="Arial" w:cs="Arial"/>
          <w:b/>
          <w:sz w:val="32"/>
          <w:szCs w:val="32"/>
        </w:rPr>
        <w:t xml:space="preserve"> projet</w:t>
      </w:r>
    </w:p>
    <w:p w14:paraId="46BCC75D" w14:textId="744EB6CF" w:rsidR="00F777DC" w:rsidRPr="006552A2" w:rsidRDefault="00F777DC" w:rsidP="00F777DC">
      <w:pPr>
        <w:spacing w:line="276" w:lineRule="auto"/>
        <w:jc w:val="center"/>
        <w:rPr>
          <w:rFonts w:ascii="Arial" w:hAnsi="Arial" w:cs="Arial"/>
          <w:bCs/>
          <w:color w:val="DB3252"/>
          <w:sz w:val="32"/>
          <w:szCs w:val="32"/>
        </w:rPr>
      </w:pPr>
    </w:p>
    <w:p w14:paraId="6F95A74C" w14:textId="2D72D97C" w:rsidR="003439A2" w:rsidRDefault="00F777DC" w:rsidP="003171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52A2">
        <w:rPr>
          <w:rFonts w:ascii="Arial" w:hAnsi="Arial" w:cs="Arial"/>
          <w:b/>
          <w:sz w:val="22"/>
          <w:szCs w:val="22"/>
        </w:rPr>
        <w:t>Nom de l’école accueillant ce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10DC9B71" w14:textId="77777777" w:rsidTr="006D3796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D1A611" w14:textId="1578A4F1" w:rsidR="006D3796" w:rsidRPr="006D3796" w:rsidRDefault="006D3796" w:rsidP="0031718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50184C" w14:textId="24D31063" w:rsidR="00956A35" w:rsidRPr="006552A2" w:rsidRDefault="00956A35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287C82" w14:textId="1BB89B40" w:rsidR="00F777DC" w:rsidRDefault="002F6757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F777DC" w:rsidRPr="006552A2">
        <w:rPr>
          <w:rFonts w:ascii="Arial" w:hAnsi="Arial" w:cs="Arial"/>
          <w:b/>
          <w:bCs/>
          <w:sz w:val="22"/>
          <w:szCs w:val="22"/>
        </w:rPr>
        <w:t>éférent·e</w:t>
      </w:r>
      <w:r w:rsidR="00C239F9" w:rsidRPr="006552A2">
        <w:rPr>
          <w:rFonts w:ascii="Arial" w:hAnsi="Arial" w:cs="Arial"/>
          <w:b/>
          <w:bCs/>
          <w:sz w:val="22"/>
          <w:szCs w:val="22"/>
        </w:rPr>
        <w:t>·</w:t>
      </w:r>
      <w:r w:rsidR="00C239F9">
        <w:rPr>
          <w:rFonts w:ascii="Arial" w:hAnsi="Arial" w:cs="Arial"/>
          <w:b/>
          <w:bCs/>
          <w:sz w:val="22"/>
          <w:szCs w:val="22"/>
        </w:rPr>
        <w:t>s</w:t>
      </w:r>
      <w:r w:rsidR="00F777DC" w:rsidRPr="006552A2">
        <w:rPr>
          <w:rFonts w:ascii="Arial" w:hAnsi="Arial" w:cs="Arial"/>
          <w:b/>
          <w:bCs/>
          <w:sz w:val="22"/>
          <w:szCs w:val="22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10C485EC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200976" w14:textId="075FEFAE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Référent·e administration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239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 le projet est porté par l’administration ou des élèves qui ne sont pas constitués en association) </w:t>
            </w:r>
          </w:p>
          <w:p w14:paraId="069AFAD2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Nom et prénom :</w:t>
            </w:r>
          </w:p>
          <w:p w14:paraId="0295008B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Fonction au sein de l’école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DB3252"/>
                <w:sz w:val="22"/>
                <w:szCs w:val="22"/>
              </w:rPr>
              <w:t>:</w:t>
            </w:r>
          </w:p>
          <w:p w14:paraId="29427517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E-mail :</w:t>
            </w:r>
          </w:p>
          <w:p w14:paraId="7592CDB8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Tél. :</w:t>
            </w:r>
          </w:p>
          <w:p w14:paraId="1BEAFEF0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</w:p>
          <w:p w14:paraId="2142F0AA" w14:textId="5075FDBE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Référent·e étudiant</w:t>
            </w:r>
            <w:r w:rsidR="00C239F9">
              <w:rPr>
                <w:rFonts w:ascii="Arial" w:hAnsi="Arial" w:cs="Arial"/>
                <w:b/>
                <w:bCs/>
                <w:sz w:val="22"/>
                <w:szCs w:val="22"/>
              </w:rPr>
              <w:t>·</w:t>
            </w:r>
            <w:r w:rsidR="00C239F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association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239F9">
              <w:rPr>
                <w:rFonts w:ascii="Arial" w:hAnsi="Arial" w:cs="Arial"/>
                <w:i/>
                <w:iCs/>
                <w:sz w:val="20"/>
                <w:szCs w:val="20"/>
              </w:rPr>
              <w:t>si le projet est porté par des élèves ou une association étudiante)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177B6F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Nom et prénom :</w:t>
            </w:r>
          </w:p>
          <w:p w14:paraId="3FE7045A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 xml:space="preserve">Nom de l’association étudiante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(si concerné·e)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DB3252"/>
                <w:sz w:val="22"/>
                <w:szCs w:val="22"/>
              </w:rPr>
              <w:t>:</w:t>
            </w:r>
          </w:p>
          <w:p w14:paraId="1C9EBEEC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 xml:space="preserve">Fonction au sein de l’association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(si concerné·e) </w:t>
            </w:r>
            <w:r>
              <w:rPr>
                <w:rFonts w:ascii="Arial" w:hAnsi="Arial" w:cs="Arial"/>
                <w:color w:val="DB3252"/>
                <w:sz w:val="22"/>
                <w:szCs w:val="22"/>
              </w:rPr>
              <w:t>:</w:t>
            </w:r>
          </w:p>
          <w:p w14:paraId="110F2F7D" w14:textId="77777777" w:rsidR="00DC094C" w:rsidRDefault="00DC094C" w:rsidP="00DC094C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E-mail :</w:t>
            </w:r>
          </w:p>
          <w:p w14:paraId="45561F9A" w14:textId="77777777" w:rsidR="00C239F9" w:rsidRDefault="00DC094C" w:rsidP="006D3796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  <w:r>
              <w:rPr>
                <w:rFonts w:ascii="Arial" w:hAnsi="Arial" w:cs="Arial"/>
                <w:color w:val="DB3252"/>
                <w:sz w:val="22"/>
                <w:szCs w:val="22"/>
              </w:rPr>
              <w:t>Tél. :</w:t>
            </w:r>
          </w:p>
          <w:p w14:paraId="7479CE95" w14:textId="77777777" w:rsidR="00C239F9" w:rsidRDefault="00C239F9" w:rsidP="006D3796">
            <w:pPr>
              <w:spacing w:line="276" w:lineRule="auto"/>
              <w:jc w:val="both"/>
              <w:rPr>
                <w:rFonts w:ascii="Arial" w:hAnsi="Arial" w:cs="Arial"/>
                <w:color w:val="DB3252"/>
                <w:sz w:val="22"/>
                <w:szCs w:val="22"/>
              </w:rPr>
            </w:pPr>
          </w:p>
          <w:p w14:paraId="75E296EA" w14:textId="4B535284" w:rsidR="00C239F9" w:rsidRPr="00C239F9" w:rsidRDefault="00C239F9" w:rsidP="006D3796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 le projet est déposé par des élèves qui ne sont pas constitués en association, ceux-ci doivent s’assurer d’avoir l’accord de leur école et un</w:t>
            </w:r>
            <w:r w:rsidRPr="00DC094C">
              <w:rPr>
                <w:rFonts w:ascii="Arial" w:hAnsi="Arial" w:cs="Arial"/>
                <w:i/>
                <w:iCs/>
                <w:sz w:val="20"/>
                <w:szCs w:val="20"/>
              </w:rPr>
              <w:t>·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référent</w:t>
            </w:r>
            <w:r w:rsidRPr="00DC094C">
              <w:rPr>
                <w:rFonts w:ascii="Arial" w:hAnsi="Arial" w:cs="Arial"/>
                <w:i/>
                <w:iCs/>
                <w:sz w:val="20"/>
                <w:szCs w:val="20"/>
              </w:rPr>
              <w:t>·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au sein de l’administration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en plus d’un</w:t>
            </w:r>
            <w:r w:rsidRPr="00C239F9">
              <w:rPr>
                <w:rFonts w:ascii="Arial" w:hAnsi="Arial" w:cs="Arial"/>
                <w:i/>
                <w:iCs/>
                <w:sz w:val="20"/>
                <w:szCs w:val="20"/>
              </w:rPr>
              <w:t>·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référent</w:t>
            </w:r>
            <w:r w:rsidRPr="00C239F9">
              <w:rPr>
                <w:rFonts w:ascii="Arial" w:hAnsi="Arial" w:cs="Arial"/>
                <w:i/>
                <w:iCs/>
                <w:sz w:val="20"/>
                <w:szCs w:val="20"/>
              </w:rPr>
              <w:t>·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 étudiant</w:t>
            </w:r>
            <w:r w:rsidRPr="00C239F9">
              <w:rPr>
                <w:rFonts w:ascii="Arial" w:hAnsi="Arial" w:cs="Arial"/>
                <w:i/>
                <w:iCs/>
                <w:sz w:val="20"/>
                <w:szCs w:val="20"/>
              </w:rPr>
              <w:t>·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e.</w:t>
            </w:r>
          </w:p>
        </w:tc>
      </w:tr>
    </w:tbl>
    <w:p w14:paraId="0AAF09A2" w14:textId="25878180" w:rsidR="00956A35" w:rsidRPr="006552A2" w:rsidRDefault="00956A35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7FD6F4" w14:textId="1D3C1F7C" w:rsidR="00F777DC" w:rsidRDefault="00F777DC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52A2">
        <w:rPr>
          <w:rFonts w:ascii="Arial" w:hAnsi="Arial" w:cs="Arial"/>
          <w:b/>
          <w:bCs/>
          <w:sz w:val="22"/>
          <w:szCs w:val="22"/>
        </w:rPr>
        <w:t xml:space="preserve">Nom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452AF421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657449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4DFEA3" w14:textId="63290E8B" w:rsidR="008A05CD" w:rsidRPr="006552A2" w:rsidRDefault="008A05CD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1FD412" w14:textId="27377767" w:rsidR="00F777DC" w:rsidRDefault="00F777DC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52A2">
        <w:rPr>
          <w:rFonts w:ascii="Arial" w:hAnsi="Arial" w:cs="Arial"/>
          <w:b/>
          <w:bCs/>
          <w:sz w:val="22"/>
          <w:szCs w:val="22"/>
        </w:rPr>
        <w:t>Descriptif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6DF931AB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C15A63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37E0EC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A501D7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783611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8115E7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51379F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90D2F4" w14:textId="77777777" w:rsid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BB4956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CD7F92" w14:textId="29BAF644" w:rsidR="008A05CD" w:rsidRPr="006552A2" w:rsidRDefault="008A05CD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66A6B" w14:textId="7ED237E4" w:rsidR="00F777DC" w:rsidRDefault="00F777DC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52A2">
        <w:rPr>
          <w:rFonts w:ascii="Arial" w:hAnsi="Arial" w:cs="Arial"/>
          <w:b/>
          <w:bCs/>
          <w:sz w:val="22"/>
          <w:szCs w:val="22"/>
        </w:rPr>
        <w:t>Durée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6143D69C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AB074C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69B4A5C" w14:textId="77777777" w:rsidR="00956A35" w:rsidRPr="006552A2" w:rsidRDefault="00956A35" w:rsidP="00317182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320F7DD3" w14:textId="735D7D98" w:rsidR="00D237F0" w:rsidRDefault="00D237F0" w:rsidP="002F6757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552A2">
        <w:rPr>
          <w:rFonts w:ascii="Arial" w:hAnsi="Arial" w:cs="Arial"/>
          <w:b/>
          <w:sz w:val="22"/>
          <w:szCs w:val="22"/>
        </w:rPr>
        <w:t xml:space="preserve">Objectifs de l’action </w:t>
      </w:r>
      <w:r w:rsidRPr="002F6757">
        <w:rPr>
          <w:rFonts w:ascii="Arial" w:hAnsi="Arial" w:cs="Arial"/>
          <w:bCs/>
          <w:i/>
          <w:iCs/>
          <w:sz w:val="22"/>
          <w:szCs w:val="22"/>
        </w:rPr>
        <w:t xml:space="preserve">(plusieurs choix possibles)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63793C5F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B74012" w14:textId="1BE59993" w:rsidR="006D3796" w:rsidRPr="006D3796" w:rsidRDefault="00C239F9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584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9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37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>Susciter des vocations d’ingénieures chez les jeunes filles</w:t>
            </w:r>
          </w:p>
          <w:p w14:paraId="5F21B599" w14:textId="55635057" w:rsidR="006D3796" w:rsidRPr="006D3796" w:rsidRDefault="00C239F9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3434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9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3796">
              <w:rPr>
                <w:rFonts w:ascii="Arial" w:hAnsi="Arial" w:cs="Arial"/>
                <w:bCs/>
                <w:sz w:val="22"/>
                <w:szCs w:val="22"/>
              </w:rPr>
              <w:t xml:space="preserve"> Sensibiliser aux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 xml:space="preserve"> idées reçues et stéréotypes de genre </w:t>
            </w:r>
          </w:p>
          <w:p w14:paraId="2B409E3A" w14:textId="5E8D4590" w:rsidR="006D3796" w:rsidRDefault="00C239F9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272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9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37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>Promouvoir l</w:t>
            </w:r>
            <w:r w:rsidR="006D3796">
              <w:rPr>
                <w:rFonts w:ascii="Arial" w:hAnsi="Arial" w:cs="Arial"/>
                <w:bCs/>
                <w:sz w:val="22"/>
                <w:szCs w:val="22"/>
              </w:rPr>
              <w:t>a mixité et l’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>égalité des genres</w:t>
            </w:r>
          </w:p>
          <w:p w14:paraId="7798460E" w14:textId="36D69D1F" w:rsidR="006D3796" w:rsidRDefault="00C239F9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536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9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37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0" w:name="_Hlk156321472"/>
            <w:r w:rsidR="006D3796">
              <w:rPr>
                <w:rFonts w:ascii="Arial" w:hAnsi="Arial" w:cs="Arial"/>
                <w:bCs/>
                <w:sz w:val="22"/>
                <w:szCs w:val="22"/>
              </w:rPr>
              <w:t>Lutter contre les violences sexistes et sexuelles (VSS)</w:t>
            </w:r>
            <w:bookmarkEnd w:id="0"/>
          </w:p>
          <w:p w14:paraId="2B728586" w14:textId="5D508075" w:rsidR="006D3796" w:rsidRPr="006D3796" w:rsidRDefault="00C239F9" w:rsidP="00DE01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8989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79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37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>Autre</w:t>
            </w:r>
            <w:r w:rsidR="006D3796">
              <w:rPr>
                <w:rFonts w:ascii="Arial" w:hAnsi="Arial" w:cs="Arial"/>
                <w:bCs/>
                <w:sz w:val="22"/>
                <w:szCs w:val="22"/>
              </w:rPr>
              <w:t>(s)</w:t>
            </w:r>
            <w:r w:rsidR="006D3796" w:rsidRPr="006D3796">
              <w:rPr>
                <w:rFonts w:ascii="Arial" w:hAnsi="Arial" w:cs="Arial"/>
                <w:bCs/>
                <w:sz w:val="22"/>
                <w:szCs w:val="22"/>
              </w:rPr>
              <w:t>, précisez :</w:t>
            </w:r>
          </w:p>
        </w:tc>
      </w:tr>
    </w:tbl>
    <w:p w14:paraId="192175CD" w14:textId="77777777" w:rsidR="006D3796" w:rsidRDefault="006D3796" w:rsidP="00317182">
      <w:pPr>
        <w:spacing w:line="276" w:lineRule="auto"/>
        <w:rPr>
          <w:rFonts w:ascii="MS Gothic" w:eastAsia="MS Gothic" w:hAnsi="MS Gothic" w:cs="Arial"/>
          <w:bCs/>
          <w:sz w:val="22"/>
          <w:szCs w:val="22"/>
        </w:rPr>
      </w:pPr>
    </w:p>
    <w:p w14:paraId="5283354A" w14:textId="6C7AC951" w:rsidR="001D60E4" w:rsidRDefault="00F777DC" w:rsidP="00317182">
      <w:pPr>
        <w:spacing w:line="276" w:lineRule="auto"/>
        <w:rPr>
          <w:rFonts w:ascii="Arial" w:hAnsi="Arial" w:cs="Arial"/>
          <w:b/>
          <w:bCs/>
          <w:sz w:val="22"/>
        </w:rPr>
      </w:pPr>
      <w:r w:rsidRPr="006552A2">
        <w:rPr>
          <w:rFonts w:ascii="Arial" w:hAnsi="Arial" w:cs="Arial"/>
          <w:b/>
          <w:bCs/>
          <w:sz w:val="22"/>
        </w:rPr>
        <w:t xml:space="preserve">Moyens mobilisés </w:t>
      </w:r>
      <w:r w:rsidR="002F6757">
        <w:rPr>
          <w:rFonts w:ascii="Arial" w:hAnsi="Arial" w:cs="Arial"/>
          <w:b/>
          <w:bCs/>
          <w:sz w:val="22"/>
        </w:rPr>
        <w:t>pour 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6E4191AA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C4C084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>Ressources humaines :</w:t>
            </w:r>
            <w:r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 </w:t>
            </w:r>
          </w:p>
          <w:p w14:paraId="5FCC84E0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D27083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F3C534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74259E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Ressources financières : </w:t>
            </w:r>
          </w:p>
          <w:p w14:paraId="33FB2CEE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9DEE36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2765D2" w14:textId="77777777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2A6A6C" w14:textId="1589DEA1" w:rsidR="006D3796" w:rsidRPr="006D3796" w:rsidRDefault="006D3796" w:rsidP="00505453">
            <w:pPr>
              <w:spacing w:line="276" w:lineRule="auto"/>
              <w:jc w:val="both"/>
              <w:rPr>
                <w:rFonts w:ascii="Arial" w:hAnsi="Arial" w:cs="Arial"/>
                <w:bCs/>
                <w:color w:val="DB3252"/>
                <w:sz w:val="22"/>
                <w:szCs w:val="22"/>
              </w:rPr>
            </w:pPr>
          </w:p>
        </w:tc>
      </w:tr>
    </w:tbl>
    <w:p w14:paraId="4142E6DD" w14:textId="77777777" w:rsidR="002F6757" w:rsidRPr="006552A2" w:rsidRDefault="002F6757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C0A4FD" w14:textId="04A157EE" w:rsidR="006D3796" w:rsidRDefault="002F6757" w:rsidP="006D379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96" w14:paraId="49DED515" w14:textId="77777777" w:rsidTr="00505453"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3CF15" w14:textId="68563745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>Actions de communication autour du projet :</w:t>
            </w:r>
            <w:r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 </w:t>
            </w:r>
          </w:p>
          <w:p w14:paraId="1DDC4102" w14:textId="2C7299AD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B69E2E" w14:textId="77777777" w:rsid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75039" w14:textId="77777777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DF03E1" w14:textId="77777777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color w:val="DB3252"/>
                <w:sz w:val="22"/>
                <w:szCs w:val="22"/>
              </w:rPr>
            </w:pP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Photos, vidéos, présentations, témoignages, etc. : </w:t>
            </w:r>
            <w:r w:rsidRPr="006D3796">
              <w:rPr>
                <w:rFonts w:ascii="Arial" w:hAnsi="Arial" w:cs="Arial"/>
                <w:bCs/>
                <w:sz w:val="22"/>
                <w:szCs w:val="22"/>
              </w:rPr>
              <w:t>à transmettre en pièce-jointe</w:t>
            </w:r>
          </w:p>
          <w:p w14:paraId="404A9CA7" w14:textId="77777777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5581F2" w14:textId="437E5C70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Site Internet du projet </w:t>
            </w:r>
            <w:r w:rsidRPr="006D379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(s’il y en a un)</w:t>
            </w:r>
            <w:r w:rsidRPr="006D37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 </w:t>
            </w:r>
          </w:p>
          <w:p w14:paraId="508643AB" w14:textId="61ACFF50" w:rsidR="006D3796" w:rsidRPr="006D3796" w:rsidRDefault="006D3796" w:rsidP="006D37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Réseaux sociaux du projet </w:t>
            </w:r>
            <w:r w:rsidRPr="006D379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(s’il y en a) </w:t>
            </w:r>
            <w:r w:rsidRPr="006D3796">
              <w:rPr>
                <w:rFonts w:ascii="Arial" w:hAnsi="Arial" w:cs="Arial"/>
                <w:bCs/>
                <w:color w:val="DB3252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DB3252"/>
                <w:sz w:val="22"/>
                <w:szCs w:val="22"/>
              </w:rPr>
              <w:t xml:space="preserve"> </w:t>
            </w:r>
          </w:p>
        </w:tc>
      </w:tr>
    </w:tbl>
    <w:p w14:paraId="1908F9EF" w14:textId="77777777" w:rsidR="00501E18" w:rsidRDefault="00501E18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E0EF39" w14:textId="77777777" w:rsidR="006C749E" w:rsidRDefault="006C749E" w:rsidP="00317182">
      <w:pPr>
        <w:spacing w:line="276" w:lineRule="auto"/>
        <w:jc w:val="both"/>
        <w:rPr>
          <w:rFonts w:ascii="Arial" w:hAnsi="Arial" w:cs="Arial"/>
          <w:b/>
          <w:color w:val="DB3252"/>
          <w:sz w:val="22"/>
          <w:szCs w:val="22"/>
        </w:rPr>
      </w:pPr>
    </w:p>
    <w:p w14:paraId="0083324B" w14:textId="228B6CE1" w:rsidR="00E4568B" w:rsidRDefault="00E4568B" w:rsidP="00E4568B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  <w:r>
        <w:rPr>
          <w:rFonts w:ascii="Arial" w:hAnsi="Arial" w:cs="Arial"/>
          <w:b/>
          <w:bCs/>
          <w:color w:val="DB3252"/>
        </w:rPr>
        <w:t>—  Documents complémentaires</w:t>
      </w:r>
    </w:p>
    <w:p w14:paraId="28AD740C" w14:textId="77777777" w:rsidR="00E4568B" w:rsidRPr="006552A2" w:rsidRDefault="00E4568B" w:rsidP="00317182">
      <w:pPr>
        <w:spacing w:line="276" w:lineRule="auto"/>
        <w:jc w:val="both"/>
        <w:rPr>
          <w:rFonts w:ascii="Arial" w:hAnsi="Arial" w:cs="Arial"/>
          <w:b/>
          <w:color w:val="DB3252"/>
          <w:sz w:val="22"/>
          <w:szCs w:val="22"/>
        </w:rPr>
      </w:pPr>
    </w:p>
    <w:p w14:paraId="04C4EF97" w14:textId="2ADDE3A2" w:rsidR="00E4568B" w:rsidRDefault="00E4568B" w:rsidP="006D379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Afin de permettre aux jurys d’évaluer au mieux votre dossier, il</w:t>
      </w:r>
      <w:r w:rsidRPr="00E4568B">
        <w:rPr>
          <w:rFonts w:ascii="Arial" w:hAnsi="Arial" w:cs="Arial"/>
          <w:bCs/>
          <w:sz w:val="22"/>
          <w:szCs w:val="22"/>
        </w:rPr>
        <w:t xml:space="preserve"> est conseillé </w:t>
      </w:r>
      <w:r>
        <w:rPr>
          <w:rFonts w:ascii="Arial" w:hAnsi="Arial" w:cs="Arial"/>
          <w:bCs/>
          <w:sz w:val="22"/>
          <w:szCs w:val="22"/>
        </w:rPr>
        <w:t xml:space="preserve">de joindre à la présente fiche des documents complémentaires venant étayer votre projet. Il peut s’agir de </w:t>
      </w:r>
      <w:r w:rsidRPr="00E4568B">
        <w:rPr>
          <w:rFonts w:ascii="Arial" w:hAnsi="Arial" w:cs="Arial"/>
          <w:b/>
          <w:sz w:val="22"/>
          <w:szCs w:val="22"/>
        </w:rPr>
        <w:t>photos, vidéos, témoignages, dossier de présentation, liens, articles de presse, etc.</w:t>
      </w:r>
      <w:r>
        <w:rPr>
          <w:rFonts w:ascii="Arial" w:hAnsi="Arial" w:cs="Arial"/>
          <w:bCs/>
          <w:sz w:val="22"/>
          <w:szCs w:val="22"/>
        </w:rPr>
        <w:t xml:space="preserve"> ou de tout autre document que vous jugez pertinent. </w:t>
      </w:r>
    </w:p>
    <w:p w14:paraId="60B83B90" w14:textId="77777777" w:rsidR="00E4568B" w:rsidRDefault="00E4568B" w:rsidP="006D379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3E7B1FF" w14:textId="6CF4CE52" w:rsidR="00E4568B" w:rsidRPr="00E4568B" w:rsidRDefault="00E4568B" w:rsidP="006D379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Nous vous invitons à transmettre ces documents dans le champ dédié sur l’</w:t>
      </w:r>
      <w:hyperlink r:id="rId12" w:history="1">
        <w:r w:rsidRPr="005269E7">
          <w:rPr>
            <w:rStyle w:val="Lienhypertexte"/>
            <w:rFonts w:ascii="Arial" w:hAnsi="Arial" w:cs="Arial"/>
            <w:bCs/>
            <w:color w:val="DB3252"/>
            <w:sz w:val="22"/>
            <w:szCs w:val="22"/>
          </w:rPr>
          <w:t>espace de dépôt des candidatures</w:t>
        </w:r>
      </w:hyperlink>
      <w:r w:rsidR="005269E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4568B">
        <w:rPr>
          <w:rFonts w:ascii="Arial" w:hAnsi="Arial" w:cs="Arial"/>
          <w:bCs/>
          <w:sz w:val="22"/>
          <w:szCs w:val="22"/>
        </w:rPr>
        <w:t xml:space="preserve">Si vos fichiers dépassent la taille autorisée, </w:t>
      </w:r>
      <w:r w:rsidR="005269E7">
        <w:rPr>
          <w:rFonts w:ascii="Arial" w:hAnsi="Arial" w:cs="Arial"/>
          <w:bCs/>
          <w:sz w:val="22"/>
          <w:szCs w:val="22"/>
        </w:rPr>
        <w:t>vous pouvez nous</w:t>
      </w:r>
      <w:r w:rsidRPr="00E4568B">
        <w:rPr>
          <w:rFonts w:ascii="Arial" w:hAnsi="Arial" w:cs="Arial"/>
          <w:bCs/>
          <w:sz w:val="22"/>
          <w:szCs w:val="22"/>
        </w:rPr>
        <w:t xml:space="preserve"> les transmettre sous la forme d’un lien de téléchargement (Drive, WeTransfer, etc.)</w:t>
      </w:r>
      <w:r>
        <w:rPr>
          <w:rFonts w:ascii="Arial" w:hAnsi="Arial" w:cs="Arial"/>
          <w:bCs/>
          <w:sz w:val="22"/>
          <w:szCs w:val="22"/>
        </w:rPr>
        <w:t>.</w:t>
      </w:r>
    </w:p>
    <w:p w14:paraId="7F34A5F6" w14:textId="77777777" w:rsidR="00E4568B" w:rsidRDefault="00E4568B" w:rsidP="006D3796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015BA5" w14:textId="77777777" w:rsidR="00E4568B" w:rsidRDefault="00E4568B" w:rsidP="006D3796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DABF5B" w14:textId="77777777" w:rsidR="00E4568B" w:rsidRDefault="00E4568B" w:rsidP="006D3796">
      <w:pPr>
        <w:spacing w:line="276" w:lineRule="auto"/>
        <w:jc w:val="both"/>
        <w:rPr>
          <w:rFonts w:ascii="Arial" w:hAnsi="Arial" w:cs="Arial"/>
          <w:b/>
          <w:bCs/>
          <w:color w:val="DB3252"/>
        </w:rPr>
      </w:pPr>
    </w:p>
    <w:p w14:paraId="5169BBCD" w14:textId="77777777" w:rsidR="00E4568B" w:rsidRDefault="00E4568B" w:rsidP="006D37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B58BBD1" w14:textId="77777777" w:rsidR="00E4568B" w:rsidRDefault="008A05CD" w:rsidP="006D37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4568B">
        <w:rPr>
          <w:rFonts w:ascii="Arial" w:hAnsi="Arial" w:cs="Arial"/>
          <w:bCs/>
          <w:color w:val="DB3252"/>
          <w:sz w:val="22"/>
          <w:szCs w:val="22"/>
        </w:rPr>
        <w:t>En accompagnement de la présente fiche d’inscription à l’appel à projets, l</w:t>
      </w:r>
      <w:r w:rsidR="00D237F0" w:rsidRPr="00E4568B">
        <w:rPr>
          <w:rFonts w:ascii="Arial" w:hAnsi="Arial" w:cs="Arial"/>
          <w:bCs/>
          <w:color w:val="DB3252"/>
          <w:sz w:val="22"/>
          <w:szCs w:val="22"/>
        </w:rPr>
        <w:t>’établissement</w:t>
      </w:r>
      <w:r w:rsidRPr="00E4568B">
        <w:rPr>
          <w:rFonts w:ascii="Arial" w:hAnsi="Arial" w:cs="Arial"/>
          <w:bCs/>
          <w:color w:val="DB3252"/>
          <w:sz w:val="22"/>
          <w:szCs w:val="22"/>
        </w:rPr>
        <w:t>, le</w:t>
      </w:r>
      <w:r w:rsidR="00F777DC" w:rsidRPr="00E4568B">
        <w:rPr>
          <w:rFonts w:ascii="Arial" w:hAnsi="Arial" w:cs="Arial"/>
          <w:bCs/>
          <w:color w:val="DB3252"/>
          <w:sz w:val="22"/>
          <w:szCs w:val="22"/>
        </w:rPr>
        <w:t>/</w:t>
      </w:r>
      <w:r w:rsidRPr="00E4568B">
        <w:rPr>
          <w:rFonts w:ascii="Arial" w:hAnsi="Arial" w:cs="Arial"/>
          <w:bCs/>
          <w:color w:val="DB3252"/>
          <w:sz w:val="22"/>
          <w:szCs w:val="22"/>
        </w:rPr>
        <w:t>la référent</w:t>
      </w:r>
      <w:r w:rsidR="005365AF" w:rsidRPr="00E4568B">
        <w:rPr>
          <w:rFonts w:ascii="Arial" w:hAnsi="Arial" w:cs="Arial"/>
          <w:bCs/>
          <w:color w:val="DB3252"/>
          <w:sz w:val="22"/>
          <w:szCs w:val="22"/>
        </w:rPr>
        <w:t>·</w:t>
      </w:r>
      <w:r w:rsidRPr="00E4568B">
        <w:rPr>
          <w:rFonts w:ascii="Arial" w:hAnsi="Arial" w:cs="Arial"/>
          <w:bCs/>
          <w:color w:val="DB3252"/>
          <w:sz w:val="22"/>
          <w:szCs w:val="22"/>
        </w:rPr>
        <w:t>e ou l’association s’engage à</w:t>
      </w:r>
      <w:r w:rsidR="00E4568B" w:rsidRPr="00E4568B">
        <w:rPr>
          <w:rFonts w:ascii="Arial" w:hAnsi="Arial" w:cs="Arial"/>
          <w:b/>
          <w:color w:val="DB3252"/>
          <w:sz w:val="22"/>
          <w:szCs w:val="22"/>
        </w:rPr>
        <w:t> </w:t>
      </w:r>
      <w:r w:rsidR="00E4568B" w:rsidRPr="005269E7">
        <w:rPr>
          <w:rFonts w:ascii="Arial" w:hAnsi="Arial" w:cs="Arial"/>
          <w:bCs/>
          <w:sz w:val="22"/>
          <w:szCs w:val="22"/>
        </w:rPr>
        <w:t>:</w:t>
      </w:r>
    </w:p>
    <w:p w14:paraId="63AC6E33" w14:textId="0B9793C1" w:rsidR="006D3796" w:rsidRDefault="006D3796" w:rsidP="00E4568B">
      <w:pPr>
        <w:pStyle w:val="Paragraphedeliste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4568B">
        <w:rPr>
          <w:rFonts w:ascii="Arial" w:hAnsi="Arial" w:cs="Arial"/>
          <w:bCs/>
          <w:sz w:val="22"/>
          <w:szCs w:val="22"/>
        </w:rPr>
        <w:lastRenderedPageBreak/>
        <w:t>nommer un·e ou plusieurs représentant·e·s qui participeront à la cérémonie de remise de prix</w:t>
      </w:r>
      <w:r w:rsidR="00E4568B">
        <w:rPr>
          <w:rFonts w:ascii="Arial" w:hAnsi="Arial" w:cs="Arial"/>
          <w:bCs/>
          <w:sz w:val="22"/>
          <w:szCs w:val="22"/>
        </w:rPr>
        <w:t xml:space="preserve"> du 16 mai 2024 en présentiel à Paris ;</w:t>
      </w:r>
    </w:p>
    <w:p w14:paraId="5770C8FD" w14:textId="5A639253" w:rsidR="00E4568B" w:rsidRPr="00E4568B" w:rsidRDefault="00E4568B" w:rsidP="00E4568B">
      <w:pPr>
        <w:pStyle w:val="Paragraphedeliste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répondre aux éventuelles sollicitations de la CDEFI </w:t>
      </w:r>
      <w:r w:rsidR="005269E7">
        <w:rPr>
          <w:rFonts w:ascii="Arial" w:hAnsi="Arial" w:cs="Arial"/>
          <w:bCs/>
          <w:sz w:val="22"/>
          <w:szCs w:val="22"/>
        </w:rPr>
        <w:t>concernant la candidature.</w:t>
      </w:r>
    </w:p>
    <w:p w14:paraId="39EB4C3D" w14:textId="77777777" w:rsidR="00D237F0" w:rsidRPr="006552A2" w:rsidRDefault="00D237F0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D8986E" w14:textId="77777777" w:rsidR="008A05CD" w:rsidRPr="006D3796" w:rsidRDefault="008A05CD" w:rsidP="00317182">
      <w:pPr>
        <w:spacing w:line="276" w:lineRule="auto"/>
        <w:jc w:val="both"/>
        <w:rPr>
          <w:rFonts w:ascii="Arial" w:hAnsi="Arial" w:cs="Arial"/>
          <w:bCs/>
          <w:color w:val="DB3252"/>
          <w:sz w:val="22"/>
          <w:szCs w:val="22"/>
        </w:rPr>
      </w:pPr>
      <w:r w:rsidRPr="006D3796">
        <w:rPr>
          <w:rFonts w:ascii="Arial" w:hAnsi="Arial" w:cs="Arial"/>
          <w:bCs/>
          <w:color w:val="DB3252"/>
          <w:sz w:val="22"/>
          <w:szCs w:val="22"/>
        </w:rPr>
        <w:t xml:space="preserve">En remplissant ce document, j’autorise la CDEFI à : </w:t>
      </w:r>
    </w:p>
    <w:p w14:paraId="1A5C6664" w14:textId="6FE2B107" w:rsidR="008A05CD" w:rsidRPr="006552A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>conserver les coordonnées et les documents fournis en complément relati</w:t>
      </w:r>
      <w:r w:rsidR="00B2406C" w:rsidRPr="006552A2">
        <w:rPr>
          <w:rFonts w:ascii="Arial" w:hAnsi="Arial" w:cs="Arial"/>
          <w:sz w:val="22"/>
          <w:szCs w:val="22"/>
        </w:rPr>
        <w:t>fs</w:t>
      </w:r>
      <w:r w:rsidRPr="006552A2">
        <w:rPr>
          <w:rFonts w:ascii="Arial" w:hAnsi="Arial" w:cs="Arial"/>
          <w:sz w:val="22"/>
          <w:szCs w:val="22"/>
        </w:rPr>
        <w:t xml:space="preserve"> au projet, pendant</w:t>
      </w:r>
      <w:r w:rsidR="009200EE" w:rsidRPr="006552A2">
        <w:rPr>
          <w:rFonts w:ascii="Arial" w:hAnsi="Arial" w:cs="Arial"/>
          <w:sz w:val="22"/>
          <w:szCs w:val="22"/>
        </w:rPr>
        <w:t xml:space="preserve"> toute la durée du concours 202</w:t>
      </w:r>
      <w:r w:rsidR="002F6757">
        <w:rPr>
          <w:rFonts w:ascii="Arial" w:hAnsi="Arial" w:cs="Arial"/>
          <w:sz w:val="22"/>
          <w:szCs w:val="22"/>
        </w:rPr>
        <w:t>4</w:t>
      </w:r>
      <w:r w:rsidRPr="006552A2">
        <w:rPr>
          <w:rFonts w:ascii="Arial" w:hAnsi="Arial" w:cs="Arial"/>
          <w:sz w:val="22"/>
          <w:szCs w:val="22"/>
        </w:rPr>
        <w:t> </w:t>
      </w:r>
      <w:bookmarkStart w:id="1" w:name="_Hlk119338172"/>
      <w:r w:rsidR="00733F1F" w:rsidRPr="006552A2">
        <w:rPr>
          <w:rFonts w:ascii="Arial" w:hAnsi="Arial" w:cs="Arial"/>
          <w:sz w:val="22"/>
          <w:szCs w:val="22"/>
        </w:rPr>
        <w:t>ainsi que de l’édition 202</w:t>
      </w:r>
      <w:r w:rsidR="002F6757">
        <w:rPr>
          <w:rFonts w:ascii="Arial" w:hAnsi="Arial" w:cs="Arial"/>
          <w:sz w:val="22"/>
          <w:szCs w:val="22"/>
        </w:rPr>
        <w:t>5</w:t>
      </w:r>
      <w:r w:rsidR="00733F1F" w:rsidRPr="006552A2">
        <w:rPr>
          <w:rFonts w:ascii="Arial" w:hAnsi="Arial" w:cs="Arial"/>
          <w:sz w:val="22"/>
          <w:szCs w:val="22"/>
        </w:rPr>
        <w:t xml:space="preserve"> (vous avez la possibilité de demander leur suppression à tout moment en écrivant à </w:t>
      </w:r>
      <w:hyperlink r:id="rId13" w:history="1">
        <w:r w:rsidR="00733F1F" w:rsidRPr="006552A2">
          <w:rPr>
            <w:rStyle w:val="Lienhypertexte"/>
            <w:rFonts w:ascii="Arial" w:hAnsi="Arial" w:cs="Arial"/>
            <w:sz w:val="22"/>
            <w:szCs w:val="22"/>
          </w:rPr>
          <w:t>ingenieuses@cdefi.fr</w:t>
        </w:r>
      </w:hyperlink>
      <w:r w:rsidR="00733F1F" w:rsidRPr="006552A2">
        <w:rPr>
          <w:rFonts w:ascii="Arial" w:hAnsi="Arial" w:cs="Arial"/>
          <w:sz w:val="22"/>
          <w:szCs w:val="22"/>
        </w:rPr>
        <w:t xml:space="preserve">) </w:t>
      </w:r>
      <w:r w:rsidRPr="006552A2">
        <w:rPr>
          <w:rFonts w:ascii="Arial" w:hAnsi="Arial" w:cs="Arial"/>
          <w:sz w:val="22"/>
          <w:szCs w:val="22"/>
        </w:rPr>
        <w:t xml:space="preserve">; </w:t>
      </w:r>
      <w:bookmarkEnd w:id="1"/>
    </w:p>
    <w:p w14:paraId="65D0C72B" w14:textId="03D4B9ED" w:rsidR="008A05CD" w:rsidRPr="006552A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>conserver ces données, exclusivement à titre d’archives du concours, sans aucune possibilité de divulgation à un tiers</w:t>
      </w:r>
      <w:r w:rsidR="00733F1F" w:rsidRPr="006552A2">
        <w:rPr>
          <w:rFonts w:ascii="Arial" w:hAnsi="Arial" w:cs="Arial"/>
          <w:sz w:val="22"/>
          <w:szCs w:val="22"/>
        </w:rPr>
        <w:t xml:space="preserve"> </w:t>
      </w:r>
      <w:r w:rsidRPr="006552A2">
        <w:rPr>
          <w:rFonts w:ascii="Arial" w:hAnsi="Arial" w:cs="Arial"/>
          <w:sz w:val="22"/>
          <w:szCs w:val="22"/>
        </w:rPr>
        <w:t>;</w:t>
      </w:r>
    </w:p>
    <w:p w14:paraId="1575A958" w14:textId="7F384338" w:rsidR="008A05CD" w:rsidRPr="006552A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 xml:space="preserve">référencer les actions des établissements sur le site </w:t>
      </w:r>
      <w:r w:rsidR="0074660C" w:rsidRPr="006552A2">
        <w:rPr>
          <w:rFonts w:ascii="Arial" w:hAnsi="Arial" w:cs="Arial"/>
          <w:sz w:val="22"/>
          <w:szCs w:val="22"/>
        </w:rPr>
        <w:t>I</w:t>
      </w:r>
      <w:r w:rsidRPr="006552A2">
        <w:rPr>
          <w:rFonts w:ascii="Arial" w:hAnsi="Arial" w:cs="Arial"/>
          <w:sz w:val="22"/>
          <w:szCs w:val="22"/>
        </w:rPr>
        <w:t>nternet de la CDEFI (</w:t>
      </w:r>
      <w:hyperlink r:id="rId14" w:history="1">
        <w:r w:rsidRPr="006552A2">
          <w:rPr>
            <w:rStyle w:val="Lienhypertexte"/>
            <w:rFonts w:ascii="Arial" w:hAnsi="Arial" w:cs="Arial"/>
            <w:sz w:val="22"/>
            <w:szCs w:val="22"/>
          </w:rPr>
          <w:t>www.cdefi.fr</w:t>
        </w:r>
      </w:hyperlink>
      <w:r w:rsidRPr="006552A2">
        <w:rPr>
          <w:rFonts w:ascii="Arial" w:hAnsi="Arial" w:cs="Arial"/>
          <w:sz w:val="22"/>
          <w:szCs w:val="22"/>
        </w:rPr>
        <w:t>)</w:t>
      </w:r>
      <w:r w:rsidR="00F777DC" w:rsidRPr="006552A2">
        <w:rPr>
          <w:rFonts w:ascii="Arial" w:hAnsi="Arial" w:cs="Arial"/>
          <w:sz w:val="22"/>
          <w:szCs w:val="22"/>
        </w:rPr>
        <w:t xml:space="preserve"> et sur le site Internet d’Ingénieuses (</w:t>
      </w:r>
      <w:hyperlink r:id="rId15" w:history="1">
        <w:r w:rsidR="00F777DC" w:rsidRPr="006552A2">
          <w:rPr>
            <w:rStyle w:val="Lienhypertexte"/>
            <w:rFonts w:ascii="Arial" w:hAnsi="Arial" w:cs="Arial"/>
            <w:sz w:val="22"/>
            <w:szCs w:val="22"/>
          </w:rPr>
          <w:t>www.ingenieuses.fr</w:t>
        </w:r>
      </w:hyperlink>
      <w:r w:rsidR="00F777DC" w:rsidRPr="006552A2">
        <w:rPr>
          <w:rFonts w:ascii="Arial" w:hAnsi="Arial" w:cs="Arial"/>
          <w:sz w:val="22"/>
          <w:szCs w:val="22"/>
        </w:rPr>
        <w:t>)</w:t>
      </w:r>
      <w:r w:rsidRPr="006552A2">
        <w:rPr>
          <w:rFonts w:ascii="Arial" w:hAnsi="Arial" w:cs="Arial"/>
          <w:sz w:val="22"/>
          <w:szCs w:val="22"/>
        </w:rPr>
        <w:t xml:space="preserve"> ;</w:t>
      </w:r>
    </w:p>
    <w:p w14:paraId="5DEE5DF3" w14:textId="17F26D5E" w:rsidR="008A05CD" w:rsidRPr="006552A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>commun</w:t>
      </w:r>
      <w:r w:rsidR="009200EE" w:rsidRPr="006552A2">
        <w:rPr>
          <w:rFonts w:ascii="Arial" w:hAnsi="Arial" w:cs="Arial"/>
          <w:sz w:val="22"/>
          <w:szCs w:val="22"/>
        </w:rPr>
        <w:t>iquer sur l’action Ingénieuses</w:t>
      </w:r>
      <w:r w:rsidR="005365AF" w:rsidRPr="006552A2">
        <w:rPr>
          <w:rFonts w:ascii="Arial" w:hAnsi="Arial" w:cs="Arial"/>
          <w:sz w:val="22"/>
          <w:szCs w:val="22"/>
        </w:rPr>
        <w:t xml:space="preserve"> 202</w:t>
      </w:r>
      <w:r w:rsidR="006D3796">
        <w:rPr>
          <w:rFonts w:ascii="Arial" w:hAnsi="Arial" w:cs="Arial"/>
          <w:sz w:val="22"/>
          <w:szCs w:val="22"/>
        </w:rPr>
        <w:t>4</w:t>
      </w:r>
      <w:r w:rsidR="009200EE" w:rsidRPr="006552A2">
        <w:rPr>
          <w:rFonts w:ascii="Arial" w:hAnsi="Arial" w:cs="Arial"/>
          <w:sz w:val="22"/>
          <w:szCs w:val="22"/>
        </w:rPr>
        <w:t xml:space="preserve"> </w:t>
      </w:r>
      <w:r w:rsidRPr="006552A2">
        <w:rPr>
          <w:rFonts w:ascii="Arial" w:hAnsi="Arial" w:cs="Arial"/>
          <w:sz w:val="22"/>
          <w:szCs w:val="22"/>
        </w:rPr>
        <w:t>et sur ses participant</w:t>
      </w:r>
      <w:r w:rsidR="006D3796">
        <w:rPr>
          <w:rFonts w:ascii="Arial" w:hAnsi="Arial" w:cs="Arial"/>
          <w:sz w:val="22"/>
          <w:szCs w:val="22"/>
        </w:rPr>
        <w:t>·e·</w:t>
      </w:r>
      <w:r w:rsidRPr="006552A2">
        <w:rPr>
          <w:rFonts w:ascii="Arial" w:hAnsi="Arial" w:cs="Arial"/>
          <w:sz w:val="22"/>
          <w:szCs w:val="22"/>
        </w:rPr>
        <w:t xml:space="preserve">s sur son site </w:t>
      </w:r>
      <w:r w:rsidR="0074660C" w:rsidRPr="006552A2">
        <w:rPr>
          <w:rFonts w:ascii="Arial" w:hAnsi="Arial" w:cs="Arial"/>
          <w:sz w:val="22"/>
          <w:szCs w:val="22"/>
        </w:rPr>
        <w:t>I</w:t>
      </w:r>
      <w:r w:rsidRPr="006552A2">
        <w:rPr>
          <w:rFonts w:ascii="Arial" w:hAnsi="Arial" w:cs="Arial"/>
          <w:sz w:val="22"/>
          <w:szCs w:val="22"/>
        </w:rPr>
        <w:t xml:space="preserve">nternet, dans la presse et sur les réseaux sociaux ; </w:t>
      </w:r>
    </w:p>
    <w:p w14:paraId="1C9709F9" w14:textId="1CFD33C1" w:rsidR="008A05CD" w:rsidRPr="006552A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 xml:space="preserve">faire des communiqués de presse sur l’opération </w:t>
      </w:r>
      <w:r w:rsidR="0074660C" w:rsidRPr="006552A2">
        <w:rPr>
          <w:rFonts w:ascii="Arial" w:hAnsi="Arial" w:cs="Arial"/>
          <w:sz w:val="22"/>
          <w:szCs w:val="22"/>
        </w:rPr>
        <w:t>I</w:t>
      </w:r>
      <w:r w:rsidRPr="006552A2">
        <w:rPr>
          <w:rFonts w:ascii="Arial" w:hAnsi="Arial" w:cs="Arial"/>
          <w:sz w:val="22"/>
          <w:szCs w:val="22"/>
        </w:rPr>
        <w:t xml:space="preserve">ngénieuses </w:t>
      </w:r>
      <w:r w:rsidR="006D3796">
        <w:rPr>
          <w:rFonts w:ascii="Arial" w:hAnsi="Arial" w:cs="Arial"/>
          <w:sz w:val="22"/>
          <w:szCs w:val="22"/>
        </w:rPr>
        <w:t xml:space="preserve">en </w:t>
      </w:r>
      <w:r w:rsidRPr="006552A2">
        <w:rPr>
          <w:rFonts w:ascii="Arial" w:hAnsi="Arial" w:cs="Arial"/>
          <w:sz w:val="22"/>
          <w:szCs w:val="22"/>
        </w:rPr>
        <w:t>citant les projets nominés et lauréats.</w:t>
      </w:r>
    </w:p>
    <w:p w14:paraId="69664F00" w14:textId="77777777" w:rsidR="008A05CD" w:rsidRPr="006552A2" w:rsidRDefault="008A05CD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F1A006" w14:textId="0EFFD697" w:rsidR="008A05CD" w:rsidRPr="006552A2" w:rsidRDefault="008A05CD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52A2">
        <w:rPr>
          <w:rFonts w:ascii="Arial" w:hAnsi="Arial" w:cs="Arial"/>
          <w:sz w:val="22"/>
          <w:szCs w:val="22"/>
        </w:rPr>
        <w:t xml:space="preserve">Enfin, la CDEFI </w:t>
      </w:r>
      <w:r w:rsidR="00D72544" w:rsidRPr="006552A2">
        <w:rPr>
          <w:rFonts w:ascii="Arial" w:hAnsi="Arial" w:cs="Arial"/>
          <w:sz w:val="22"/>
          <w:szCs w:val="22"/>
        </w:rPr>
        <w:t>s’engage</w:t>
      </w:r>
      <w:r w:rsidRPr="006552A2">
        <w:rPr>
          <w:rFonts w:ascii="Arial" w:hAnsi="Arial" w:cs="Arial"/>
          <w:sz w:val="22"/>
          <w:szCs w:val="22"/>
        </w:rPr>
        <w:t xml:space="preserve"> à demander l’autorisation préalable </w:t>
      </w:r>
      <w:r w:rsidR="00D72544" w:rsidRPr="006552A2">
        <w:rPr>
          <w:rFonts w:ascii="Arial" w:hAnsi="Arial" w:cs="Arial"/>
          <w:sz w:val="22"/>
          <w:szCs w:val="22"/>
        </w:rPr>
        <w:t xml:space="preserve">à l’établissement, </w:t>
      </w:r>
      <w:r w:rsidR="00F917DB" w:rsidRPr="006552A2">
        <w:rPr>
          <w:rFonts w:ascii="Arial" w:hAnsi="Arial" w:cs="Arial"/>
          <w:sz w:val="22"/>
          <w:szCs w:val="22"/>
        </w:rPr>
        <w:t>au ou à la</w:t>
      </w:r>
      <w:r w:rsidR="00D72544" w:rsidRPr="006552A2">
        <w:rPr>
          <w:rFonts w:ascii="Arial" w:hAnsi="Arial" w:cs="Arial"/>
          <w:sz w:val="22"/>
          <w:szCs w:val="22"/>
        </w:rPr>
        <w:t xml:space="preserve"> référent</w:t>
      </w:r>
      <w:r w:rsidR="005365AF" w:rsidRPr="006552A2">
        <w:rPr>
          <w:rFonts w:ascii="Arial" w:hAnsi="Arial" w:cs="Arial"/>
          <w:sz w:val="22"/>
          <w:szCs w:val="22"/>
        </w:rPr>
        <w:t>·</w:t>
      </w:r>
      <w:r w:rsidR="00D72544" w:rsidRPr="006552A2">
        <w:rPr>
          <w:rFonts w:ascii="Arial" w:hAnsi="Arial" w:cs="Arial"/>
          <w:sz w:val="22"/>
          <w:szCs w:val="22"/>
        </w:rPr>
        <w:t xml:space="preserve">e ou à l’association </w:t>
      </w:r>
      <w:r w:rsidRPr="006552A2">
        <w:rPr>
          <w:rFonts w:ascii="Arial" w:hAnsi="Arial" w:cs="Arial"/>
          <w:sz w:val="22"/>
          <w:szCs w:val="22"/>
        </w:rPr>
        <w:t xml:space="preserve">pour toute mise en relation avec un média dans le cadre d’une interview écrite, enregistrée en audio ou en vidéo. </w:t>
      </w:r>
    </w:p>
    <w:p w14:paraId="1494C4AC" w14:textId="77777777" w:rsidR="008A05CD" w:rsidRPr="006552A2" w:rsidRDefault="008A05CD" w:rsidP="0031718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49C0B2" w14:textId="77777777" w:rsidR="008A05CD" w:rsidRPr="005269E7" w:rsidRDefault="008A05CD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69E7">
        <w:rPr>
          <w:rFonts w:ascii="Arial" w:hAnsi="Arial" w:cs="Arial"/>
          <w:b/>
          <w:bCs/>
          <w:sz w:val="22"/>
          <w:szCs w:val="22"/>
        </w:rPr>
        <w:t xml:space="preserve">Fait à : </w:t>
      </w:r>
    </w:p>
    <w:p w14:paraId="1BB8BFE2" w14:textId="4A72A5CF" w:rsidR="002A58D1" w:rsidRPr="005269E7" w:rsidRDefault="008A05CD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69E7">
        <w:rPr>
          <w:rFonts w:ascii="Arial" w:hAnsi="Arial" w:cs="Arial"/>
          <w:b/>
          <w:bCs/>
          <w:sz w:val="22"/>
          <w:szCs w:val="22"/>
        </w:rPr>
        <w:t xml:space="preserve">Date : </w:t>
      </w:r>
    </w:p>
    <w:p w14:paraId="0E4BA0C9" w14:textId="706BE793" w:rsidR="008A05CD" w:rsidRPr="005269E7" w:rsidRDefault="008A05CD" w:rsidP="003171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69E7">
        <w:rPr>
          <w:rFonts w:ascii="Arial" w:hAnsi="Arial" w:cs="Arial"/>
          <w:b/>
          <w:bCs/>
          <w:sz w:val="22"/>
          <w:szCs w:val="22"/>
        </w:rPr>
        <w:t>Signature </w:t>
      </w:r>
      <w:r w:rsidR="005269E7" w:rsidRPr="005269E7">
        <w:rPr>
          <w:rFonts w:ascii="Arial" w:hAnsi="Arial" w:cs="Arial"/>
          <w:i/>
          <w:iCs/>
          <w:sz w:val="20"/>
          <w:szCs w:val="20"/>
        </w:rPr>
        <w:t>(manuscrite ou électronique)</w:t>
      </w:r>
      <w:r w:rsidR="005269E7" w:rsidRPr="005269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269E7">
        <w:rPr>
          <w:rFonts w:ascii="Arial" w:hAnsi="Arial" w:cs="Arial"/>
          <w:b/>
          <w:bCs/>
          <w:sz w:val="22"/>
          <w:szCs w:val="22"/>
        </w:rPr>
        <w:t>:</w:t>
      </w:r>
    </w:p>
    <w:sectPr w:rsidR="008A05CD" w:rsidRPr="005269E7" w:rsidSect="00CA102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7CD1" w14:textId="77777777" w:rsidR="00A925F4" w:rsidRDefault="00A925F4" w:rsidP="00F13904">
      <w:r>
        <w:separator/>
      </w:r>
    </w:p>
  </w:endnote>
  <w:endnote w:type="continuationSeparator" w:id="0">
    <w:p w14:paraId="742C8C64" w14:textId="77777777" w:rsidR="00A925F4" w:rsidRDefault="00A925F4" w:rsidP="00F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066" w14:textId="77777777" w:rsidR="00F13904" w:rsidRDefault="00A31AD6" w:rsidP="00F13904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2DC437" wp14:editId="34CD6585">
          <wp:simplePos x="0" y="0"/>
          <wp:positionH relativeFrom="margin">
            <wp:align>right</wp:align>
          </wp:positionH>
          <wp:positionV relativeFrom="paragraph">
            <wp:posOffset>-281305</wp:posOffset>
          </wp:positionV>
          <wp:extent cx="1151255" cy="6159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4024" w14:textId="5A9D3A9B" w:rsidR="002A58D1" w:rsidRDefault="002A58D1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DE3EB9" wp14:editId="7A16E63F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151255" cy="6159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9946" w14:textId="77777777" w:rsidR="00A925F4" w:rsidRDefault="00A925F4" w:rsidP="00F13904">
      <w:r>
        <w:separator/>
      </w:r>
    </w:p>
  </w:footnote>
  <w:footnote w:type="continuationSeparator" w:id="0">
    <w:p w14:paraId="67641031" w14:textId="77777777" w:rsidR="00A925F4" w:rsidRDefault="00A925F4" w:rsidP="00F1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B1A" w14:textId="6E173D79" w:rsidR="006C749E" w:rsidRDefault="006C749E" w:rsidP="006C749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50ED" w14:textId="1FDBD365" w:rsidR="00CA102A" w:rsidRDefault="00CA102A" w:rsidP="00086E19">
    <w:pPr>
      <w:pStyle w:val="En-tte"/>
      <w:jc w:val="center"/>
    </w:pPr>
  </w:p>
  <w:p w14:paraId="7F534FD1" w14:textId="77777777" w:rsidR="00086E19" w:rsidRDefault="00086E19" w:rsidP="00086E1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042643"/>
    <w:multiLevelType w:val="hybridMultilevel"/>
    <w:tmpl w:val="4A5C2086"/>
    <w:lvl w:ilvl="0" w:tplc="777A0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827"/>
    <w:multiLevelType w:val="hybridMultilevel"/>
    <w:tmpl w:val="1892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47577"/>
    <w:multiLevelType w:val="hybridMultilevel"/>
    <w:tmpl w:val="4B1AAA7E"/>
    <w:lvl w:ilvl="0" w:tplc="2538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32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7543"/>
    <w:multiLevelType w:val="hybridMultilevel"/>
    <w:tmpl w:val="9996A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126EE"/>
    <w:multiLevelType w:val="hybridMultilevel"/>
    <w:tmpl w:val="3014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2744"/>
    <w:multiLevelType w:val="hybridMultilevel"/>
    <w:tmpl w:val="437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E730B"/>
    <w:multiLevelType w:val="hybridMultilevel"/>
    <w:tmpl w:val="E78A4C34"/>
    <w:lvl w:ilvl="0" w:tplc="24D8EAF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14A5"/>
    <w:multiLevelType w:val="hybridMultilevel"/>
    <w:tmpl w:val="B7A6D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BC3"/>
    <w:multiLevelType w:val="hybridMultilevel"/>
    <w:tmpl w:val="9D6E1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D52927"/>
    <w:multiLevelType w:val="hybridMultilevel"/>
    <w:tmpl w:val="6E1A63CA"/>
    <w:lvl w:ilvl="0" w:tplc="BF5CE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32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B14DB"/>
    <w:multiLevelType w:val="hybridMultilevel"/>
    <w:tmpl w:val="7E2E1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47327"/>
    <w:multiLevelType w:val="hybridMultilevel"/>
    <w:tmpl w:val="F0E2B306"/>
    <w:lvl w:ilvl="0" w:tplc="6C18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857183">
    <w:abstractNumId w:val="20"/>
  </w:num>
  <w:num w:numId="2" w16cid:durableId="79835980">
    <w:abstractNumId w:val="22"/>
  </w:num>
  <w:num w:numId="3" w16cid:durableId="1105419581">
    <w:abstractNumId w:val="2"/>
  </w:num>
  <w:num w:numId="4" w16cid:durableId="1431857457">
    <w:abstractNumId w:val="4"/>
  </w:num>
  <w:num w:numId="5" w16cid:durableId="1936399937">
    <w:abstractNumId w:val="11"/>
  </w:num>
  <w:num w:numId="6" w16cid:durableId="736711865">
    <w:abstractNumId w:val="13"/>
  </w:num>
  <w:num w:numId="7" w16cid:durableId="370763570">
    <w:abstractNumId w:val="9"/>
  </w:num>
  <w:num w:numId="8" w16cid:durableId="708838869">
    <w:abstractNumId w:val="6"/>
  </w:num>
  <w:num w:numId="9" w16cid:durableId="1940135589">
    <w:abstractNumId w:val="17"/>
  </w:num>
  <w:num w:numId="10" w16cid:durableId="610279306">
    <w:abstractNumId w:val="18"/>
  </w:num>
  <w:num w:numId="11" w16cid:durableId="605583102">
    <w:abstractNumId w:val="7"/>
  </w:num>
  <w:num w:numId="12" w16cid:durableId="864515679">
    <w:abstractNumId w:val="0"/>
  </w:num>
  <w:num w:numId="13" w16cid:durableId="2113233546">
    <w:abstractNumId w:val="15"/>
  </w:num>
  <w:num w:numId="14" w16cid:durableId="2135711146">
    <w:abstractNumId w:val="23"/>
  </w:num>
  <w:num w:numId="15" w16cid:durableId="179777032">
    <w:abstractNumId w:val="12"/>
  </w:num>
  <w:num w:numId="16" w16cid:durableId="2127044519">
    <w:abstractNumId w:val="3"/>
  </w:num>
  <w:num w:numId="17" w16cid:durableId="910775467">
    <w:abstractNumId w:val="21"/>
  </w:num>
  <w:num w:numId="18" w16cid:durableId="722296466">
    <w:abstractNumId w:val="8"/>
  </w:num>
  <w:num w:numId="19" w16cid:durableId="1211989509">
    <w:abstractNumId w:val="1"/>
  </w:num>
  <w:num w:numId="20" w16cid:durableId="1678381337">
    <w:abstractNumId w:val="16"/>
  </w:num>
  <w:num w:numId="21" w16cid:durableId="287467981">
    <w:abstractNumId w:val="10"/>
  </w:num>
  <w:num w:numId="22" w16cid:durableId="47651066">
    <w:abstractNumId w:val="5"/>
  </w:num>
  <w:num w:numId="23" w16cid:durableId="2138795235">
    <w:abstractNumId w:val="19"/>
  </w:num>
  <w:num w:numId="24" w16cid:durableId="2060473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CD"/>
    <w:rsid w:val="0001709A"/>
    <w:rsid w:val="00023CCD"/>
    <w:rsid w:val="00034755"/>
    <w:rsid w:val="00037816"/>
    <w:rsid w:val="00054344"/>
    <w:rsid w:val="00064F8D"/>
    <w:rsid w:val="00067F4D"/>
    <w:rsid w:val="00086E19"/>
    <w:rsid w:val="00090ED7"/>
    <w:rsid w:val="000A3559"/>
    <w:rsid w:val="000C7A10"/>
    <w:rsid w:val="000C7F22"/>
    <w:rsid w:val="001335B3"/>
    <w:rsid w:val="0014071E"/>
    <w:rsid w:val="00170771"/>
    <w:rsid w:val="001715FB"/>
    <w:rsid w:val="00184A4A"/>
    <w:rsid w:val="00186E73"/>
    <w:rsid w:val="001A7DA1"/>
    <w:rsid w:val="001B2067"/>
    <w:rsid w:val="001C716E"/>
    <w:rsid w:val="001D26EC"/>
    <w:rsid w:val="001D60E4"/>
    <w:rsid w:val="001F4814"/>
    <w:rsid w:val="002103AB"/>
    <w:rsid w:val="0024740D"/>
    <w:rsid w:val="002474EC"/>
    <w:rsid w:val="00251D3B"/>
    <w:rsid w:val="00280990"/>
    <w:rsid w:val="00290E38"/>
    <w:rsid w:val="00293D2F"/>
    <w:rsid w:val="002A58D1"/>
    <w:rsid w:val="002D0C4F"/>
    <w:rsid w:val="002D58C5"/>
    <w:rsid w:val="002F6757"/>
    <w:rsid w:val="0031339F"/>
    <w:rsid w:val="00317182"/>
    <w:rsid w:val="00321DB8"/>
    <w:rsid w:val="0033775F"/>
    <w:rsid w:val="003439A2"/>
    <w:rsid w:val="00347A9E"/>
    <w:rsid w:val="0035335B"/>
    <w:rsid w:val="00357877"/>
    <w:rsid w:val="003731D2"/>
    <w:rsid w:val="00377BBB"/>
    <w:rsid w:val="003900B4"/>
    <w:rsid w:val="003B6222"/>
    <w:rsid w:val="003B71E7"/>
    <w:rsid w:val="003B7DAA"/>
    <w:rsid w:val="003D1E54"/>
    <w:rsid w:val="004060B5"/>
    <w:rsid w:val="004138FB"/>
    <w:rsid w:val="00414771"/>
    <w:rsid w:val="00450343"/>
    <w:rsid w:val="00480C0F"/>
    <w:rsid w:val="004C0A6C"/>
    <w:rsid w:val="004C6F8C"/>
    <w:rsid w:val="004F4C11"/>
    <w:rsid w:val="00501E18"/>
    <w:rsid w:val="005269E7"/>
    <w:rsid w:val="005365AF"/>
    <w:rsid w:val="00552228"/>
    <w:rsid w:val="005A458D"/>
    <w:rsid w:val="005A6DC8"/>
    <w:rsid w:val="005C11A1"/>
    <w:rsid w:val="005E1168"/>
    <w:rsid w:val="005E39BD"/>
    <w:rsid w:val="005F7B38"/>
    <w:rsid w:val="0060360E"/>
    <w:rsid w:val="0064054E"/>
    <w:rsid w:val="006552A2"/>
    <w:rsid w:val="00665853"/>
    <w:rsid w:val="006B3DCD"/>
    <w:rsid w:val="006C160B"/>
    <w:rsid w:val="006C749E"/>
    <w:rsid w:val="006C7C61"/>
    <w:rsid w:val="006D3796"/>
    <w:rsid w:val="006E1543"/>
    <w:rsid w:val="007044BD"/>
    <w:rsid w:val="00717F51"/>
    <w:rsid w:val="00733F1F"/>
    <w:rsid w:val="00743174"/>
    <w:rsid w:val="0074660C"/>
    <w:rsid w:val="0077189C"/>
    <w:rsid w:val="00786D98"/>
    <w:rsid w:val="00825624"/>
    <w:rsid w:val="00837B9E"/>
    <w:rsid w:val="00842D0F"/>
    <w:rsid w:val="00857FFC"/>
    <w:rsid w:val="00863856"/>
    <w:rsid w:val="00871716"/>
    <w:rsid w:val="00887768"/>
    <w:rsid w:val="00891ECB"/>
    <w:rsid w:val="008A05CD"/>
    <w:rsid w:val="008B1080"/>
    <w:rsid w:val="0090540C"/>
    <w:rsid w:val="009200EE"/>
    <w:rsid w:val="00923527"/>
    <w:rsid w:val="00930FCD"/>
    <w:rsid w:val="009379FD"/>
    <w:rsid w:val="00955ED4"/>
    <w:rsid w:val="00956A35"/>
    <w:rsid w:val="009A1A36"/>
    <w:rsid w:val="00A208AE"/>
    <w:rsid w:val="00A31AD6"/>
    <w:rsid w:val="00A51A8B"/>
    <w:rsid w:val="00A60D26"/>
    <w:rsid w:val="00A726C6"/>
    <w:rsid w:val="00A77F0D"/>
    <w:rsid w:val="00A925F4"/>
    <w:rsid w:val="00A92B3E"/>
    <w:rsid w:val="00AB533F"/>
    <w:rsid w:val="00AD0070"/>
    <w:rsid w:val="00AD6F38"/>
    <w:rsid w:val="00B128E9"/>
    <w:rsid w:val="00B2406C"/>
    <w:rsid w:val="00B266EE"/>
    <w:rsid w:val="00B37186"/>
    <w:rsid w:val="00B61096"/>
    <w:rsid w:val="00B71478"/>
    <w:rsid w:val="00B778CC"/>
    <w:rsid w:val="00BB0A19"/>
    <w:rsid w:val="00C020A1"/>
    <w:rsid w:val="00C06473"/>
    <w:rsid w:val="00C239F9"/>
    <w:rsid w:val="00C53D73"/>
    <w:rsid w:val="00C76EE5"/>
    <w:rsid w:val="00C93A34"/>
    <w:rsid w:val="00CA102A"/>
    <w:rsid w:val="00CA2943"/>
    <w:rsid w:val="00CE6B58"/>
    <w:rsid w:val="00CF347D"/>
    <w:rsid w:val="00D237F0"/>
    <w:rsid w:val="00D60737"/>
    <w:rsid w:val="00D72544"/>
    <w:rsid w:val="00D81FFB"/>
    <w:rsid w:val="00D8561A"/>
    <w:rsid w:val="00DC094C"/>
    <w:rsid w:val="00DC3DE1"/>
    <w:rsid w:val="00DC7520"/>
    <w:rsid w:val="00DD2537"/>
    <w:rsid w:val="00DE01E5"/>
    <w:rsid w:val="00DF16F8"/>
    <w:rsid w:val="00DF78E5"/>
    <w:rsid w:val="00E37A3F"/>
    <w:rsid w:val="00E4568B"/>
    <w:rsid w:val="00E604E3"/>
    <w:rsid w:val="00E61753"/>
    <w:rsid w:val="00E76BD1"/>
    <w:rsid w:val="00E95CBB"/>
    <w:rsid w:val="00EA1B4F"/>
    <w:rsid w:val="00EC4336"/>
    <w:rsid w:val="00EC725A"/>
    <w:rsid w:val="00F07CA2"/>
    <w:rsid w:val="00F13904"/>
    <w:rsid w:val="00F35D16"/>
    <w:rsid w:val="00F47A43"/>
    <w:rsid w:val="00F66C37"/>
    <w:rsid w:val="00F72F59"/>
    <w:rsid w:val="00F7474C"/>
    <w:rsid w:val="00F777DC"/>
    <w:rsid w:val="00F917DB"/>
    <w:rsid w:val="00FA3AAC"/>
    <w:rsid w:val="00FE022A"/>
    <w:rsid w:val="00FF032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4FF41"/>
  <w15:docId w15:val="{536AE1AE-FEED-4079-9754-EFC7405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D1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90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3904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F7474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747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7474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74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474C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77D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47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C93A34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F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genieuses@cdefi.f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genieuses.fr/candidatures-20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enieuses@cdefi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genieuses.fr" TargetMode="External"/><Relationship Id="rId10" Type="http://schemas.openxmlformats.org/officeDocument/2006/relationships/hyperlink" Target="https://www.ingenieuses.fr/ledition-en-cour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genieuses.fr/candidatures-2024/" TargetMode="External"/><Relationship Id="rId14" Type="http://schemas.openxmlformats.org/officeDocument/2006/relationships/hyperlink" Target="http://www.cdefi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1537-A9A0-49D2-A204-AE049B4C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1025</Words>
  <Characters>6157</Characters>
  <Application>Microsoft Office Word</Application>
  <DocSecurity>0</DocSecurity>
  <Lines>106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7131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CDEFI</cp:lastModifiedBy>
  <cp:revision>13</cp:revision>
  <cp:lastPrinted>2017-01-03T17:25:00Z</cp:lastPrinted>
  <dcterms:created xsi:type="dcterms:W3CDTF">2022-01-07T14:59:00Z</dcterms:created>
  <dcterms:modified xsi:type="dcterms:W3CDTF">2024-01-22T14:20:00Z</dcterms:modified>
</cp:coreProperties>
</file>