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1204E" w14:textId="77777777" w:rsidR="00177E70" w:rsidRPr="00177E70" w:rsidRDefault="00177E70" w:rsidP="00177E70">
      <w:pPr>
        <w:bidi/>
        <w:spacing w:before="100" w:beforeAutospacing="1" w:after="100" w:afterAutospacing="1"/>
        <w:jc w:val="both"/>
        <w:rPr>
          <w:b/>
          <w:bCs/>
          <w:sz w:val="28"/>
          <w:szCs w:val="28"/>
          <w:lang w:eastAsia="en-GB"/>
        </w:rPr>
      </w:pPr>
      <w:r w:rsidRPr="00177E70">
        <w:rPr>
          <w:rFonts w:hint="cs"/>
          <w:b/>
          <w:bCs/>
          <w:sz w:val="28"/>
          <w:szCs w:val="28"/>
          <w:rtl/>
          <w:lang w:eastAsia="en-GB"/>
        </w:rPr>
        <w:t>أسئلة وأجوبة</w:t>
      </w:r>
    </w:p>
    <w:p w14:paraId="53813543" w14:textId="77777777" w:rsidR="00177E70" w:rsidRDefault="00177E70" w:rsidP="00177E70">
      <w:pPr>
        <w:bidi/>
        <w:spacing w:before="100" w:beforeAutospacing="1" w:after="100" w:afterAutospacing="1"/>
        <w:jc w:val="both"/>
        <w:rPr>
          <w:sz w:val="28"/>
          <w:szCs w:val="28"/>
          <w:lang w:eastAsia="en-GB"/>
        </w:rPr>
      </w:pPr>
    </w:p>
    <w:p w14:paraId="1EE53EF5" w14:textId="3B1D2283" w:rsidR="00177E70" w:rsidRDefault="00177E70" w:rsidP="00177E70">
      <w:pPr>
        <w:bidi/>
        <w:spacing w:before="100" w:beforeAutospacing="1" w:after="100" w:afterAutospacing="1"/>
        <w:jc w:val="both"/>
        <w:rPr>
          <w:sz w:val="28"/>
          <w:szCs w:val="28"/>
          <w:lang w:eastAsia="en-GB"/>
        </w:rPr>
      </w:pPr>
      <w:r>
        <w:rPr>
          <w:rFonts w:hint="cs"/>
          <w:sz w:val="28"/>
          <w:szCs w:val="28"/>
          <w:rtl/>
          <w:lang w:eastAsia="en-GB"/>
        </w:rPr>
        <w:t>تطلق وكالة فرانس برس (</w:t>
      </w:r>
      <w:r>
        <w:rPr>
          <w:sz w:val="28"/>
          <w:szCs w:val="28"/>
          <w:lang w:eastAsia="en-GB"/>
        </w:rPr>
        <w:t>AFP</w:t>
      </w:r>
      <w:r>
        <w:rPr>
          <w:rFonts w:hint="cs"/>
          <w:sz w:val="28"/>
          <w:szCs w:val="28"/>
          <w:rtl/>
          <w:lang w:eastAsia="en-GB"/>
        </w:rPr>
        <w:t>) للمرة الأولى فرصة زمالة أمام الصحافيين الشباب الذين يكتبون باللغة العربية في منطقة الشرق الأوسط وشمال إفريقيا، في إطار شراكة مع الوكالة الجامعية للفرنكوفونية في الشرق الأوسط (</w:t>
      </w:r>
      <w:r>
        <w:rPr>
          <w:sz w:val="28"/>
          <w:szCs w:val="28"/>
          <w:lang w:eastAsia="en-GB"/>
        </w:rPr>
        <w:t>AUF</w:t>
      </w:r>
      <w:r>
        <w:rPr>
          <w:rFonts w:hint="cs"/>
          <w:sz w:val="28"/>
          <w:szCs w:val="28"/>
          <w:rtl/>
          <w:lang w:eastAsia="en-GB"/>
        </w:rPr>
        <w:t>)</w:t>
      </w:r>
      <w:r>
        <w:rPr>
          <w:rFonts w:hint="cs"/>
          <w:sz w:val="28"/>
          <w:szCs w:val="28"/>
          <w:rtl/>
          <w:lang w:eastAsia="en-GB"/>
        </w:rPr>
        <w:t>.</w:t>
      </w:r>
    </w:p>
    <w:p w14:paraId="5BACFAE5" w14:textId="77777777" w:rsidR="00177E70" w:rsidRDefault="00177E70" w:rsidP="00177E70">
      <w:pPr>
        <w:bidi/>
        <w:spacing w:before="100" w:beforeAutospacing="1" w:after="100" w:afterAutospacing="1"/>
        <w:jc w:val="both"/>
        <w:rPr>
          <w:rFonts w:ascii="Arial" w:hAnsi="Arial" w:cs="Arial" w:hint="cs"/>
          <w:rtl/>
          <w:lang w:eastAsia="en-GB"/>
        </w:rPr>
      </w:pPr>
    </w:p>
    <w:p w14:paraId="1621FE62" w14:textId="77777777" w:rsidR="00177E70" w:rsidRDefault="00177E70" w:rsidP="00177E70">
      <w:pPr>
        <w:bidi/>
        <w:spacing w:before="100" w:beforeAutospacing="1" w:after="100" w:afterAutospacing="1"/>
        <w:jc w:val="both"/>
        <w:rPr>
          <w:b/>
          <w:bCs/>
          <w:sz w:val="28"/>
          <w:szCs w:val="28"/>
          <w:rtl/>
          <w:lang w:eastAsia="en-GB"/>
        </w:rPr>
      </w:pPr>
      <w:r>
        <w:rPr>
          <w:rFonts w:hint="cs"/>
          <w:b/>
          <w:bCs/>
          <w:sz w:val="28"/>
          <w:szCs w:val="28"/>
          <w:rtl/>
          <w:lang w:eastAsia="en-GB"/>
        </w:rPr>
        <w:t>من هي الإدارة الإقليمية في وكالة فرانس برس التي تنظّم الفرصة؟</w:t>
      </w:r>
    </w:p>
    <w:p w14:paraId="3128AB40" w14:textId="77777777" w:rsidR="00177E70" w:rsidRDefault="00177E70" w:rsidP="00177E70">
      <w:pPr>
        <w:bidi/>
        <w:spacing w:before="100" w:beforeAutospacing="1" w:after="100" w:afterAutospacing="1"/>
        <w:jc w:val="both"/>
        <w:rPr>
          <w:rFonts w:hint="cs"/>
          <w:sz w:val="28"/>
          <w:szCs w:val="28"/>
          <w:rtl/>
          <w:lang w:eastAsia="en-GB"/>
        </w:rPr>
      </w:pPr>
      <w:r>
        <w:rPr>
          <w:rFonts w:hint="cs"/>
          <w:sz w:val="28"/>
          <w:szCs w:val="28"/>
          <w:rtl/>
          <w:lang w:eastAsia="en-GB"/>
        </w:rPr>
        <w:t>المكتب الإقليمي لوكالة فرانس برس في الشرق الأوسط وشمال إفريقيا، يتخّذ من قبرص مقرّا، وهو إحدى الإدارات الإقليمية الخمس في الوكالة، الى جانب إدارة آسيا في هونغ كونغ وأميركا الشمالية في واشنطن وأميركا الجنوبية في مونتفيديو وأوروبا/إفريقيا في باريس. وهو الذي سيتولى تنظيم فرصة الزمالة.</w:t>
      </w:r>
    </w:p>
    <w:p w14:paraId="003E9231" w14:textId="77777777" w:rsidR="00177E70" w:rsidRDefault="00177E70" w:rsidP="00177E70">
      <w:pPr>
        <w:bidi/>
        <w:spacing w:before="100" w:beforeAutospacing="1" w:after="100" w:afterAutospacing="1"/>
        <w:jc w:val="both"/>
        <w:rPr>
          <w:rFonts w:hint="cs"/>
          <w:sz w:val="28"/>
          <w:szCs w:val="28"/>
          <w:rtl/>
          <w:lang w:eastAsia="en-GB"/>
        </w:rPr>
      </w:pPr>
      <w:r>
        <w:rPr>
          <w:rFonts w:hint="cs"/>
          <w:sz w:val="28"/>
          <w:szCs w:val="28"/>
          <w:rtl/>
          <w:lang w:eastAsia="en-GB"/>
        </w:rPr>
        <w:t>يعمل أكثر من ثمانين موظفاً في مكاتب الوكالة في نيقوسيا حيث تستقرّ خدمات الوكالة كافة (نص وفيديو وصور) وشبكات التواصل الاجتماعي باللغة العربية وقسم من الخدمات الإدارية والفنّية.</w:t>
      </w:r>
    </w:p>
    <w:p w14:paraId="7B7B1067" w14:textId="77777777" w:rsidR="00177E70" w:rsidRDefault="00177E70" w:rsidP="00177E70">
      <w:pPr>
        <w:bidi/>
        <w:spacing w:before="100" w:beforeAutospacing="1" w:after="100" w:afterAutospacing="1"/>
        <w:jc w:val="both"/>
        <w:rPr>
          <w:rFonts w:hint="cs"/>
          <w:sz w:val="28"/>
          <w:szCs w:val="28"/>
          <w:rtl/>
          <w:lang w:eastAsia="en-GB"/>
        </w:rPr>
      </w:pPr>
      <w:r>
        <w:rPr>
          <w:rFonts w:hint="cs"/>
          <w:sz w:val="28"/>
          <w:szCs w:val="28"/>
          <w:rtl/>
          <w:lang w:eastAsia="en-GB"/>
        </w:rPr>
        <w:t>تغطي مكاتب الوكالة الموزّعة في المنطقة أخبار 19 دولة والأراضي الفلسطينية. وتنتج مواد إخبارية باللغات العربية والفرنسية والإنكليزية، يتولى مكتب نيقوسيا التدقيق بها ونشرها. ويتولّى قسم التحرير العربي في نيقوسيا بالإضافة الى ذلك، إعداد الأخبار والتقارير التي تهمّ مشتركي الوكالة في الخدمة العربية والواردة من مناطق أخرى في العالم بلغات أخرى.</w:t>
      </w:r>
    </w:p>
    <w:p w14:paraId="3B313EE0" w14:textId="77777777" w:rsidR="00177E70" w:rsidRDefault="00177E70" w:rsidP="00177E70">
      <w:pPr>
        <w:bidi/>
        <w:spacing w:before="100" w:beforeAutospacing="1" w:after="100" w:afterAutospacing="1"/>
        <w:jc w:val="both"/>
        <w:rPr>
          <w:rFonts w:hint="cs"/>
          <w:sz w:val="28"/>
          <w:szCs w:val="28"/>
          <w:rtl/>
          <w:lang w:eastAsia="en-GB"/>
        </w:rPr>
      </w:pPr>
      <w:r>
        <w:rPr>
          <w:rFonts w:hint="cs"/>
          <w:sz w:val="28"/>
          <w:szCs w:val="28"/>
          <w:rtl/>
          <w:lang w:eastAsia="en-GB"/>
        </w:rPr>
        <w:t> </w:t>
      </w:r>
    </w:p>
    <w:p w14:paraId="6B45D830" w14:textId="77777777" w:rsidR="00177E70" w:rsidRDefault="00177E70" w:rsidP="00177E70">
      <w:pPr>
        <w:bidi/>
        <w:spacing w:before="100" w:beforeAutospacing="1" w:after="100" w:afterAutospacing="1"/>
        <w:jc w:val="both"/>
        <w:rPr>
          <w:rFonts w:hint="cs"/>
          <w:b/>
          <w:bCs/>
          <w:sz w:val="28"/>
          <w:szCs w:val="28"/>
          <w:rtl/>
          <w:lang w:eastAsia="en-GB"/>
        </w:rPr>
      </w:pPr>
      <w:r>
        <w:rPr>
          <w:rFonts w:hint="cs"/>
          <w:b/>
          <w:bCs/>
          <w:sz w:val="28"/>
          <w:szCs w:val="28"/>
          <w:rtl/>
          <w:lang w:eastAsia="en-GB"/>
        </w:rPr>
        <w:t>لماذا إطلاق منحة للصحافيين الذين يكتبون باللغة العربية؟</w:t>
      </w:r>
    </w:p>
    <w:p w14:paraId="718387D8" w14:textId="77777777" w:rsidR="00177E70" w:rsidRDefault="00177E70" w:rsidP="00177E70">
      <w:pPr>
        <w:bidi/>
        <w:spacing w:before="100" w:beforeAutospacing="1" w:after="100" w:afterAutospacing="1"/>
        <w:jc w:val="both"/>
        <w:rPr>
          <w:rFonts w:hint="cs"/>
          <w:sz w:val="28"/>
          <w:szCs w:val="28"/>
          <w:rtl/>
          <w:lang w:eastAsia="en-GB"/>
        </w:rPr>
      </w:pPr>
      <w:r>
        <w:rPr>
          <w:rFonts w:hint="cs"/>
          <w:sz w:val="28"/>
          <w:szCs w:val="28"/>
          <w:rtl/>
          <w:lang w:eastAsia="en-GB"/>
        </w:rPr>
        <w:t>سبق لوكالة فرانس برس في الشرق الأوسط وشمال إفريقيا أن أطلقت فرصة زمالة للصحافيين الذين يكتبون باللغة الفرنسية مع امتلاكهم اللغة العربية، نظراً لحاجة الوكالة الى صحافيين بهذه المواصفات للعمل ضمن الخدمة الفرنسية.</w:t>
      </w:r>
    </w:p>
    <w:p w14:paraId="5DFF6493" w14:textId="77777777" w:rsidR="00177E70" w:rsidRDefault="00177E70" w:rsidP="00177E70">
      <w:pPr>
        <w:bidi/>
        <w:spacing w:before="100" w:beforeAutospacing="1" w:after="100" w:afterAutospacing="1"/>
        <w:jc w:val="both"/>
        <w:rPr>
          <w:rFonts w:hint="cs"/>
          <w:sz w:val="28"/>
          <w:szCs w:val="28"/>
          <w:rtl/>
          <w:lang w:eastAsia="en-GB"/>
        </w:rPr>
      </w:pPr>
      <w:r>
        <w:rPr>
          <w:rFonts w:hint="cs"/>
          <w:sz w:val="28"/>
          <w:szCs w:val="28"/>
          <w:rtl/>
          <w:lang w:eastAsia="en-GB"/>
        </w:rPr>
        <w:t>ترغب الوكالة اليوم بتوسيع هذه المبادرة لتشمل صحافيين يكتبون باللغة العربية، في مسعى لاستقطاب أفضل الصحافيين من كليات الإعلام والصحافة في دول الشرق الأوسط والمغرب بهدف تنويع جنسيات الصحافيين في شبكتها، وكذلك الحفاظ على مستوى عال من الكتابة الصحافية باللغة العربية.</w:t>
      </w:r>
    </w:p>
    <w:p w14:paraId="29C24607" w14:textId="77777777" w:rsidR="00177E70" w:rsidRDefault="00177E70" w:rsidP="00177E70">
      <w:pPr>
        <w:bidi/>
        <w:spacing w:before="100" w:beforeAutospacing="1" w:after="100" w:afterAutospacing="1"/>
        <w:jc w:val="both"/>
        <w:rPr>
          <w:rFonts w:hint="cs"/>
          <w:sz w:val="28"/>
          <w:szCs w:val="28"/>
          <w:rtl/>
          <w:lang w:eastAsia="en-GB"/>
        </w:rPr>
      </w:pPr>
      <w:r>
        <w:rPr>
          <w:rFonts w:hint="cs"/>
          <w:sz w:val="28"/>
          <w:szCs w:val="28"/>
          <w:rtl/>
          <w:lang w:eastAsia="en-GB"/>
        </w:rPr>
        <w:t>ويتمّ إطلاق هذه الزمالة باللغة العربية بشراكة مع الجامعات المنضوية في شبكة الوكالة الجامعية للفرنكوفونية (</w:t>
      </w:r>
      <w:r>
        <w:rPr>
          <w:sz w:val="28"/>
          <w:szCs w:val="28"/>
          <w:lang w:eastAsia="en-GB"/>
        </w:rPr>
        <w:t>AUF</w:t>
      </w:r>
      <w:r>
        <w:rPr>
          <w:rFonts w:hint="cs"/>
          <w:sz w:val="28"/>
          <w:szCs w:val="28"/>
          <w:rtl/>
          <w:lang w:eastAsia="en-GB"/>
        </w:rPr>
        <w:t>).</w:t>
      </w:r>
    </w:p>
    <w:p w14:paraId="111D3A89" w14:textId="77777777" w:rsidR="00177E70" w:rsidRDefault="00177E70" w:rsidP="00177E70">
      <w:pPr>
        <w:bidi/>
        <w:spacing w:before="100" w:beforeAutospacing="1" w:after="100" w:afterAutospacing="1"/>
        <w:jc w:val="both"/>
        <w:rPr>
          <w:sz w:val="28"/>
          <w:szCs w:val="28"/>
          <w:rtl/>
          <w:lang w:eastAsia="en-GB"/>
        </w:rPr>
      </w:pPr>
    </w:p>
    <w:p w14:paraId="1D05403B" w14:textId="67C1CE89" w:rsidR="00177E70" w:rsidRDefault="00177E70" w:rsidP="00177E70">
      <w:pPr>
        <w:bidi/>
        <w:spacing w:before="100" w:beforeAutospacing="1" w:after="100" w:afterAutospacing="1"/>
        <w:jc w:val="both"/>
        <w:rPr>
          <w:rFonts w:hint="cs"/>
          <w:sz w:val="28"/>
          <w:szCs w:val="28"/>
          <w:rtl/>
          <w:lang w:eastAsia="en-GB"/>
        </w:rPr>
      </w:pPr>
      <w:r>
        <w:rPr>
          <w:rFonts w:hint="cs"/>
          <w:sz w:val="28"/>
          <w:szCs w:val="28"/>
          <w:rtl/>
          <w:lang w:eastAsia="en-GB"/>
        </w:rPr>
        <w:t> </w:t>
      </w:r>
    </w:p>
    <w:p w14:paraId="6D7DC80F" w14:textId="77777777" w:rsidR="00177E70" w:rsidRDefault="00177E70" w:rsidP="00177E70">
      <w:pPr>
        <w:bidi/>
        <w:spacing w:before="100" w:beforeAutospacing="1" w:after="100" w:afterAutospacing="1"/>
        <w:jc w:val="both"/>
        <w:rPr>
          <w:rFonts w:hint="cs"/>
          <w:b/>
          <w:bCs/>
          <w:sz w:val="28"/>
          <w:szCs w:val="28"/>
          <w:rtl/>
          <w:lang w:eastAsia="en-GB"/>
        </w:rPr>
      </w:pPr>
      <w:r>
        <w:rPr>
          <w:rFonts w:hint="cs"/>
          <w:b/>
          <w:bCs/>
          <w:sz w:val="28"/>
          <w:szCs w:val="28"/>
          <w:rtl/>
          <w:lang w:eastAsia="en-GB"/>
        </w:rPr>
        <w:lastRenderedPageBreak/>
        <w:t>ما هي المهارات المطلوبة؟</w:t>
      </w:r>
    </w:p>
    <w:p w14:paraId="0D70E33C" w14:textId="77777777" w:rsidR="00177E70" w:rsidRDefault="00177E70" w:rsidP="00177E70">
      <w:pPr>
        <w:bidi/>
        <w:spacing w:before="100" w:beforeAutospacing="1" w:after="100" w:afterAutospacing="1"/>
        <w:jc w:val="both"/>
        <w:rPr>
          <w:rFonts w:hint="cs"/>
          <w:sz w:val="28"/>
          <w:szCs w:val="28"/>
          <w:rtl/>
          <w:lang w:eastAsia="en-GB"/>
        </w:rPr>
      </w:pPr>
      <w:r>
        <w:rPr>
          <w:rFonts w:hint="cs"/>
          <w:sz w:val="28"/>
          <w:szCs w:val="28"/>
          <w:rtl/>
          <w:lang w:eastAsia="en-GB"/>
        </w:rPr>
        <w:t>إضافة إلى مهارات الكتابة، يتعيّن على المرشحين تلبية متطلبات وكالة فرانس برس لناحية الدقّة والسرعة. ويجب أن يكون لديهم اطلاع كاف على القضايا الاقليمية (الجيوسياسية والاقتصادية والاجتماعية) وأن يتمكنوا من الاندماج في بيئة عمل جماعية متعدّدة اللغات والوسائط.</w:t>
      </w:r>
    </w:p>
    <w:p w14:paraId="3ECA2AF8" w14:textId="77777777" w:rsidR="00177E70" w:rsidRDefault="00177E70" w:rsidP="00177E70">
      <w:pPr>
        <w:bidi/>
        <w:spacing w:before="100" w:beforeAutospacing="1" w:after="100" w:afterAutospacing="1"/>
        <w:jc w:val="both"/>
        <w:rPr>
          <w:rFonts w:hint="cs"/>
          <w:sz w:val="28"/>
          <w:szCs w:val="28"/>
          <w:rtl/>
          <w:lang w:eastAsia="en-GB"/>
        </w:rPr>
      </w:pPr>
      <w:r>
        <w:rPr>
          <w:rFonts w:hint="cs"/>
          <w:sz w:val="28"/>
          <w:szCs w:val="28"/>
          <w:rtl/>
          <w:lang w:eastAsia="en-GB"/>
        </w:rPr>
        <w:t>نبحث عن صحافيين لديهم فضول للمعرفة وقدرة على التفاعل والتحرّك.</w:t>
      </w:r>
    </w:p>
    <w:p w14:paraId="6CDF5272" w14:textId="77777777" w:rsidR="00177E70" w:rsidRDefault="00177E70" w:rsidP="00177E70">
      <w:pPr>
        <w:bidi/>
        <w:spacing w:before="100" w:beforeAutospacing="1" w:after="100" w:afterAutospacing="1"/>
        <w:jc w:val="both"/>
        <w:rPr>
          <w:rFonts w:hint="cs"/>
          <w:sz w:val="28"/>
          <w:szCs w:val="28"/>
          <w:rtl/>
          <w:lang w:eastAsia="en-GB"/>
        </w:rPr>
      </w:pPr>
      <w:r>
        <w:rPr>
          <w:rFonts w:hint="cs"/>
          <w:sz w:val="28"/>
          <w:szCs w:val="28"/>
          <w:rtl/>
          <w:lang w:eastAsia="en-GB"/>
        </w:rPr>
        <w:t> </w:t>
      </w:r>
    </w:p>
    <w:p w14:paraId="4E6ABDE6" w14:textId="77777777" w:rsidR="00177E70" w:rsidRDefault="00177E70" w:rsidP="00177E70">
      <w:pPr>
        <w:bidi/>
        <w:spacing w:before="100" w:beforeAutospacing="1" w:after="100" w:afterAutospacing="1"/>
        <w:jc w:val="both"/>
        <w:rPr>
          <w:rFonts w:hint="cs"/>
          <w:b/>
          <w:bCs/>
          <w:sz w:val="28"/>
          <w:szCs w:val="28"/>
          <w:rtl/>
          <w:lang w:eastAsia="en-GB"/>
        </w:rPr>
      </w:pPr>
      <w:r>
        <w:rPr>
          <w:rFonts w:hint="cs"/>
          <w:b/>
          <w:bCs/>
          <w:sz w:val="28"/>
          <w:szCs w:val="28"/>
          <w:rtl/>
          <w:lang w:eastAsia="en-GB"/>
        </w:rPr>
        <w:t>كيف يتمّ التقدّم لفرصة الزمالة؟</w:t>
      </w:r>
    </w:p>
    <w:p w14:paraId="7003FC57" w14:textId="77777777" w:rsidR="00177E70" w:rsidRDefault="00177E70" w:rsidP="00177E70">
      <w:pPr>
        <w:bidi/>
        <w:spacing w:before="100" w:beforeAutospacing="1" w:after="100" w:afterAutospacing="1"/>
        <w:jc w:val="both"/>
        <w:rPr>
          <w:rFonts w:hint="cs"/>
          <w:sz w:val="28"/>
          <w:szCs w:val="28"/>
          <w:rtl/>
          <w:lang w:eastAsia="en-GB"/>
        </w:rPr>
      </w:pPr>
      <w:r>
        <w:rPr>
          <w:rFonts w:hint="cs"/>
          <w:sz w:val="28"/>
          <w:szCs w:val="28"/>
          <w:rtl/>
          <w:lang w:eastAsia="en-GB"/>
        </w:rPr>
        <w:t xml:space="preserve">على المرشحين المهتمين أن يرسلوا قبل نهاية شهر آذار/مارس سيرهم الذاتية ورسالة تتضمّن دوافعهم للتقدم الى الزمالة، الى البريد الإلكتروني: </w:t>
      </w:r>
      <w:hyperlink r:id="rId4" w:history="1">
        <w:r>
          <w:rPr>
            <w:rStyle w:val="Hyperlink"/>
            <w:rFonts w:hint="cs"/>
            <w:sz w:val="28"/>
            <w:szCs w:val="28"/>
            <w:lang w:eastAsia="en-GB"/>
          </w:rPr>
          <w:t>hrm.mena@afp.com</w:t>
        </w:r>
      </w:hyperlink>
    </w:p>
    <w:p w14:paraId="63F48300" w14:textId="77777777" w:rsidR="00177E70" w:rsidRDefault="00177E70" w:rsidP="00177E70">
      <w:pPr>
        <w:bidi/>
        <w:spacing w:before="100" w:beforeAutospacing="1" w:after="100" w:afterAutospacing="1"/>
        <w:jc w:val="both"/>
        <w:rPr>
          <w:rFonts w:hint="cs"/>
          <w:sz w:val="28"/>
          <w:szCs w:val="28"/>
          <w:rtl/>
          <w:lang w:eastAsia="en-GB"/>
        </w:rPr>
      </w:pPr>
      <w:r>
        <w:rPr>
          <w:rFonts w:hint="cs"/>
          <w:sz w:val="28"/>
          <w:szCs w:val="28"/>
          <w:rtl/>
          <w:lang w:eastAsia="en-GB"/>
        </w:rPr>
        <w:t>ومن المقرّر أن يتمّ اختيار عشرة منهم كحدّ أقصى لإجراء اختبارات مكتوبة خلال شهر أيار/مايو، على أن يتمّ تحديد الفائز /الفائزة في شهر حزيران/يونيو. ويحظى الشخص الذي يتم اختياره بعدها بفرصة زمالة لمدة شهر واحد فقط في نيقوسيا.</w:t>
      </w:r>
    </w:p>
    <w:p w14:paraId="36527855" w14:textId="77777777" w:rsidR="00177E70" w:rsidRDefault="00177E70" w:rsidP="00177E70">
      <w:pPr>
        <w:bidi/>
        <w:spacing w:before="100" w:beforeAutospacing="1" w:after="100" w:afterAutospacing="1"/>
        <w:jc w:val="both"/>
        <w:rPr>
          <w:rFonts w:hint="cs"/>
          <w:b/>
          <w:bCs/>
          <w:sz w:val="28"/>
          <w:szCs w:val="28"/>
          <w:rtl/>
          <w:lang w:eastAsia="en-GB" w:bidi="ar-LB"/>
        </w:rPr>
      </w:pPr>
    </w:p>
    <w:p w14:paraId="14DF2CD9" w14:textId="77777777" w:rsidR="00177E70" w:rsidRDefault="00177E70" w:rsidP="00177E70">
      <w:pPr>
        <w:bidi/>
        <w:spacing w:before="100" w:beforeAutospacing="1" w:after="100" w:afterAutospacing="1"/>
        <w:jc w:val="both"/>
        <w:rPr>
          <w:rFonts w:ascii="Arial" w:hAnsi="Arial" w:cs="Arial" w:hint="cs"/>
          <w:b/>
          <w:bCs/>
          <w:rtl/>
          <w:lang w:eastAsia="en-GB" w:bidi="ar-LB"/>
        </w:rPr>
      </w:pPr>
    </w:p>
    <w:p w14:paraId="068AC91A" w14:textId="77777777" w:rsidR="00F37C9C" w:rsidRDefault="00F37C9C" w:rsidP="00177E70">
      <w:pPr>
        <w:jc w:val="both"/>
      </w:pPr>
    </w:p>
    <w:sectPr w:rsidR="00F37C9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E70"/>
    <w:rsid w:val="00146AB6"/>
    <w:rsid w:val="00177E70"/>
    <w:rsid w:val="006650FF"/>
    <w:rsid w:val="00F37C9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2F41F"/>
  <w15:chartTrackingRefBased/>
  <w15:docId w15:val="{CD0D1A9E-261E-4952-84BF-8DBD97EBE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E7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77E7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69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rm.mena@af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2150</Characters>
  <Application>Microsoft Office Word</Application>
  <DocSecurity>0</DocSecurity>
  <Lines>17</Lines>
  <Paragraphs>5</Paragraphs>
  <ScaleCrop>false</ScaleCrop>
  <Company>Agence France Presse</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Layal ABOU RAHAL</dc:creator>
  <cp:keywords/>
  <dc:description/>
  <cp:lastModifiedBy>Layal ABOU RAHAL</cp:lastModifiedBy>
  <cp:revision>1</cp:revision>
  <dcterms:created xsi:type="dcterms:W3CDTF">2023-01-19T13:24:00Z</dcterms:created>
  <dcterms:modified xsi:type="dcterms:W3CDTF">2023-01-19T13:25:00Z</dcterms:modified>
</cp:coreProperties>
</file>