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01445" w14:textId="1B87A1E7" w:rsidR="00F7029E" w:rsidRPr="0065421A" w:rsidRDefault="00004AC0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05AEA31" wp14:editId="537B1ABC">
            <wp:simplePos x="0" y="0"/>
            <wp:positionH relativeFrom="column">
              <wp:posOffset>-73025</wp:posOffset>
            </wp:positionH>
            <wp:positionV relativeFrom="paragraph">
              <wp:posOffset>130175</wp:posOffset>
            </wp:positionV>
            <wp:extent cx="1684800" cy="1188000"/>
            <wp:effectExtent l="0" t="0" r="0" b="0"/>
            <wp:wrapTight wrapText="bothSides">
              <wp:wrapPolygon edited="0">
                <wp:start x="0" y="0"/>
                <wp:lineTo x="0" y="21138"/>
                <wp:lineTo x="21250" y="21138"/>
                <wp:lineTo x="21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C7" w:rsidRPr="0065421A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1BE01446" w14:textId="4E4A4BD8" w:rsidR="00F7029E" w:rsidRPr="0065421A" w:rsidRDefault="00457D10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72DAAA" wp14:editId="134C6F38">
            <wp:simplePos x="0" y="0"/>
            <wp:positionH relativeFrom="margin">
              <wp:align>right</wp:align>
            </wp:positionH>
            <wp:positionV relativeFrom="paragraph">
              <wp:posOffset>160655</wp:posOffset>
            </wp:positionV>
            <wp:extent cx="971550" cy="9525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01447" w14:textId="3E43E8E4" w:rsidR="00F7029E" w:rsidRPr="0065421A" w:rsidRDefault="00F7029E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9" w14:textId="445C9618" w:rsidR="002054C7" w:rsidRPr="0065421A" w:rsidRDefault="00104E9C" w:rsidP="0074100D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26DD8C" w14:textId="77E8B8FB" w:rsidR="00104E9C" w:rsidRPr="0065421A" w:rsidRDefault="00104E9C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A" w14:textId="17CE258D" w:rsidR="002054C7" w:rsidRPr="0065421A" w:rsidRDefault="002054C7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C" w14:textId="6EEB4835" w:rsidR="006F08F1" w:rsidRPr="0065421A" w:rsidRDefault="006F08F1" w:rsidP="001637E0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27D724C0" w14:textId="03A99EEA" w:rsidR="00761565" w:rsidRPr="0065421A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D421D39" w14:textId="17ADBC02" w:rsidR="00761565" w:rsidRPr="0065421A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69E1D84" w14:textId="77777777" w:rsidR="001637E0" w:rsidRPr="0065421A" w:rsidRDefault="001637E0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D" w14:textId="51B1AA17" w:rsidR="00F7029E" w:rsidRPr="0065421A" w:rsidRDefault="00F7029E" w:rsidP="0074100D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004AC0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PPEL </w:t>
      </w:r>
      <w:r w:rsidR="00F74819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CANDIDATURES</w:t>
      </w:r>
    </w:p>
    <w:p w14:paraId="0FAC7DF8" w14:textId="3AB20B49" w:rsidR="00D21251" w:rsidRPr="0065421A" w:rsidRDefault="00720AF4" w:rsidP="0074100D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Animer une formation</w:t>
      </w:r>
      <w:r w:rsidR="00BA7BA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en ligne</w:t>
      </w:r>
    </w:p>
    <w:p w14:paraId="1BE0144E" w14:textId="47688B2C" w:rsidR="00F7029E" w:rsidRPr="0065421A" w:rsidRDefault="00720AF4" w:rsidP="0074100D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gramStart"/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</w:t>
      </w:r>
      <w:proofErr w:type="gramEnd"/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profit de</w:t>
      </w:r>
      <w:r w:rsidR="00A238CB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la </w:t>
      </w:r>
      <w:r w:rsidR="00214B57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</w:t>
      </w:r>
      <w:r w:rsidR="00A238CB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aculté des </w:t>
      </w:r>
      <w:r w:rsidR="009B40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Langues</w:t>
      </w:r>
      <w:r w:rsidR="00A238CB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</w:t>
      </w:r>
      <w:r w:rsidR="00F7029E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l’Université</w:t>
      </w:r>
      <w:r w:rsidR="009B40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Ain </w:t>
      </w:r>
      <w:proofErr w:type="spellStart"/>
      <w:r w:rsidR="009B40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Shams</w:t>
      </w:r>
      <w:proofErr w:type="spellEnd"/>
    </w:p>
    <w:p w14:paraId="1BE0144F" w14:textId="77777777" w:rsidR="00F7029E" w:rsidRPr="0065421A" w:rsidRDefault="00F7029E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0" w14:textId="77777777" w:rsidR="00F7029E" w:rsidRPr="0065421A" w:rsidRDefault="00F7029E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1" w14:textId="5BD71686" w:rsidR="00F7029E" w:rsidRPr="0065421A" w:rsidRDefault="00F7029E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>Le département</w:t>
      </w:r>
      <w:r w:rsidR="00A238CB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de langues françaises de la</w:t>
      </w:r>
      <w:r w:rsidR="00A238CB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>Faculté</w:t>
      </w:r>
      <w:r w:rsidR="002054C7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r w:rsidR="00C932C4">
        <w:rPr>
          <w:rFonts w:asciiTheme="minorHAnsi" w:hAnsiTheme="minorHAnsi" w:cstheme="minorHAnsi"/>
          <w:color w:val="000000"/>
          <w:sz w:val="22"/>
          <w:szCs w:val="22"/>
        </w:rPr>
        <w:t>Langues</w:t>
      </w:r>
      <w:r w:rsidR="00AF5E8E">
        <w:rPr>
          <w:rFonts w:asciiTheme="minorHAnsi" w:hAnsiTheme="minorHAnsi" w:cstheme="minorHAnsi"/>
          <w:color w:val="000000"/>
          <w:sz w:val="22"/>
          <w:szCs w:val="22"/>
        </w:rPr>
        <w:t xml:space="preserve"> « Al-</w:t>
      </w:r>
      <w:proofErr w:type="spellStart"/>
      <w:r w:rsidR="00AF5E8E">
        <w:rPr>
          <w:rFonts w:asciiTheme="minorHAnsi" w:hAnsiTheme="minorHAnsi" w:cstheme="minorHAnsi"/>
          <w:color w:val="000000"/>
          <w:sz w:val="22"/>
          <w:szCs w:val="22"/>
        </w:rPr>
        <w:t>Alsun</w:t>
      </w:r>
      <w:proofErr w:type="spellEnd"/>
      <w:r w:rsidR="00AF5E8E">
        <w:rPr>
          <w:rFonts w:asciiTheme="minorHAnsi" w:hAnsiTheme="minorHAnsi" w:cstheme="minorHAnsi"/>
          <w:color w:val="000000"/>
          <w:sz w:val="22"/>
          <w:szCs w:val="22"/>
        </w:rPr>
        <w:t> »</w:t>
      </w:r>
      <w:r w:rsidR="00C932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de l’Université </w:t>
      </w:r>
      <w:r w:rsidR="00C932C4">
        <w:rPr>
          <w:rFonts w:asciiTheme="minorHAnsi" w:hAnsiTheme="minorHAnsi" w:cstheme="minorHAnsi"/>
          <w:color w:val="000000"/>
          <w:sz w:val="22"/>
          <w:szCs w:val="22"/>
        </w:rPr>
        <w:t xml:space="preserve">Ain </w:t>
      </w:r>
      <w:proofErr w:type="spellStart"/>
      <w:r w:rsidR="00C932C4">
        <w:rPr>
          <w:rFonts w:asciiTheme="minorHAnsi" w:hAnsiTheme="minorHAnsi" w:cstheme="minorHAnsi"/>
          <w:color w:val="000000"/>
          <w:sz w:val="22"/>
          <w:szCs w:val="22"/>
        </w:rPr>
        <w:t>Shams</w:t>
      </w:r>
      <w:proofErr w:type="spellEnd"/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496C" w:rsidRPr="0065421A">
        <w:rPr>
          <w:rFonts w:asciiTheme="minorHAnsi" w:hAnsiTheme="minorHAnsi" w:cstheme="minorHAnsi"/>
          <w:color w:val="000000"/>
          <w:sz w:val="22"/>
          <w:szCs w:val="22"/>
        </w:rPr>
        <w:t>et la Direction régionale Moyen-Orient de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l’Agence Universitaire de la Francophonie (AUF) </w:t>
      </w:r>
      <w:r w:rsidR="005F496C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souhaitent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>organise</w:t>
      </w:r>
      <w:r w:rsidR="005F496C" w:rsidRPr="0065421A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une session de formation de formateurs </w:t>
      </w:r>
      <w:r w:rsidR="001A745F">
        <w:rPr>
          <w:rFonts w:asciiTheme="minorHAnsi" w:hAnsiTheme="minorHAnsi" w:cstheme="minorHAnsi"/>
          <w:color w:val="000000"/>
          <w:sz w:val="22"/>
          <w:szCs w:val="22"/>
        </w:rPr>
        <w:t xml:space="preserve">en ligne </w:t>
      </w:r>
      <w:r w:rsidR="00650B52">
        <w:rPr>
          <w:rFonts w:asciiTheme="minorHAnsi" w:hAnsiTheme="minorHAnsi" w:cstheme="minorHAnsi"/>
          <w:color w:val="000000"/>
          <w:sz w:val="22"/>
          <w:szCs w:val="22"/>
        </w:rPr>
        <w:t xml:space="preserve">du </w:t>
      </w:r>
      <w:r w:rsidR="00AF5E8E">
        <w:rPr>
          <w:rFonts w:asciiTheme="minorHAnsi" w:hAnsiTheme="minorHAnsi" w:cstheme="minorHAnsi"/>
          <w:color w:val="000000"/>
          <w:sz w:val="22"/>
          <w:szCs w:val="22"/>
        </w:rPr>
        <w:t>17</w:t>
      </w:r>
      <w:r w:rsidR="00650B52">
        <w:rPr>
          <w:rFonts w:asciiTheme="minorHAnsi" w:hAnsiTheme="minorHAnsi" w:cstheme="minorHAnsi"/>
          <w:color w:val="000000"/>
          <w:sz w:val="22"/>
          <w:szCs w:val="22"/>
        </w:rPr>
        <w:t xml:space="preserve"> au</w:t>
      </w:r>
      <w:r w:rsidR="00AF5E8E">
        <w:rPr>
          <w:rFonts w:asciiTheme="minorHAnsi" w:hAnsiTheme="minorHAnsi" w:cstheme="minorHAnsi"/>
          <w:color w:val="000000"/>
          <w:sz w:val="22"/>
          <w:szCs w:val="22"/>
        </w:rPr>
        <w:t xml:space="preserve"> 20 octo</w:t>
      </w:r>
      <w:r w:rsidR="001E42B3" w:rsidRPr="0065421A">
        <w:rPr>
          <w:rFonts w:asciiTheme="minorHAnsi" w:hAnsiTheme="minorHAnsi" w:cstheme="minorHAnsi"/>
          <w:color w:val="000000"/>
          <w:sz w:val="22"/>
          <w:szCs w:val="22"/>
        </w:rPr>
        <w:t>bre 2022</w:t>
      </w:r>
      <w:r w:rsidR="005F496C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>sur le thème :</w:t>
      </w:r>
    </w:p>
    <w:p w14:paraId="1BE01452" w14:textId="77777777" w:rsidR="00F7029E" w:rsidRPr="0065421A" w:rsidRDefault="00F7029E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5" w14:textId="670E52DA" w:rsidR="00CE74F1" w:rsidRPr="0065421A" w:rsidRDefault="00C8674B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>« </w:t>
      </w:r>
      <w:r w:rsidR="00121DA9" w:rsidRPr="00121D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 discours numérique et la localisation des sites</w:t>
      </w:r>
      <w:r w:rsidR="00121D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7029E" w:rsidRPr="0065421A">
        <w:rPr>
          <w:rFonts w:asciiTheme="minorHAnsi" w:hAnsiTheme="minorHAnsi" w:cstheme="minorHAnsi"/>
          <w:color w:val="000000"/>
          <w:sz w:val="22"/>
          <w:szCs w:val="22"/>
        </w:rPr>
        <w:t>»</w:t>
      </w:r>
    </w:p>
    <w:p w14:paraId="1BE01456" w14:textId="3D928338" w:rsidR="006F08F1" w:rsidRPr="0065421A" w:rsidRDefault="006F08F1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38C0C6B9" w14:textId="77777777" w:rsidR="002A7BC4" w:rsidRPr="0065421A" w:rsidRDefault="002A7BC4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7" w14:textId="720FA7E3" w:rsidR="00932AEF" w:rsidRPr="009F0115" w:rsidRDefault="00D07DA7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</w:t>
      </w:r>
      <w:r w:rsidRPr="0065421A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:</w:t>
      </w:r>
      <w:r w:rsidR="0048225A" w:rsidRPr="0065421A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F7029E" w:rsidRPr="0065421A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A cet effet, l’AUF </w:t>
      </w:r>
      <w:r w:rsidR="00F7029E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recrute un formateur universitaire spécialisé capable </w:t>
      </w:r>
      <w:r w:rsidR="005F496C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d’animer une formation</w:t>
      </w:r>
      <w:r w:rsidR="001A745F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en ligne</w:t>
      </w:r>
      <w:r w:rsidR="005F496C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pour</w:t>
      </w:r>
      <w:r w:rsidR="00F7029E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un groupe de </w:t>
      </w:r>
      <w:r w:rsidR="005F496C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20</w:t>
      </w:r>
      <w:r w:rsidR="00F7029E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à </w:t>
      </w:r>
      <w:r w:rsidR="005F496C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3</w:t>
      </w:r>
      <w:r w:rsidR="00F7029E" w:rsidRPr="009F0115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0 enseignants souhaitant approfondir leurs connaissances sur le sujet. </w:t>
      </w:r>
    </w:p>
    <w:p w14:paraId="1BE01458" w14:textId="77777777" w:rsidR="00A22A67" w:rsidRPr="009F0115" w:rsidRDefault="00A22A67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9" w14:textId="77777777" w:rsidR="00783E48" w:rsidRPr="009F0115" w:rsidRDefault="00783E4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A" w14:textId="7EAAF611" w:rsidR="0084718C" w:rsidRPr="009F0115" w:rsidRDefault="00F97065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F0115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9F01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9F0115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9F0115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D07DA7" w:rsidRPr="009F0115">
        <w:rPr>
          <w:rFonts w:asciiTheme="minorHAnsi" w:hAnsiTheme="minorHAnsi" w:cstheme="minorHAnsi"/>
          <w:sz w:val="22"/>
          <w:szCs w:val="22"/>
        </w:rPr>
        <w:t xml:space="preserve"> :</w:t>
      </w:r>
      <w:r w:rsidRPr="009F0115">
        <w:rPr>
          <w:rFonts w:asciiTheme="minorHAnsi" w:hAnsiTheme="minorHAnsi" w:cstheme="minorHAnsi"/>
          <w:sz w:val="22"/>
          <w:szCs w:val="22"/>
        </w:rPr>
        <w:t xml:space="preserve"> </w:t>
      </w:r>
      <w:r w:rsidR="00823A06" w:rsidRPr="009F0115">
        <w:rPr>
          <w:rFonts w:asciiTheme="minorHAnsi" w:hAnsiTheme="minorHAnsi" w:cstheme="minorHAnsi"/>
          <w:sz w:val="22"/>
          <w:szCs w:val="22"/>
          <w:u w:val="single"/>
        </w:rPr>
        <w:t>16</w:t>
      </w:r>
      <w:r w:rsidR="00365E8F" w:rsidRPr="009F0115">
        <w:rPr>
          <w:rFonts w:asciiTheme="minorHAnsi" w:hAnsiTheme="minorHAnsi" w:cstheme="minorHAnsi"/>
          <w:sz w:val="22"/>
          <w:szCs w:val="22"/>
          <w:u w:val="single"/>
        </w:rPr>
        <w:t xml:space="preserve"> heures réparties sur </w:t>
      </w:r>
      <w:r w:rsidR="00423C08" w:rsidRPr="009F0115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365E8F" w:rsidRPr="009F0115">
        <w:rPr>
          <w:rFonts w:asciiTheme="minorHAnsi" w:hAnsiTheme="minorHAnsi" w:cstheme="minorHAnsi"/>
          <w:sz w:val="22"/>
          <w:szCs w:val="22"/>
          <w:u w:val="single"/>
        </w:rPr>
        <w:t xml:space="preserve"> jours à raison de </w:t>
      </w:r>
      <w:r w:rsidR="00823A06" w:rsidRPr="009F0115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365E8F" w:rsidRPr="009F0115">
        <w:rPr>
          <w:rFonts w:asciiTheme="minorHAnsi" w:hAnsiTheme="minorHAnsi" w:cstheme="minorHAnsi"/>
          <w:sz w:val="22"/>
          <w:szCs w:val="22"/>
          <w:u w:val="single"/>
        </w:rPr>
        <w:t xml:space="preserve"> heures par jour</w:t>
      </w:r>
      <w:r w:rsidR="00365E8F" w:rsidRPr="009F01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0145B" w14:textId="77777777" w:rsidR="002E4544" w:rsidRPr="009F0115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C" w14:textId="77777777" w:rsidR="00783E48" w:rsidRPr="009F0115" w:rsidRDefault="00783E48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D" w14:textId="40E0AC5A" w:rsidR="0095573A" w:rsidRPr="009F0115" w:rsidRDefault="00F97065" w:rsidP="0074100D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</w:pPr>
      <w:r w:rsidRPr="009F0115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Public </w:t>
      </w:r>
      <w:r w:rsidR="00D07DA7" w:rsidRPr="009F0115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cible</w:t>
      </w:r>
      <w:r w:rsidR="00D07DA7" w:rsidRPr="009F0115">
        <w:rPr>
          <w:rFonts w:asciiTheme="minorHAnsi" w:hAnsiTheme="minorHAnsi" w:cstheme="minorHAnsi"/>
          <w:sz w:val="22"/>
          <w:szCs w:val="22"/>
        </w:rPr>
        <w:t xml:space="preserve"> :</w:t>
      </w:r>
      <w:r w:rsidR="0048225A" w:rsidRPr="009F0115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95573A" w:rsidRPr="009F0115">
        <w:rPr>
          <w:rFonts w:asciiTheme="minorHAnsi" w:hAnsiTheme="minorHAnsi" w:cstheme="minorHAnsi"/>
          <w:color w:val="000000"/>
          <w:sz w:val="22"/>
          <w:szCs w:val="22"/>
          <w:lang w:val="fr-CA"/>
        </w:rPr>
        <w:t>Enseignants d</w:t>
      </w:r>
      <w:r w:rsidR="00CE74F1" w:rsidRPr="009F0115">
        <w:rPr>
          <w:rFonts w:asciiTheme="minorHAnsi" w:hAnsiTheme="minorHAnsi" w:cstheme="minorHAnsi"/>
          <w:color w:val="000000"/>
          <w:sz w:val="22"/>
          <w:szCs w:val="22"/>
          <w:lang w:val="fr-CA"/>
        </w:rPr>
        <w:t>u</w:t>
      </w:r>
      <w:r w:rsidR="0095573A" w:rsidRPr="009F0115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département </w:t>
      </w:r>
      <w:r w:rsidR="00F55274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de langues françaises </w:t>
      </w:r>
      <w:r w:rsidR="0048225A" w:rsidRPr="009F0115">
        <w:rPr>
          <w:rFonts w:asciiTheme="minorHAnsi" w:hAnsiTheme="minorHAnsi" w:cstheme="minorHAnsi"/>
          <w:sz w:val="22"/>
          <w:szCs w:val="22"/>
        </w:rPr>
        <w:t xml:space="preserve">de l’Université </w:t>
      </w:r>
      <w:r w:rsidR="00CE4664" w:rsidRPr="009F0115">
        <w:rPr>
          <w:rFonts w:asciiTheme="minorHAnsi" w:hAnsiTheme="minorHAnsi" w:cstheme="minorHAnsi"/>
          <w:sz w:val="22"/>
          <w:szCs w:val="22"/>
        </w:rPr>
        <w:t xml:space="preserve">Ain </w:t>
      </w:r>
      <w:proofErr w:type="spellStart"/>
      <w:r w:rsidR="00CE4664" w:rsidRPr="009F0115">
        <w:rPr>
          <w:rFonts w:asciiTheme="minorHAnsi" w:hAnsiTheme="minorHAnsi" w:cstheme="minorHAnsi"/>
          <w:sz w:val="22"/>
          <w:szCs w:val="22"/>
        </w:rPr>
        <w:t>Shams</w:t>
      </w:r>
      <w:proofErr w:type="spellEnd"/>
      <w:r w:rsidR="00CE4664" w:rsidRPr="009F0115">
        <w:rPr>
          <w:rFonts w:asciiTheme="minorHAnsi" w:hAnsiTheme="minorHAnsi" w:cstheme="minorHAnsi"/>
          <w:sz w:val="22"/>
          <w:szCs w:val="22"/>
        </w:rPr>
        <w:t xml:space="preserve"> </w:t>
      </w:r>
      <w:r w:rsidR="0048225A" w:rsidRPr="009F0115">
        <w:rPr>
          <w:rFonts w:asciiTheme="minorHAnsi" w:hAnsiTheme="minorHAnsi" w:cstheme="minorHAnsi"/>
          <w:sz w:val="22"/>
          <w:szCs w:val="22"/>
        </w:rPr>
        <w:t xml:space="preserve">et des autres établissements universitaires en </w:t>
      </w:r>
      <w:r w:rsidR="005F496C" w:rsidRPr="009F0115">
        <w:rPr>
          <w:rFonts w:asciiTheme="minorHAnsi" w:hAnsiTheme="minorHAnsi" w:cstheme="minorHAnsi"/>
          <w:sz w:val="22"/>
          <w:szCs w:val="22"/>
        </w:rPr>
        <w:t>Egypte</w:t>
      </w:r>
      <w:r w:rsidR="00090947" w:rsidRPr="009F0115">
        <w:rPr>
          <w:rFonts w:asciiTheme="minorHAnsi" w:hAnsiTheme="minorHAnsi" w:cstheme="minorHAnsi"/>
          <w:sz w:val="22"/>
          <w:szCs w:val="22"/>
        </w:rPr>
        <w:t xml:space="preserve"> dans la limite des places disponibles</w:t>
      </w:r>
      <w:r w:rsidR="0048225A" w:rsidRPr="009F0115">
        <w:rPr>
          <w:rFonts w:asciiTheme="minorHAnsi" w:hAnsiTheme="minorHAnsi" w:cstheme="minorHAnsi"/>
          <w:sz w:val="22"/>
          <w:szCs w:val="22"/>
        </w:rPr>
        <w:t>.</w:t>
      </w:r>
    </w:p>
    <w:p w14:paraId="1BE0145E" w14:textId="77777777" w:rsidR="00F7029E" w:rsidRPr="009F0115" w:rsidRDefault="00F7029E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val="fr-CA" w:eastAsia="fa-IR" w:bidi="fa-IR"/>
        </w:rPr>
      </w:pPr>
    </w:p>
    <w:p w14:paraId="1BE0145F" w14:textId="77777777" w:rsidR="00783E48" w:rsidRPr="009F0115" w:rsidRDefault="00783E4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60" w14:textId="61E1E601" w:rsidR="00F7029E" w:rsidRPr="009F0115" w:rsidRDefault="00D07DA7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Contexte</w:t>
      </w:r>
      <w:r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F11627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Compte tenu </w:t>
      </w:r>
      <w:r w:rsidR="005F46AC" w:rsidRPr="009F0115">
        <w:rPr>
          <w:rFonts w:asciiTheme="minorHAnsi" w:hAnsiTheme="minorHAnsi" w:cstheme="minorHAnsi"/>
          <w:color w:val="000000"/>
          <w:sz w:val="22"/>
          <w:szCs w:val="22"/>
        </w:rPr>
        <w:t>des</w:t>
      </w:r>
      <w:r w:rsidR="005F46AC" w:rsidRPr="009F0115">
        <w:rPr>
          <w:rFonts w:asciiTheme="minorHAnsi" w:hAnsiTheme="minorHAnsi" w:cstheme="minorHAnsi"/>
          <w:sz w:val="22"/>
          <w:szCs w:val="22"/>
        </w:rPr>
        <w:t xml:space="preserve"> besoins en formation exprimés par le département </w:t>
      </w:r>
      <w:r w:rsidR="009809AE" w:rsidRPr="009F0115">
        <w:rPr>
          <w:rFonts w:asciiTheme="minorHAnsi" w:hAnsiTheme="minorHAnsi" w:cstheme="minorHAnsi"/>
          <w:color w:val="000000"/>
          <w:sz w:val="22"/>
          <w:szCs w:val="22"/>
        </w:rPr>
        <w:t>de langues françaises de la</w:t>
      </w:r>
      <w:r w:rsidR="009809AE" w:rsidRPr="009F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809AE" w:rsidRPr="009F0115">
        <w:rPr>
          <w:rFonts w:asciiTheme="minorHAnsi" w:hAnsiTheme="minorHAnsi" w:cstheme="minorHAnsi"/>
          <w:color w:val="000000"/>
          <w:sz w:val="22"/>
          <w:szCs w:val="22"/>
        </w:rPr>
        <w:t>Faculté des L</w:t>
      </w:r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>angues « Al-</w:t>
      </w:r>
      <w:proofErr w:type="spellStart"/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>Alsun</w:t>
      </w:r>
      <w:proofErr w:type="spellEnd"/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> »</w:t>
      </w:r>
      <w:r w:rsidR="009809AE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 de l’Université </w:t>
      </w:r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Ain </w:t>
      </w:r>
      <w:proofErr w:type="spellStart"/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>Shams</w:t>
      </w:r>
      <w:proofErr w:type="spellEnd"/>
      <w:r w:rsidR="005F46AC" w:rsidRPr="009F0115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090947" w:rsidRPr="009F0115">
        <w:rPr>
          <w:rFonts w:asciiTheme="minorHAnsi" w:hAnsiTheme="minorHAnsi" w:cstheme="minorHAnsi"/>
          <w:sz w:val="22"/>
          <w:szCs w:val="22"/>
        </w:rPr>
        <w:t xml:space="preserve">sur </w:t>
      </w:r>
      <w:r w:rsidR="000C0341" w:rsidRPr="009F0115">
        <w:rPr>
          <w:rFonts w:asciiTheme="minorHAnsi" w:hAnsiTheme="minorHAnsi" w:cstheme="minorHAnsi"/>
          <w:sz w:val="22"/>
          <w:szCs w:val="22"/>
        </w:rPr>
        <w:t>« </w:t>
      </w:r>
      <w:r w:rsidR="004D4FCD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Le discours numérique et la </w:t>
      </w:r>
      <w:r w:rsidR="004D4FCD" w:rsidRPr="009F0115">
        <w:rPr>
          <w:rFonts w:asciiTheme="minorHAnsi" w:hAnsiTheme="minorHAnsi" w:cstheme="minorHAnsi"/>
          <w:sz w:val="22"/>
          <w:szCs w:val="22"/>
        </w:rPr>
        <w:t>localisation des site</w:t>
      </w:r>
      <w:r w:rsidR="000C0341" w:rsidRPr="009F0115">
        <w:rPr>
          <w:rFonts w:asciiTheme="minorHAnsi" w:hAnsiTheme="minorHAnsi" w:cstheme="minorHAnsi"/>
          <w:sz w:val="22"/>
          <w:szCs w:val="22"/>
        </w:rPr>
        <w:t>s »</w:t>
      </w:r>
      <w:r w:rsidR="00F11627" w:rsidRPr="009F0115">
        <w:rPr>
          <w:rFonts w:asciiTheme="minorHAnsi" w:hAnsiTheme="minorHAnsi" w:cstheme="minorHAnsi"/>
          <w:sz w:val="22"/>
          <w:szCs w:val="22"/>
        </w:rPr>
        <w:t xml:space="preserve"> </w:t>
      </w:r>
      <w:r w:rsidR="005F46AC" w:rsidRPr="009F0115">
        <w:rPr>
          <w:rFonts w:asciiTheme="minorHAnsi" w:hAnsiTheme="minorHAnsi" w:cstheme="minorHAnsi"/>
          <w:sz w:val="22"/>
          <w:szCs w:val="22"/>
        </w:rPr>
        <w:t xml:space="preserve">revêt une importance majeure pour </w:t>
      </w:r>
      <w:r w:rsidR="00F11627" w:rsidRPr="009F0115">
        <w:rPr>
          <w:rFonts w:asciiTheme="minorHAnsi" w:hAnsiTheme="minorHAnsi" w:cstheme="minorHAnsi"/>
          <w:sz w:val="22"/>
          <w:szCs w:val="22"/>
        </w:rPr>
        <w:t xml:space="preserve">renforcer les compétences </w:t>
      </w:r>
      <w:r w:rsidR="008C5407" w:rsidRPr="009F0115">
        <w:rPr>
          <w:rFonts w:asciiTheme="minorHAnsi" w:hAnsiTheme="minorHAnsi" w:cstheme="minorHAnsi"/>
          <w:sz w:val="22"/>
          <w:szCs w:val="22"/>
        </w:rPr>
        <w:t xml:space="preserve">des </w:t>
      </w:r>
      <w:r w:rsidR="00090947" w:rsidRPr="009F0115">
        <w:rPr>
          <w:rFonts w:asciiTheme="minorHAnsi" w:hAnsiTheme="minorHAnsi" w:cstheme="minorHAnsi"/>
          <w:sz w:val="22"/>
          <w:szCs w:val="22"/>
        </w:rPr>
        <w:t>enseignants</w:t>
      </w:r>
      <w:r w:rsidR="008C5407" w:rsidRPr="009F0115">
        <w:rPr>
          <w:rFonts w:asciiTheme="minorHAnsi" w:hAnsiTheme="minorHAnsi" w:cstheme="minorHAnsi"/>
          <w:sz w:val="22"/>
          <w:szCs w:val="22"/>
        </w:rPr>
        <w:t xml:space="preserve"> </w:t>
      </w:r>
      <w:r w:rsidR="001F6D6B" w:rsidRPr="009F0115">
        <w:rPr>
          <w:rFonts w:asciiTheme="minorHAnsi" w:hAnsiTheme="minorHAnsi" w:cstheme="minorHAnsi"/>
          <w:sz w:val="22"/>
          <w:szCs w:val="22"/>
        </w:rPr>
        <w:t>sur le discours numérique,</w:t>
      </w:r>
      <w:r w:rsidR="001F6D6B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 le </w:t>
      </w:r>
      <w:r w:rsidR="001F6D6B" w:rsidRPr="009F0115">
        <w:rPr>
          <w:rFonts w:asciiTheme="minorHAnsi" w:hAnsiTheme="minorHAnsi" w:cstheme="minorHAnsi"/>
          <w:sz w:val="22"/>
          <w:szCs w:val="22"/>
        </w:rPr>
        <w:t>marketing en ligne, le</w:t>
      </w:r>
      <w:r w:rsidR="001F6D6B" w:rsidRPr="009F01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6D6B" w:rsidRPr="009F0115">
        <w:rPr>
          <w:rFonts w:asciiTheme="minorHAnsi" w:hAnsiTheme="minorHAnsi" w:cstheme="minorHAnsi"/>
          <w:sz w:val="22"/>
          <w:szCs w:val="22"/>
        </w:rPr>
        <w:t>transfert culturel</w:t>
      </w:r>
      <w:r w:rsidR="00DF1975" w:rsidRPr="009F0115">
        <w:rPr>
          <w:rFonts w:asciiTheme="minorHAnsi" w:hAnsiTheme="minorHAnsi" w:cstheme="minorHAnsi"/>
          <w:sz w:val="22"/>
          <w:szCs w:val="22"/>
        </w:rPr>
        <w:t xml:space="preserve"> qui accompagnent l’évolution de la communication et impactent les formes linguistiques</w:t>
      </w:r>
      <w:r w:rsidR="00F11627" w:rsidRPr="009F0115">
        <w:rPr>
          <w:rFonts w:asciiTheme="minorHAnsi" w:hAnsiTheme="minorHAnsi" w:cstheme="minorHAnsi"/>
          <w:sz w:val="22"/>
          <w:szCs w:val="22"/>
        </w:rPr>
        <w:t xml:space="preserve">. Les enseignants sont appelés à </w:t>
      </w:r>
      <w:r w:rsidR="00F701BA" w:rsidRPr="009F0115">
        <w:rPr>
          <w:rFonts w:asciiTheme="minorHAnsi" w:hAnsiTheme="minorHAnsi" w:cstheme="minorHAnsi"/>
          <w:sz w:val="22"/>
          <w:szCs w:val="22"/>
        </w:rPr>
        <w:t>évoluer</w:t>
      </w:r>
      <w:r w:rsidR="00813387" w:rsidRPr="009F0115">
        <w:rPr>
          <w:rFonts w:asciiTheme="minorHAnsi" w:hAnsiTheme="minorHAnsi" w:cstheme="minorHAnsi"/>
          <w:sz w:val="22"/>
          <w:szCs w:val="22"/>
        </w:rPr>
        <w:t xml:space="preserve"> les dispositifs d’enseignement </w:t>
      </w:r>
      <w:r w:rsidR="006F08F1" w:rsidRPr="009F0115">
        <w:rPr>
          <w:rFonts w:asciiTheme="minorHAnsi" w:hAnsiTheme="minorHAnsi" w:cstheme="minorHAnsi"/>
          <w:sz w:val="22"/>
          <w:szCs w:val="22"/>
        </w:rPr>
        <w:t xml:space="preserve">afin de </w:t>
      </w:r>
      <w:r w:rsidR="005F46AC" w:rsidRPr="009F0115">
        <w:rPr>
          <w:rFonts w:asciiTheme="minorHAnsi" w:hAnsiTheme="minorHAnsi" w:cstheme="minorHAnsi"/>
          <w:sz w:val="22"/>
          <w:szCs w:val="22"/>
        </w:rPr>
        <w:t>développer à terme</w:t>
      </w:r>
      <w:r w:rsidR="000F2541" w:rsidRPr="009F0115">
        <w:rPr>
          <w:rFonts w:asciiTheme="minorHAnsi" w:hAnsiTheme="minorHAnsi" w:cstheme="minorHAnsi"/>
          <w:sz w:val="22"/>
          <w:szCs w:val="22"/>
        </w:rPr>
        <w:t xml:space="preserve"> </w:t>
      </w:r>
      <w:r w:rsidR="00B633ED" w:rsidRPr="009F0115">
        <w:rPr>
          <w:rFonts w:asciiTheme="minorHAnsi" w:hAnsiTheme="minorHAnsi" w:cstheme="minorHAnsi"/>
          <w:sz w:val="22"/>
          <w:szCs w:val="22"/>
        </w:rPr>
        <w:t xml:space="preserve">la qualité </w:t>
      </w:r>
      <w:r w:rsidR="000F2541" w:rsidRPr="009F0115">
        <w:rPr>
          <w:rFonts w:asciiTheme="minorHAnsi" w:hAnsiTheme="minorHAnsi" w:cstheme="minorHAnsi"/>
          <w:sz w:val="22"/>
          <w:szCs w:val="22"/>
        </w:rPr>
        <w:t>de l’enseignement</w:t>
      </w:r>
      <w:r w:rsidR="00B633ED" w:rsidRPr="009F0115">
        <w:rPr>
          <w:rFonts w:asciiTheme="minorHAnsi" w:hAnsiTheme="minorHAnsi" w:cstheme="minorHAnsi"/>
          <w:sz w:val="22"/>
          <w:szCs w:val="22"/>
        </w:rPr>
        <w:t>.</w:t>
      </w:r>
    </w:p>
    <w:p w14:paraId="73689311" w14:textId="77777777" w:rsidR="009F0115" w:rsidRPr="009F0115" w:rsidRDefault="009F0115" w:rsidP="000C0341">
      <w:pPr>
        <w:rPr>
          <w:rFonts w:asciiTheme="minorHAnsi" w:hAnsiTheme="minorHAnsi" w:cstheme="minorHAnsi"/>
          <w:sz w:val="22"/>
          <w:szCs w:val="22"/>
        </w:rPr>
      </w:pPr>
    </w:p>
    <w:p w14:paraId="4806792D" w14:textId="77777777" w:rsidR="00BB3BB0" w:rsidRPr="00A02A74" w:rsidRDefault="00BB3BB0" w:rsidP="0074100D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7F406" w14:textId="1991BE91" w:rsidR="005176E6" w:rsidRPr="0065421A" w:rsidRDefault="00D07DA7" w:rsidP="002A7BC4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Objectifs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D017B5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08F1" w:rsidRPr="0065421A">
        <w:rPr>
          <w:rFonts w:asciiTheme="minorHAnsi" w:hAnsiTheme="minorHAnsi" w:cstheme="minorHAnsi"/>
          <w:sz w:val="22"/>
          <w:szCs w:val="22"/>
        </w:rPr>
        <w:t xml:space="preserve">Doter les enseignants de français de compétences nécessaires sur </w:t>
      </w:r>
      <w:r w:rsidR="00CD46CA">
        <w:rPr>
          <w:rFonts w:asciiTheme="minorHAnsi" w:hAnsiTheme="minorHAnsi" w:cstheme="minorHAnsi"/>
          <w:sz w:val="22"/>
          <w:szCs w:val="22"/>
        </w:rPr>
        <w:t>les discours numériques</w:t>
      </w:r>
      <w:r w:rsidR="00C95F4B">
        <w:rPr>
          <w:rFonts w:asciiTheme="minorHAnsi" w:hAnsiTheme="minorHAnsi" w:cstheme="minorHAnsi"/>
          <w:sz w:val="22"/>
          <w:szCs w:val="22"/>
        </w:rPr>
        <w:t xml:space="preserve"> et la localisation</w:t>
      </w:r>
      <w:r w:rsidR="006033EF">
        <w:rPr>
          <w:rFonts w:asciiTheme="minorHAnsi" w:hAnsiTheme="minorHAnsi" w:cstheme="minorHAnsi"/>
          <w:sz w:val="22"/>
          <w:szCs w:val="22"/>
        </w:rPr>
        <w:t xml:space="preserve"> </w:t>
      </w:r>
      <w:r w:rsidR="006F08F1" w:rsidRPr="0065421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89ACCE2" w14:textId="77777777" w:rsidR="002A7BC4" w:rsidRPr="0065421A" w:rsidRDefault="002A7BC4" w:rsidP="002A7BC4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9F01457" w14:textId="470E9195" w:rsidR="000D3F56" w:rsidRDefault="00071EB6" w:rsidP="0074100D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Initiation</w:t>
      </w:r>
      <w:r w:rsidR="009052A8" w:rsidRPr="00272A9A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aux humanités numériques et aux théories de l'information</w:t>
      </w:r>
      <w:r w:rsidR="000D3F56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 ;</w:t>
      </w:r>
    </w:p>
    <w:p w14:paraId="48CC23CF" w14:textId="25CA7441" w:rsidR="00431D8B" w:rsidRPr="0065421A" w:rsidRDefault="0010235A" w:rsidP="0074100D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Développement</w:t>
      </w:r>
      <w:r w:rsidR="0085232F" w:rsidRPr="0065421A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</w:t>
      </w:r>
      <w:r w:rsidR="006B5793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de</w:t>
      </w:r>
      <w:r w:rsidR="004E777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</w:t>
      </w:r>
      <w:r w:rsidR="0012721B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nouvelles </w:t>
      </w:r>
      <w:r w:rsidR="004E777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pratiques</w:t>
      </w:r>
      <w:r w:rsidR="0012721B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dans les sciences du langage</w:t>
      </w:r>
      <w:r w:rsidR="00A1595F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, </w:t>
      </w:r>
      <w:r w:rsidR="00E55FC7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l</w:t>
      </w:r>
      <w:r w:rsidR="001D456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es </w:t>
      </w:r>
      <w:r w:rsidR="00A1595F" w:rsidRPr="001D456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pratiques discursives et communicationnelles</w:t>
      </w:r>
      <w:r w:rsidR="006469F5" w:rsidRPr="0065421A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 ;</w:t>
      </w:r>
    </w:p>
    <w:p w14:paraId="43D9309E" w14:textId="54EE50FC" w:rsidR="00992C45" w:rsidRDefault="00705A4C" w:rsidP="0074100D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Découverte</w:t>
      </w:r>
      <w:r w:rsidR="005A6867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de</w:t>
      </w:r>
      <w:r w:rsidR="001A5DD0" w:rsidRPr="001A5DD0">
        <w:t xml:space="preserve"> </w:t>
      </w:r>
      <w:r w:rsidR="005A6867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nouveaux outils </w:t>
      </w:r>
      <w:r w:rsidR="001A5DD0" w:rsidRPr="001A5DD0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et concepts disciplinaires</w:t>
      </w:r>
      <w:r w:rsidR="001A5DD0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</w:t>
      </w:r>
      <w:r w:rsidR="00342B4E" w:rsidRPr="0065421A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;</w:t>
      </w:r>
    </w:p>
    <w:p w14:paraId="4A4FBA11" w14:textId="3E9B8826" w:rsidR="005C2852" w:rsidRPr="005C2852" w:rsidRDefault="0045663A" w:rsidP="00BA7BA4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lang w:eastAsia="en-US"/>
        </w:rPr>
      </w:pPr>
      <w:r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Acquisition </w:t>
      </w:r>
      <w:r w:rsidR="004E452D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de</w:t>
      </w:r>
      <w:r w:rsidR="00222C61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nouvelles</w:t>
      </w:r>
      <w:r w:rsidR="004E452D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techniques </w:t>
      </w:r>
      <w:r w:rsidR="00161AE1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(linguistiques, commerciales,…) </w:t>
      </w:r>
      <w:r w:rsidR="00222C61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permettant d’adapter </w:t>
      </w:r>
      <w:r w:rsidR="009938A6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le contenu à traduire </w:t>
      </w:r>
      <w:r w:rsidR="00161AE1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à la culture du</w:t>
      </w:r>
      <w:r w:rsidR="009938A6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public cible</w:t>
      </w:r>
      <w:r w:rsidR="00163CAF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(</w:t>
      </w:r>
      <w:r w:rsidR="00E3227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éléments</w:t>
      </w:r>
      <w:r w:rsidR="00163CAF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 visuels, </w:t>
      </w:r>
      <w:r w:rsidR="00E32278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mise en page </w:t>
      </w:r>
      <w:r w:rsidR="00C44495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 xml:space="preserve">du site, </w:t>
      </w:r>
      <w:r w:rsidR="00BA7BA4"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  <w:t>…).</w:t>
      </w:r>
    </w:p>
    <w:p w14:paraId="516C6433" w14:textId="77777777" w:rsidR="005C2852" w:rsidRPr="0065421A" w:rsidRDefault="005C2852" w:rsidP="00A42DA2">
      <w:pPr>
        <w:pStyle w:val="NormalWeb"/>
        <w:spacing w:before="0" w:beforeAutospacing="0" w:after="0" w:afterAutospacing="0"/>
        <w:ind w:left="720"/>
        <w:contextualSpacing/>
        <w:mirrorIndents/>
        <w:rPr>
          <w:rFonts w:asciiTheme="minorHAnsi" w:eastAsia="Droid Sans Fallback" w:hAnsiTheme="minorHAnsi" w:cstheme="minorHAnsi"/>
          <w:color w:val="00000A"/>
          <w:sz w:val="22"/>
          <w:szCs w:val="22"/>
          <w:lang w:eastAsia="en-US"/>
        </w:rPr>
      </w:pPr>
    </w:p>
    <w:p w14:paraId="1BE0146A" w14:textId="3A2A4878" w:rsidR="00F7029E" w:rsidRPr="0065421A" w:rsidRDefault="00F7029E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Prise en charge du formateur</w:t>
      </w:r>
      <w:r w:rsidR="00564E15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469180A" w14:textId="258EF9B1" w:rsidR="00974E38" w:rsidRPr="00BA7BA4" w:rsidRDefault="00365E8F" w:rsidP="00BA7BA4">
      <w:pPr>
        <w:numPr>
          <w:ilvl w:val="0"/>
          <w:numId w:val="3"/>
        </w:num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la rémunération des </w:t>
      </w:r>
      <w:r w:rsidR="00974E38">
        <w:rPr>
          <w:rFonts w:asciiTheme="minorHAnsi" w:hAnsiTheme="minorHAnsi" w:cstheme="minorHAnsi"/>
          <w:color w:val="000000"/>
          <w:sz w:val="22"/>
          <w:szCs w:val="22"/>
        </w:rPr>
        <w:t>heures de formation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24FD" w:rsidRPr="0065421A">
        <w:rPr>
          <w:rFonts w:asciiTheme="minorHAnsi" w:hAnsiTheme="minorHAnsi" w:cstheme="minorHAnsi"/>
          <w:color w:val="000000"/>
          <w:sz w:val="22"/>
          <w:szCs w:val="22"/>
        </w:rPr>
        <w:t>selon le barème de l’AUF</w:t>
      </w:r>
      <w:r w:rsidR="00BA7B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E01473" w14:textId="06111531" w:rsidR="00D52648" w:rsidRPr="0065421A" w:rsidRDefault="00D52648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5866AD19" w14:textId="28BD3CE2" w:rsidR="002A7BC4" w:rsidRDefault="002A7BC4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7ED5830A" w14:textId="0382149F" w:rsidR="0065421A" w:rsidRDefault="0065421A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305DB8CE" w14:textId="77777777" w:rsidR="0065421A" w:rsidRPr="0065421A" w:rsidRDefault="0065421A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4" w14:textId="7F27900B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 w:rsidRPr="006542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E01475" w14:textId="77777777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Le missionnaire soumettra des propositions de contenus et de supports pour cette formation avec sa candidature. Ainsi il s'engage : </w:t>
      </w:r>
    </w:p>
    <w:p w14:paraId="1BE01476" w14:textId="77777777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· à préparer la session de formation, </w:t>
      </w:r>
    </w:p>
    <w:p w14:paraId="1BE01477" w14:textId="77777777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· à produire les contenus de cours, </w:t>
      </w:r>
    </w:p>
    <w:p w14:paraId="1BE01478" w14:textId="7BB44015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>· à exécuter l’intégralité de la formation</w:t>
      </w:r>
      <w:r w:rsidR="00A1326A" w:rsidRPr="0065421A">
        <w:rPr>
          <w:rFonts w:asciiTheme="minorHAnsi" w:hAnsiTheme="minorHAnsi" w:cstheme="minorHAnsi"/>
          <w:sz w:val="22"/>
          <w:szCs w:val="22"/>
        </w:rPr>
        <w:t>,</w:t>
      </w:r>
    </w:p>
    <w:p w14:paraId="1BE01479" w14:textId="77777777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· à rédiger un support de cours qui sera remis aux apprenants, </w:t>
      </w:r>
    </w:p>
    <w:p w14:paraId="1BE0147A" w14:textId="5A93A7A6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· à remettre un rapport de formation à l’AUF et </w:t>
      </w:r>
      <w:r w:rsidR="00AB0E1F" w:rsidRPr="0065421A">
        <w:rPr>
          <w:rFonts w:asciiTheme="minorHAnsi" w:hAnsiTheme="minorHAnsi" w:cstheme="minorHAnsi"/>
          <w:sz w:val="22"/>
          <w:szCs w:val="22"/>
        </w:rPr>
        <w:t xml:space="preserve">à l’Université </w:t>
      </w:r>
      <w:r w:rsidR="00804FA9">
        <w:rPr>
          <w:rFonts w:asciiTheme="minorHAnsi" w:hAnsiTheme="minorHAnsi" w:cstheme="minorHAnsi"/>
          <w:sz w:val="22"/>
          <w:szCs w:val="22"/>
        </w:rPr>
        <w:t xml:space="preserve">Ain </w:t>
      </w:r>
      <w:proofErr w:type="spellStart"/>
      <w:r w:rsidR="00804FA9">
        <w:rPr>
          <w:rFonts w:asciiTheme="minorHAnsi" w:hAnsiTheme="minorHAnsi" w:cstheme="minorHAnsi"/>
          <w:sz w:val="22"/>
          <w:szCs w:val="22"/>
        </w:rPr>
        <w:t>Shams</w:t>
      </w:r>
      <w:proofErr w:type="spellEnd"/>
      <w:r w:rsidRPr="0065421A">
        <w:rPr>
          <w:rFonts w:asciiTheme="minorHAnsi" w:hAnsiTheme="minorHAnsi" w:cstheme="minorHAnsi"/>
          <w:sz w:val="22"/>
          <w:szCs w:val="22"/>
        </w:rPr>
        <w:t xml:space="preserve"> à l’issue de la formation. </w:t>
      </w:r>
    </w:p>
    <w:p w14:paraId="1BE0147B" w14:textId="77777777" w:rsidR="002E4544" w:rsidRPr="0065421A" w:rsidRDefault="002E4544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C" w14:textId="77777777" w:rsidR="00A1326A" w:rsidRPr="0065421A" w:rsidRDefault="00A1326A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D" w14:textId="2BCE00EA" w:rsidR="00F7029E" w:rsidRPr="0065421A" w:rsidRDefault="00F7029E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Modalités</w:t>
      </w:r>
      <w:r w:rsidR="004C3692" w:rsidRPr="006542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7E" w14:textId="77777777" w:rsidR="008E3BAA" w:rsidRPr="0065421A" w:rsidRDefault="00F7029E" w:rsidP="0074100D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>Les candidats doivent</w:t>
      </w:r>
      <w:r w:rsidR="008E3BAA" w:rsidRPr="0065421A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7F" w14:textId="77777777" w:rsidR="002E4544" w:rsidRPr="0065421A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>remplir la fiche d'identification attachée</w:t>
      </w:r>
      <w:r w:rsidR="002E4544" w:rsidRPr="0065421A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0" w14:textId="77777777" w:rsidR="002E4544" w:rsidRPr="0065421A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>fournir un CV</w:t>
      </w:r>
      <w:r w:rsidR="002E4544" w:rsidRPr="0065421A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1" w14:textId="77777777" w:rsidR="00F7029E" w:rsidRPr="0065421A" w:rsidRDefault="002E4544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>proposer un</w:t>
      </w:r>
      <w:r w:rsidR="00F7029E"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plan de formation. </w:t>
      </w:r>
    </w:p>
    <w:p w14:paraId="1BE01482" w14:textId="77777777" w:rsidR="002E4544" w:rsidRPr="0065421A" w:rsidRDefault="002E4544" w:rsidP="0074100D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83" w14:textId="66C39497" w:rsidR="002E4544" w:rsidRPr="0065421A" w:rsidRDefault="00F7029E" w:rsidP="0074100D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Ils doivent les adresser </w:t>
      </w:r>
      <w:r w:rsidRPr="0065421A">
        <w:rPr>
          <w:rFonts w:asciiTheme="minorHAnsi" w:hAnsiTheme="minorHAnsi" w:cstheme="minorHAnsi"/>
          <w:color w:val="000000"/>
          <w:sz w:val="22"/>
          <w:szCs w:val="22"/>
          <w:lang w:val="fr-CA"/>
        </w:rPr>
        <w:t>simultanément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avant le </w:t>
      </w:r>
      <w:r w:rsidR="009074CF">
        <w:rPr>
          <w:rFonts w:asciiTheme="minorHAnsi" w:hAnsiTheme="minorHAnsi" w:cstheme="minorHAnsi"/>
          <w:color w:val="000000"/>
          <w:sz w:val="22"/>
          <w:szCs w:val="22"/>
          <w:u w:val="single"/>
        </w:rPr>
        <w:t>15</w:t>
      </w:r>
      <w:r w:rsidR="004C3692"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804FA9">
        <w:rPr>
          <w:rFonts w:asciiTheme="minorHAnsi" w:hAnsiTheme="minorHAnsi" w:cstheme="minorHAnsi"/>
          <w:color w:val="000000"/>
          <w:sz w:val="22"/>
          <w:szCs w:val="22"/>
          <w:u w:val="single"/>
        </w:rPr>
        <w:t>septembre</w:t>
      </w:r>
      <w:r w:rsidR="00AB0E1F"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365E8F"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>20</w:t>
      </w:r>
      <w:r w:rsidR="00AB0E1F"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>2</w:t>
      </w:r>
      <w:r w:rsidR="007F53DD" w:rsidRPr="0065421A">
        <w:rPr>
          <w:rFonts w:asciiTheme="minorHAnsi" w:hAnsiTheme="minorHAnsi" w:cstheme="minorHAnsi"/>
          <w:color w:val="000000"/>
          <w:sz w:val="22"/>
          <w:szCs w:val="22"/>
          <w:u w:val="single"/>
        </w:rPr>
        <w:t>2,</w:t>
      </w:r>
      <w:r w:rsidRPr="0065421A">
        <w:rPr>
          <w:rFonts w:asciiTheme="minorHAnsi" w:hAnsiTheme="minorHAnsi" w:cstheme="minorHAnsi"/>
          <w:color w:val="000000"/>
          <w:sz w:val="22"/>
          <w:szCs w:val="22"/>
        </w:rPr>
        <w:t xml:space="preserve"> à</w:t>
      </w:r>
      <w:r w:rsidR="002E4544" w:rsidRPr="0065421A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84" w14:textId="760B900A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4A1C86B" w14:textId="77777777" w:rsidR="002A7BC4" w:rsidRPr="0065421A" w:rsidRDefault="002A7BC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77777777" w:rsidR="00364593" w:rsidRPr="0065421A" w:rsidRDefault="00364593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364593" w:rsidRPr="0065421A" w:rsidSect="0065421A">
          <w:pgSz w:w="11906" w:h="16838" w:code="9"/>
          <w:pgMar w:top="1008" w:right="1152" w:bottom="1008" w:left="1152" w:header="720" w:footer="720" w:gutter="0"/>
          <w:cols w:space="720"/>
          <w:docGrid w:linePitch="360"/>
        </w:sectPr>
      </w:pPr>
    </w:p>
    <w:p w14:paraId="1BE01485" w14:textId="070EB1B8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* </w:t>
      </w:r>
      <w:r w:rsidRPr="0065421A">
        <w:rPr>
          <w:rFonts w:asciiTheme="minorHAnsi" w:hAnsiTheme="minorHAnsi" w:cstheme="minorHAnsi"/>
          <w:b/>
          <w:bCs/>
          <w:sz w:val="22"/>
          <w:szCs w:val="22"/>
        </w:rPr>
        <w:t xml:space="preserve">Mirande Khalaf </w:t>
      </w:r>
    </w:p>
    <w:p w14:paraId="1BE01486" w14:textId="4D623F8F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>Responsable de projet</w:t>
      </w:r>
      <w:r w:rsidR="00AB0E1F" w:rsidRPr="0065421A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5421A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65421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65421A">
        <w:rPr>
          <w:rFonts w:asciiTheme="minorHAnsi" w:hAnsiTheme="minorHAnsi" w:cstheme="minorHAnsi"/>
          <w:sz w:val="22"/>
          <w:szCs w:val="22"/>
          <w:lang w:val="en-US"/>
        </w:rPr>
        <w:t xml:space="preserve">Liban </w:t>
      </w:r>
    </w:p>
    <w:p w14:paraId="1BE01489" w14:textId="22972A82" w:rsidR="002E4544" w:rsidRPr="0065421A" w:rsidRDefault="002E4544" w:rsidP="000C40F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65421A">
        <w:rPr>
          <w:rFonts w:asciiTheme="minorHAnsi" w:hAnsiTheme="minorHAnsi" w:cstheme="minorHAnsi"/>
          <w:sz w:val="22"/>
          <w:szCs w:val="22"/>
          <w:lang w:val="en-US"/>
        </w:rPr>
        <w:t>email :</w:t>
      </w:r>
      <w:proofErr w:type="gramEnd"/>
      <w:r w:rsidRPr="0065421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1" w:history="1">
        <w:r w:rsidRPr="0065421A">
          <w:rPr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Pr="0065421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BE0148A" w14:textId="77777777" w:rsidR="008E3BAA" w:rsidRPr="0065421A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65421A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hyperlink r:id="rId12" w:history="1">
        <w:r w:rsidRPr="0065421A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www.auf.org/moyen-orient</w:t>
        </w:r>
      </w:hyperlink>
    </w:p>
    <w:p w14:paraId="1BE0148B" w14:textId="481DC33E" w:rsidR="00783E48" w:rsidRDefault="00783E48" w:rsidP="0074100D">
      <w:pPr>
        <w:pStyle w:val="NormalWeb"/>
        <w:spacing w:before="0" w:beforeAutospacing="0" w:after="0" w:afterAutospacing="0"/>
        <w:ind w:left="72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p w14:paraId="1BE0148C" w14:textId="1ED5BB5E" w:rsidR="00783E48" w:rsidRPr="0065421A" w:rsidRDefault="00783E48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65421A">
        <w:rPr>
          <w:rFonts w:asciiTheme="minorHAnsi" w:hAnsiTheme="minorHAnsi" w:cstheme="minorHAnsi"/>
          <w:sz w:val="22"/>
          <w:szCs w:val="22"/>
        </w:rPr>
        <w:t xml:space="preserve">* </w:t>
      </w:r>
      <w:r w:rsidR="00275684">
        <w:rPr>
          <w:rFonts w:asciiTheme="minorHAnsi" w:hAnsiTheme="minorHAnsi" w:cstheme="minorHAnsi"/>
          <w:b/>
          <w:bCs/>
          <w:sz w:val="22"/>
          <w:szCs w:val="22"/>
        </w:rPr>
        <w:t>Rania Adel</w:t>
      </w:r>
      <w:r w:rsidR="005B3DFE">
        <w:rPr>
          <w:rFonts w:asciiTheme="minorHAnsi" w:hAnsiTheme="minorHAnsi" w:cstheme="minorHAnsi"/>
          <w:b/>
          <w:bCs/>
          <w:sz w:val="22"/>
          <w:szCs w:val="22"/>
        </w:rPr>
        <w:t xml:space="preserve"> Khalifa</w:t>
      </w:r>
    </w:p>
    <w:p w14:paraId="1BE0148D" w14:textId="648D9623" w:rsidR="00783E48" w:rsidRPr="0065421A" w:rsidRDefault="005B3DFE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Chef d</w:t>
      </w:r>
      <w:r w:rsidR="00D556D9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département</w:t>
      </w:r>
      <w:r w:rsidR="00D556D9">
        <w:rPr>
          <w:rFonts w:asciiTheme="minorHAnsi" w:hAnsiTheme="minorHAnsi" w:cstheme="minorHAnsi"/>
          <w:sz w:val="22"/>
          <w:szCs w:val="22"/>
        </w:rPr>
        <w:t xml:space="preserve"> de langue française</w:t>
      </w:r>
    </w:p>
    <w:p w14:paraId="1BE0148E" w14:textId="26C5A1F2" w:rsidR="00783E48" w:rsidRPr="001F0DD1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1F0DD1">
        <w:rPr>
          <w:rFonts w:asciiTheme="minorHAnsi" w:hAnsiTheme="minorHAnsi" w:cstheme="minorHAnsi"/>
          <w:sz w:val="22"/>
          <w:szCs w:val="22"/>
          <w:lang w:val="en-US"/>
        </w:rPr>
        <w:t xml:space="preserve">Université </w:t>
      </w:r>
      <w:r w:rsidR="005B3DFE" w:rsidRPr="001F0DD1">
        <w:rPr>
          <w:rFonts w:asciiTheme="minorHAnsi" w:hAnsiTheme="minorHAnsi" w:cstheme="minorHAnsi"/>
          <w:sz w:val="22"/>
          <w:szCs w:val="22"/>
          <w:lang w:val="en-US"/>
        </w:rPr>
        <w:t>Ain Shams</w:t>
      </w:r>
    </w:p>
    <w:p w14:paraId="1BE0148F" w14:textId="3FA8583D" w:rsidR="00783E48" w:rsidRPr="001F0DD1" w:rsidRDefault="00D556D9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1F0DD1">
        <w:rPr>
          <w:rFonts w:asciiTheme="minorHAnsi" w:hAnsiTheme="minorHAnsi" w:cstheme="minorHAnsi"/>
          <w:sz w:val="22"/>
          <w:szCs w:val="22"/>
          <w:lang w:val="en-US"/>
        </w:rPr>
        <w:t>Ain Shams</w:t>
      </w:r>
      <w:r w:rsidR="00AB0E1F" w:rsidRPr="001F0DD1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AB0E1F" w:rsidRPr="001F0DD1">
        <w:rPr>
          <w:rFonts w:asciiTheme="minorHAnsi" w:hAnsiTheme="minorHAnsi" w:cstheme="minorHAnsi"/>
          <w:sz w:val="22"/>
          <w:szCs w:val="22"/>
          <w:lang w:val="en-US"/>
        </w:rPr>
        <w:t>Egypte</w:t>
      </w:r>
      <w:proofErr w:type="spellEnd"/>
    </w:p>
    <w:p w14:paraId="4BDBDA56" w14:textId="5AC19E95" w:rsidR="001F0DD1" w:rsidRDefault="00DF4E64" w:rsidP="001F0DD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F0DD1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="002E4544" w:rsidRPr="001F0DD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3" w:history="1">
        <w:r w:rsidR="00FE6DA9" w:rsidRPr="00FE6DA9">
          <w:rPr>
            <w:rFonts w:asciiTheme="minorHAnsi" w:hAnsiTheme="minorHAnsi" w:cstheme="minorHAnsi"/>
            <w:sz w:val="22"/>
            <w:szCs w:val="22"/>
            <w:lang w:val="en-US" w:eastAsia="fr-FR"/>
          </w:rPr>
          <w:t>Rania.Khalefa@alsun.asu.edu.eg</w:t>
        </w:r>
      </w:hyperlink>
      <w:r w:rsidR="00FE6DA9">
        <w:t> </w:t>
      </w:r>
    </w:p>
    <w:p w14:paraId="56977B46" w14:textId="4040F90E" w:rsidR="00364593" w:rsidRPr="00CF5AC5" w:rsidRDefault="002E4544" w:rsidP="00CF5AC5">
      <w:pPr>
        <w:suppressAutoHyphens w:val="0"/>
        <w:rPr>
          <w:color w:val="0000FF"/>
          <w:u w:val="single"/>
          <w:lang w:val="en-US"/>
        </w:rPr>
        <w:sectPr w:rsidR="00364593" w:rsidRPr="00CF5AC5" w:rsidSect="0065421A">
          <w:type w:val="continuous"/>
          <w:pgSz w:w="11906" w:h="16838" w:code="9"/>
          <w:pgMar w:top="1008" w:right="1152" w:bottom="1008" w:left="1152" w:header="720" w:footer="720" w:gutter="0"/>
          <w:cols w:num="2" w:space="720"/>
          <w:docGrid w:linePitch="360"/>
        </w:sectPr>
      </w:pPr>
      <w:r w:rsidRPr="001F0DD1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Site </w:t>
      </w:r>
      <w:r w:rsidR="00DF4E64" w:rsidRPr="001F0DD1">
        <w:rPr>
          <w:rFonts w:asciiTheme="minorHAnsi" w:hAnsiTheme="minorHAnsi" w:cstheme="minorHAnsi"/>
          <w:color w:val="000000"/>
          <w:sz w:val="22"/>
          <w:szCs w:val="22"/>
          <w:lang w:val="en-US"/>
        </w:rPr>
        <w:t>web</w:t>
      </w:r>
      <w:r w:rsidR="00CF0537" w:rsidRPr="001F0DD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DF4E64" w:rsidRPr="001F0DD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4" w:history="1">
        <w:r w:rsidR="00CF5AC5" w:rsidRPr="00CD3FED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www.asu.edu.eg</w:t>
        </w:r>
      </w:hyperlink>
    </w:p>
    <w:p w14:paraId="5145E289" w14:textId="656E614C" w:rsidR="00DF4E64" w:rsidRPr="001F0DD1" w:rsidRDefault="00DF4E6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sectPr w:rsidR="00DF4E64" w:rsidRPr="001F0DD1" w:rsidSect="0065421A">
      <w:type w:val="continuous"/>
      <w:pgSz w:w="11906" w:h="16838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3EAF060B"/>
    <w:multiLevelType w:val="multilevel"/>
    <w:tmpl w:val="F60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013C7"/>
    <w:multiLevelType w:val="multilevel"/>
    <w:tmpl w:val="BBAE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5805">
    <w:abstractNumId w:val="0"/>
  </w:num>
  <w:num w:numId="2" w16cid:durableId="1888250693">
    <w:abstractNumId w:val="1"/>
  </w:num>
  <w:num w:numId="3" w16cid:durableId="739065083">
    <w:abstractNumId w:val="2"/>
  </w:num>
  <w:num w:numId="4" w16cid:durableId="1434863416">
    <w:abstractNumId w:val="3"/>
  </w:num>
  <w:num w:numId="5" w16cid:durableId="1021706911">
    <w:abstractNumId w:val="7"/>
  </w:num>
  <w:num w:numId="6" w16cid:durableId="1520116415">
    <w:abstractNumId w:val="5"/>
  </w:num>
  <w:num w:numId="7" w16cid:durableId="90008862">
    <w:abstractNumId w:val="10"/>
  </w:num>
  <w:num w:numId="8" w16cid:durableId="1646398299">
    <w:abstractNumId w:val="6"/>
  </w:num>
  <w:num w:numId="9" w16cid:durableId="1753356867">
    <w:abstractNumId w:val="4"/>
  </w:num>
  <w:num w:numId="10" w16cid:durableId="58670459">
    <w:abstractNumId w:val="9"/>
  </w:num>
  <w:num w:numId="11" w16cid:durableId="2125734161">
    <w:abstractNumId w:val="13"/>
  </w:num>
  <w:num w:numId="12" w16cid:durableId="1810628842">
    <w:abstractNumId w:val="11"/>
  </w:num>
  <w:num w:numId="13" w16cid:durableId="866605179">
    <w:abstractNumId w:val="12"/>
  </w:num>
  <w:num w:numId="14" w16cid:durableId="642276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5"/>
    <w:rsid w:val="00004AC0"/>
    <w:rsid w:val="00011629"/>
    <w:rsid w:val="00017ECF"/>
    <w:rsid w:val="000333DD"/>
    <w:rsid w:val="00044D3D"/>
    <w:rsid w:val="00071EB6"/>
    <w:rsid w:val="00090947"/>
    <w:rsid w:val="000C0341"/>
    <w:rsid w:val="000C0342"/>
    <w:rsid w:val="000C1F07"/>
    <w:rsid w:val="000C40FD"/>
    <w:rsid w:val="000D3F56"/>
    <w:rsid w:val="000E25E4"/>
    <w:rsid w:val="000F2541"/>
    <w:rsid w:val="000F33CD"/>
    <w:rsid w:val="0010235A"/>
    <w:rsid w:val="00104E9C"/>
    <w:rsid w:val="001168C3"/>
    <w:rsid w:val="00121DA9"/>
    <w:rsid w:val="0012519D"/>
    <w:rsid w:val="0012721B"/>
    <w:rsid w:val="00135D21"/>
    <w:rsid w:val="00161AE1"/>
    <w:rsid w:val="001637E0"/>
    <w:rsid w:val="00163CAF"/>
    <w:rsid w:val="001845E6"/>
    <w:rsid w:val="0019060E"/>
    <w:rsid w:val="001A1086"/>
    <w:rsid w:val="001A5DD0"/>
    <w:rsid w:val="001A745F"/>
    <w:rsid w:val="001C5638"/>
    <w:rsid w:val="001D4568"/>
    <w:rsid w:val="001E0449"/>
    <w:rsid w:val="001E42B3"/>
    <w:rsid w:val="001E753E"/>
    <w:rsid w:val="001F0DD1"/>
    <w:rsid w:val="001F1C52"/>
    <w:rsid w:val="001F6D6B"/>
    <w:rsid w:val="00201DF0"/>
    <w:rsid w:val="002054C7"/>
    <w:rsid w:val="00214B57"/>
    <w:rsid w:val="00222C61"/>
    <w:rsid w:val="002428A9"/>
    <w:rsid w:val="00272A9A"/>
    <w:rsid w:val="00275170"/>
    <w:rsid w:val="00275684"/>
    <w:rsid w:val="00295DC7"/>
    <w:rsid w:val="00297624"/>
    <w:rsid w:val="002A7BC4"/>
    <w:rsid w:val="002E4544"/>
    <w:rsid w:val="002E556E"/>
    <w:rsid w:val="002F4FFF"/>
    <w:rsid w:val="00314BA4"/>
    <w:rsid w:val="003333AF"/>
    <w:rsid w:val="00342B4E"/>
    <w:rsid w:val="00364593"/>
    <w:rsid w:val="00365E8F"/>
    <w:rsid w:val="00371A7E"/>
    <w:rsid w:val="003B1706"/>
    <w:rsid w:val="003E03E4"/>
    <w:rsid w:val="00404987"/>
    <w:rsid w:val="004068C1"/>
    <w:rsid w:val="00420786"/>
    <w:rsid w:val="00423C08"/>
    <w:rsid w:val="004252E4"/>
    <w:rsid w:val="00431D8B"/>
    <w:rsid w:val="0045663A"/>
    <w:rsid w:val="00457D10"/>
    <w:rsid w:val="0048225A"/>
    <w:rsid w:val="004A2FDC"/>
    <w:rsid w:val="004C3692"/>
    <w:rsid w:val="004D4FCD"/>
    <w:rsid w:val="004E452D"/>
    <w:rsid w:val="004E7778"/>
    <w:rsid w:val="004E7A3B"/>
    <w:rsid w:val="00505E6D"/>
    <w:rsid w:val="005176E6"/>
    <w:rsid w:val="00521706"/>
    <w:rsid w:val="00550CDF"/>
    <w:rsid w:val="0055726D"/>
    <w:rsid w:val="00564E15"/>
    <w:rsid w:val="00566F6A"/>
    <w:rsid w:val="0059364A"/>
    <w:rsid w:val="005A3CFF"/>
    <w:rsid w:val="005A6867"/>
    <w:rsid w:val="005B3DFE"/>
    <w:rsid w:val="005C0C6F"/>
    <w:rsid w:val="005C2041"/>
    <w:rsid w:val="005C2852"/>
    <w:rsid w:val="005D7F08"/>
    <w:rsid w:val="005F46AC"/>
    <w:rsid w:val="005F496C"/>
    <w:rsid w:val="006033EF"/>
    <w:rsid w:val="0061708F"/>
    <w:rsid w:val="00622732"/>
    <w:rsid w:val="006322F5"/>
    <w:rsid w:val="0063279E"/>
    <w:rsid w:val="006469F5"/>
    <w:rsid w:val="00650B52"/>
    <w:rsid w:val="0065421A"/>
    <w:rsid w:val="006B2412"/>
    <w:rsid w:val="006B5793"/>
    <w:rsid w:val="006B6CC2"/>
    <w:rsid w:val="006F08F1"/>
    <w:rsid w:val="006F1FC8"/>
    <w:rsid w:val="00705A4C"/>
    <w:rsid w:val="00710AF1"/>
    <w:rsid w:val="00720AF4"/>
    <w:rsid w:val="007262DA"/>
    <w:rsid w:val="00734407"/>
    <w:rsid w:val="00736DF7"/>
    <w:rsid w:val="0074100D"/>
    <w:rsid w:val="007460A9"/>
    <w:rsid w:val="00754898"/>
    <w:rsid w:val="00760336"/>
    <w:rsid w:val="00761565"/>
    <w:rsid w:val="00772D40"/>
    <w:rsid w:val="00780EEC"/>
    <w:rsid w:val="00783E48"/>
    <w:rsid w:val="007B735A"/>
    <w:rsid w:val="007E051B"/>
    <w:rsid w:val="007E6741"/>
    <w:rsid w:val="007F53DD"/>
    <w:rsid w:val="00804FA9"/>
    <w:rsid w:val="00813387"/>
    <w:rsid w:val="00823A06"/>
    <w:rsid w:val="008331DA"/>
    <w:rsid w:val="00846102"/>
    <w:rsid w:val="0084718C"/>
    <w:rsid w:val="0085232F"/>
    <w:rsid w:val="0085795D"/>
    <w:rsid w:val="00887E71"/>
    <w:rsid w:val="00895D9B"/>
    <w:rsid w:val="008A3711"/>
    <w:rsid w:val="008B4A48"/>
    <w:rsid w:val="008C5407"/>
    <w:rsid w:val="008C5610"/>
    <w:rsid w:val="008E3BAA"/>
    <w:rsid w:val="008E414A"/>
    <w:rsid w:val="009052A8"/>
    <w:rsid w:val="009074CF"/>
    <w:rsid w:val="00932AEF"/>
    <w:rsid w:val="00953E0B"/>
    <w:rsid w:val="0095573A"/>
    <w:rsid w:val="00972639"/>
    <w:rsid w:val="00974E38"/>
    <w:rsid w:val="00975190"/>
    <w:rsid w:val="00976F8E"/>
    <w:rsid w:val="009809AE"/>
    <w:rsid w:val="00984375"/>
    <w:rsid w:val="00992C45"/>
    <w:rsid w:val="009938A6"/>
    <w:rsid w:val="009B29E0"/>
    <w:rsid w:val="009B408B"/>
    <w:rsid w:val="009C7865"/>
    <w:rsid w:val="009F0115"/>
    <w:rsid w:val="009F46D6"/>
    <w:rsid w:val="00A02A74"/>
    <w:rsid w:val="00A04C5C"/>
    <w:rsid w:val="00A04E52"/>
    <w:rsid w:val="00A1326A"/>
    <w:rsid w:val="00A1595F"/>
    <w:rsid w:val="00A22A67"/>
    <w:rsid w:val="00A238CB"/>
    <w:rsid w:val="00A41033"/>
    <w:rsid w:val="00A42DA2"/>
    <w:rsid w:val="00A44C4D"/>
    <w:rsid w:val="00A5467A"/>
    <w:rsid w:val="00A8225F"/>
    <w:rsid w:val="00A9095A"/>
    <w:rsid w:val="00AA2006"/>
    <w:rsid w:val="00AB0E1F"/>
    <w:rsid w:val="00AE402B"/>
    <w:rsid w:val="00AF5E8E"/>
    <w:rsid w:val="00B0442E"/>
    <w:rsid w:val="00B160D1"/>
    <w:rsid w:val="00B17536"/>
    <w:rsid w:val="00B3394D"/>
    <w:rsid w:val="00B445ED"/>
    <w:rsid w:val="00B52488"/>
    <w:rsid w:val="00B633ED"/>
    <w:rsid w:val="00B66B1F"/>
    <w:rsid w:val="00B71785"/>
    <w:rsid w:val="00B749AF"/>
    <w:rsid w:val="00B7724C"/>
    <w:rsid w:val="00B87B84"/>
    <w:rsid w:val="00BA15F5"/>
    <w:rsid w:val="00BA5E9B"/>
    <w:rsid w:val="00BA7BA4"/>
    <w:rsid w:val="00BB3BB0"/>
    <w:rsid w:val="00BD56C7"/>
    <w:rsid w:val="00BE4319"/>
    <w:rsid w:val="00BF4160"/>
    <w:rsid w:val="00C02A2F"/>
    <w:rsid w:val="00C25D82"/>
    <w:rsid w:val="00C43925"/>
    <w:rsid w:val="00C44495"/>
    <w:rsid w:val="00C708CB"/>
    <w:rsid w:val="00C725DA"/>
    <w:rsid w:val="00C8674B"/>
    <w:rsid w:val="00C932C4"/>
    <w:rsid w:val="00C95F4B"/>
    <w:rsid w:val="00CB5FE3"/>
    <w:rsid w:val="00CD46CA"/>
    <w:rsid w:val="00CE4664"/>
    <w:rsid w:val="00CE74F1"/>
    <w:rsid w:val="00CF0537"/>
    <w:rsid w:val="00CF5AC5"/>
    <w:rsid w:val="00D017B5"/>
    <w:rsid w:val="00D04A26"/>
    <w:rsid w:val="00D07DA7"/>
    <w:rsid w:val="00D21251"/>
    <w:rsid w:val="00D3699F"/>
    <w:rsid w:val="00D47AC1"/>
    <w:rsid w:val="00D52648"/>
    <w:rsid w:val="00D556D9"/>
    <w:rsid w:val="00D91CE2"/>
    <w:rsid w:val="00DB06B5"/>
    <w:rsid w:val="00DB0CFA"/>
    <w:rsid w:val="00DF1975"/>
    <w:rsid w:val="00DF4E64"/>
    <w:rsid w:val="00E32278"/>
    <w:rsid w:val="00E37906"/>
    <w:rsid w:val="00E51304"/>
    <w:rsid w:val="00E55FC7"/>
    <w:rsid w:val="00E66004"/>
    <w:rsid w:val="00E8337D"/>
    <w:rsid w:val="00E92ABA"/>
    <w:rsid w:val="00EA1B6F"/>
    <w:rsid w:val="00ED0A39"/>
    <w:rsid w:val="00EE6F52"/>
    <w:rsid w:val="00EF2B09"/>
    <w:rsid w:val="00EF3D89"/>
    <w:rsid w:val="00F11627"/>
    <w:rsid w:val="00F1187B"/>
    <w:rsid w:val="00F33B53"/>
    <w:rsid w:val="00F55274"/>
    <w:rsid w:val="00F701BA"/>
    <w:rsid w:val="00F7029E"/>
    <w:rsid w:val="00F74819"/>
    <w:rsid w:val="00F756FB"/>
    <w:rsid w:val="00F769ED"/>
    <w:rsid w:val="00F824FD"/>
    <w:rsid w:val="00F97065"/>
    <w:rsid w:val="00FE6DA9"/>
    <w:rsid w:val="00FF0827"/>
    <w:rsid w:val="00FF4E28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basedOn w:val="Normal"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styleId="Mentionnonrsolue">
    <w:name w:val="Unresolved Mention"/>
    <w:uiPriority w:val="99"/>
    <w:semiHidden/>
    <w:unhideWhenUsed/>
    <w:rsid w:val="002E4544"/>
    <w:rPr>
      <w:color w:val="605E5C"/>
      <w:shd w:val="clear" w:color="auto" w:fill="E1DFDD"/>
    </w:rPr>
  </w:style>
  <w:style w:type="character" w:customStyle="1" w:styleId="policepardfaut0">
    <w:name w:val="policepardfaut"/>
    <w:basedOn w:val="Policepardfaut"/>
    <w:rsid w:val="00017ECF"/>
  </w:style>
  <w:style w:type="character" w:styleId="CitationHTML">
    <w:name w:val="HTML Cite"/>
    <w:basedOn w:val="Policepardfaut"/>
    <w:uiPriority w:val="99"/>
    <w:semiHidden/>
    <w:unhideWhenUsed/>
    <w:rsid w:val="00CF5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nia.Khalefa@alsun.asu.edu.e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f.org/moyen-ori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ande.khalaf@auf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as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6EC47-F00D-4771-AA13-178A10F1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E97C2-EB06-4A8D-BFFB-DF37575536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3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Mirande Khalaf</cp:lastModifiedBy>
  <cp:revision>83</cp:revision>
  <cp:lastPrinted>2019-07-02T19:29:00Z</cp:lastPrinted>
  <dcterms:created xsi:type="dcterms:W3CDTF">2022-08-08T08:27:00Z</dcterms:created>
  <dcterms:modified xsi:type="dcterms:W3CDTF">2022-08-26T09:19:00Z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  <property fmtid="{D5CDD505-2E9C-101B-9397-08002B2CF9AE}" pid="16" name="ContentTypeId">
    <vt:lpwstr>0x010100653527275DBB9E45AA400F5E664B9031</vt:lpwstr>
  </property>
</Properties>
</file>