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572" w:rsidRDefault="00B02572" w:rsidP="004F2C53">
      <w:pPr>
        <w:tabs>
          <w:tab w:val="left" w:pos="4320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  <w:lang w:val="fr-FR"/>
        </w:rPr>
      </w:pPr>
      <w:r>
        <w:rPr>
          <w:rFonts w:asciiTheme="majorBidi" w:hAnsiTheme="majorBidi" w:cstheme="majorBidi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-90171</wp:posOffset>
            </wp:positionH>
            <wp:positionV relativeFrom="paragraph">
              <wp:posOffset>-131445</wp:posOffset>
            </wp:positionV>
            <wp:extent cx="4772025" cy="71945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titled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2572" w:rsidRDefault="00B02572" w:rsidP="004F2C53">
      <w:pPr>
        <w:tabs>
          <w:tab w:val="left" w:pos="4320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  <w:lang w:val="fr-FR"/>
        </w:rPr>
      </w:pPr>
    </w:p>
    <w:p w:rsidR="00B02572" w:rsidRDefault="00B02572" w:rsidP="004F2C53">
      <w:pPr>
        <w:tabs>
          <w:tab w:val="left" w:pos="4320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  <w:lang w:val="fr-FR"/>
        </w:rPr>
      </w:pPr>
    </w:p>
    <w:p w:rsidR="00093969" w:rsidRDefault="00093969" w:rsidP="004F2C53">
      <w:pPr>
        <w:tabs>
          <w:tab w:val="left" w:pos="4320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  <w:lang w:val="fr-FR"/>
        </w:rPr>
      </w:pPr>
    </w:p>
    <w:p w:rsidR="00093969" w:rsidRPr="00B02572" w:rsidRDefault="00B02572" w:rsidP="00B02572">
      <w:pPr>
        <w:pStyle w:val="bodystyle"/>
        <w:shd w:val="clear" w:color="auto" w:fill="FFFFFF"/>
        <w:spacing w:before="240" w:after="0" w:line="280" w:lineRule="atLeast"/>
        <w:jc w:val="center"/>
        <w:rPr>
          <w:sz w:val="24"/>
          <w:szCs w:val="24"/>
          <w:lang w:val="fr-FR"/>
        </w:rPr>
      </w:pPr>
      <w:r>
        <w:rPr>
          <w:b/>
          <w:bCs/>
          <w:color w:val="FF0000"/>
          <w:spacing w:val="-4"/>
          <w:sz w:val="24"/>
          <w:szCs w:val="24"/>
          <w:lang w:val="fr-FR"/>
        </w:rPr>
        <w:t>« </w:t>
      </w:r>
      <w:r>
        <w:rPr>
          <w:b/>
          <w:bCs/>
          <w:i/>
          <w:iCs/>
          <w:color w:val="FF0000"/>
          <w:spacing w:val="-4"/>
          <w:sz w:val="24"/>
          <w:szCs w:val="24"/>
          <w:lang w:val="fr-FR"/>
        </w:rPr>
        <w:t>Le numérique dans les modèles éducatifs, réalités, défis et perspectives</w:t>
      </w:r>
      <w:r>
        <w:rPr>
          <w:b/>
          <w:bCs/>
          <w:color w:val="FF0000"/>
          <w:spacing w:val="-4"/>
          <w:sz w:val="24"/>
          <w:szCs w:val="24"/>
          <w:lang w:val="fr-FR"/>
        </w:rPr>
        <w:t> »</w:t>
      </w:r>
    </w:p>
    <w:p w:rsidR="00B02572" w:rsidRDefault="00B02572" w:rsidP="00EA1421">
      <w:pPr>
        <w:tabs>
          <w:tab w:val="left" w:pos="4320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  <w:lang w:val="fr-FR"/>
        </w:rPr>
      </w:pPr>
    </w:p>
    <w:p w:rsidR="00EA1421" w:rsidRPr="00B02572" w:rsidRDefault="00EA1421" w:rsidP="00B02572">
      <w:pPr>
        <w:tabs>
          <w:tab w:val="left" w:pos="4320"/>
        </w:tabs>
        <w:spacing w:before="120" w:after="0" w:line="240" w:lineRule="auto"/>
        <w:jc w:val="both"/>
        <w:rPr>
          <w:rFonts w:asciiTheme="majorBidi" w:hAnsiTheme="majorBidi" w:cstheme="majorBidi"/>
          <w:b/>
          <w:bCs/>
          <w:lang w:val="fr-FR"/>
        </w:rPr>
      </w:pPr>
      <w:r w:rsidRPr="00B02572">
        <w:rPr>
          <w:rFonts w:asciiTheme="majorBidi" w:hAnsiTheme="majorBidi" w:cstheme="majorBidi"/>
          <w:b/>
          <w:bCs/>
          <w:highlight w:val="cyan"/>
          <w:lang w:val="fr-FR"/>
        </w:rPr>
        <w:t>Mercredi 3 avril 2019</w:t>
      </w:r>
      <w:r w:rsidR="00D51A24" w:rsidRPr="00B02572">
        <w:rPr>
          <w:rFonts w:asciiTheme="majorBidi" w:hAnsiTheme="majorBidi" w:cstheme="majorBidi"/>
          <w:b/>
          <w:bCs/>
          <w:highlight w:val="cyan"/>
          <w:lang w:val="fr-FR"/>
        </w:rPr>
        <w:t xml:space="preserve">  /  Rectorat de </w:t>
      </w:r>
      <w:r w:rsidR="00C240E9" w:rsidRPr="00B02572">
        <w:rPr>
          <w:rFonts w:asciiTheme="majorBidi" w:hAnsiTheme="majorBidi" w:cstheme="majorBidi"/>
          <w:b/>
          <w:bCs/>
          <w:highlight w:val="cyan"/>
          <w:lang w:val="fr-FR"/>
        </w:rPr>
        <w:t>l’</w:t>
      </w:r>
      <w:r w:rsidR="00D51A24" w:rsidRPr="00B02572">
        <w:rPr>
          <w:rFonts w:asciiTheme="majorBidi" w:hAnsiTheme="majorBidi" w:cstheme="majorBidi"/>
          <w:b/>
          <w:bCs/>
          <w:highlight w:val="cyan"/>
          <w:lang w:val="fr-FR"/>
        </w:rPr>
        <w:t>Université Libanaise</w:t>
      </w:r>
    </w:p>
    <w:p w:rsidR="00EA1421" w:rsidRPr="009C255C" w:rsidRDefault="00EA1421" w:rsidP="00B02572">
      <w:pPr>
        <w:tabs>
          <w:tab w:val="left" w:pos="4320"/>
        </w:tabs>
        <w:spacing w:before="240" w:after="0" w:line="240" w:lineRule="auto"/>
        <w:jc w:val="both"/>
        <w:rPr>
          <w:rFonts w:asciiTheme="majorBidi" w:hAnsiTheme="majorBidi" w:cstheme="majorBidi"/>
          <w:b/>
          <w:bCs/>
          <w:color w:val="0070C0"/>
          <w:sz w:val="20"/>
          <w:szCs w:val="20"/>
          <w:lang w:val="fr-FR"/>
        </w:rPr>
      </w:pPr>
      <w:r w:rsidRPr="009C255C">
        <w:rPr>
          <w:rFonts w:asciiTheme="majorBidi" w:hAnsiTheme="majorBidi" w:cstheme="majorBidi"/>
          <w:b/>
          <w:bCs/>
          <w:color w:val="0070C0"/>
          <w:sz w:val="20"/>
          <w:szCs w:val="20"/>
          <w:lang w:val="fr-FR"/>
        </w:rPr>
        <w:t xml:space="preserve">Inscription: </w:t>
      </w:r>
      <w:r w:rsidR="00D51A24" w:rsidRPr="009C255C">
        <w:rPr>
          <w:rFonts w:asciiTheme="majorBidi" w:hAnsiTheme="majorBidi" w:cstheme="majorBidi"/>
          <w:b/>
          <w:bCs/>
          <w:color w:val="0070C0"/>
          <w:sz w:val="20"/>
          <w:szCs w:val="20"/>
          <w:lang w:val="fr-FR"/>
        </w:rPr>
        <w:tab/>
        <w:t>14h30-15h00</w:t>
      </w:r>
    </w:p>
    <w:p w:rsidR="00EA1421" w:rsidRPr="002C3677" w:rsidRDefault="00EA1421" w:rsidP="00B02572">
      <w:pPr>
        <w:tabs>
          <w:tab w:val="left" w:pos="4320"/>
        </w:tabs>
        <w:spacing w:before="160"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  <w:lang w:val="fr-FR"/>
        </w:rPr>
      </w:pPr>
      <w:r w:rsidRPr="002C3677">
        <w:rPr>
          <w:rFonts w:asciiTheme="majorBidi" w:hAnsiTheme="majorBidi" w:cstheme="majorBidi"/>
          <w:b/>
          <w:bCs/>
          <w:sz w:val="20"/>
          <w:szCs w:val="20"/>
          <w:lang w:val="fr-FR"/>
        </w:rPr>
        <w:t>Allocutions de :</w:t>
      </w:r>
      <w:r>
        <w:rPr>
          <w:rFonts w:asciiTheme="majorBidi" w:hAnsiTheme="majorBidi" w:cstheme="majorBidi"/>
          <w:b/>
          <w:bCs/>
          <w:sz w:val="20"/>
          <w:szCs w:val="20"/>
          <w:lang w:val="fr-FR"/>
        </w:rPr>
        <w:tab/>
      </w:r>
      <w:r w:rsidRPr="009C255C">
        <w:rPr>
          <w:rFonts w:asciiTheme="majorBidi" w:hAnsiTheme="majorBidi" w:cstheme="majorBidi"/>
          <w:b/>
          <w:bCs/>
          <w:color w:val="0070C0"/>
          <w:sz w:val="20"/>
          <w:szCs w:val="20"/>
          <w:lang w:val="fr-FR"/>
        </w:rPr>
        <w:t xml:space="preserve">15h00 -16h00  </w:t>
      </w:r>
    </w:p>
    <w:p w:rsidR="00EA1421" w:rsidRPr="00C9699B" w:rsidRDefault="00EA1421" w:rsidP="00EA1421">
      <w:pPr>
        <w:tabs>
          <w:tab w:val="left" w:pos="144"/>
        </w:tabs>
        <w:spacing w:after="0" w:line="240" w:lineRule="auto"/>
        <w:ind w:left="144" w:hanging="144"/>
        <w:jc w:val="both"/>
        <w:rPr>
          <w:rFonts w:asciiTheme="majorBidi" w:hAnsiTheme="majorBidi" w:cstheme="majorBidi"/>
          <w:sz w:val="20"/>
          <w:szCs w:val="20"/>
          <w:lang w:val="fr-FR"/>
        </w:rPr>
      </w:pPr>
      <w:r w:rsidRPr="00855EE4">
        <w:rPr>
          <w:rFonts w:asciiTheme="majorBidi" w:eastAsia="Calibri" w:hAnsiTheme="majorBidi" w:cstheme="majorBidi"/>
          <w:sz w:val="20"/>
          <w:szCs w:val="20"/>
          <w:lang w:val="fr-FR"/>
        </w:rPr>
        <w:t>-</w:t>
      </w:r>
      <w:r w:rsidRPr="00855EE4">
        <w:rPr>
          <w:rFonts w:asciiTheme="majorBidi" w:hAnsiTheme="majorBidi" w:cstheme="majorBidi"/>
          <w:sz w:val="20"/>
          <w:szCs w:val="20"/>
          <w:lang w:val="fr-FR"/>
        </w:rPr>
        <w:tab/>
      </w:r>
      <w:r w:rsidRPr="003053DD">
        <w:rPr>
          <w:rFonts w:asciiTheme="majorBidi" w:hAnsiTheme="majorBidi" w:cstheme="majorBidi"/>
          <w:b/>
          <w:bCs/>
          <w:sz w:val="20"/>
          <w:szCs w:val="20"/>
          <w:lang w:val="fr-FR"/>
        </w:rPr>
        <w:t>M</w:t>
      </w:r>
      <w:r w:rsidRPr="003053DD">
        <w:rPr>
          <w:rFonts w:asciiTheme="majorBidi" w:hAnsiTheme="majorBidi" w:cstheme="majorBidi"/>
          <w:b/>
          <w:bCs/>
          <w:sz w:val="20"/>
          <w:szCs w:val="20"/>
          <w:vertAlign w:val="superscript"/>
          <w:lang w:val="fr-FR"/>
        </w:rPr>
        <w:t>me</w:t>
      </w:r>
      <w:r w:rsidRPr="003053DD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Ilham Slim-Hoteit</w:t>
      </w:r>
      <w:r w:rsidRPr="00C9699B">
        <w:rPr>
          <w:rFonts w:asciiTheme="majorBidi" w:hAnsiTheme="majorBidi" w:cstheme="majorBidi"/>
          <w:sz w:val="20"/>
          <w:szCs w:val="20"/>
          <w:lang w:val="fr-FR"/>
        </w:rPr>
        <w:t>, Secrétaire Générale de l’ALEF, Co</w:t>
      </w:r>
      <w:r w:rsidR="00093969">
        <w:rPr>
          <w:rFonts w:asciiTheme="majorBidi" w:hAnsiTheme="majorBidi" w:cstheme="majorBidi"/>
          <w:sz w:val="20"/>
          <w:szCs w:val="20"/>
          <w:lang w:val="fr-FR"/>
        </w:rPr>
        <w:t>-</w:t>
      </w:r>
      <w:r w:rsidRPr="00C9699B">
        <w:rPr>
          <w:rFonts w:asciiTheme="majorBidi" w:hAnsiTheme="majorBidi" w:cstheme="majorBidi"/>
          <w:sz w:val="20"/>
          <w:szCs w:val="20"/>
          <w:lang w:val="fr-FR"/>
        </w:rPr>
        <w:t>coordinatrice du colloque</w:t>
      </w:r>
      <w:r w:rsidR="00C240E9">
        <w:rPr>
          <w:rFonts w:asciiTheme="majorBidi" w:hAnsiTheme="majorBidi" w:cstheme="majorBidi"/>
          <w:sz w:val="20"/>
          <w:szCs w:val="20"/>
          <w:lang w:val="fr-FR"/>
        </w:rPr>
        <w:t>.</w:t>
      </w:r>
    </w:p>
    <w:p w:rsidR="00EA1421" w:rsidRPr="00C9699B" w:rsidRDefault="00EA1421" w:rsidP="00EA1421">
      <w:pPr>
        <w:tabs>
          <w:tab w:val="left" w:pos="144"/>
        </w:tabs>
        <w:spacing w:after="0" w:line="240" w:lineRule="auto"/>
        <w:ind w:left="144" w:hanging="144"/>
        <w:jc w:val="both"/>
        <w:rPr>
          <w:rFonts w:asciiTheme="majorBidi" w:hAnsiTheme="majorBidi" w:cstheme="majorBidi"/>
          <w:sz w:val="20"/>
          <w:szCs w:val="20"/>
          <w:lang w:val="fr-FR"/>
        </w:rPr>
      </w:pPr>
      <w:r w:rsidRPr="00855EE4">
        <w:rPr>
          <w:rFonts w:asciiTheme="majorBidi" w:eastAsia="Calibri" w:hAnsiTheme="majorBidi" w:cstheme="majorBidi"/>
          <w:sz w:val="20"/>
          <w:szCs w:val="20"/>
          <w:lang w:val="fr-FR"/>
        </w:rPr>
        <w:t>-</w:t>
      </w:r>
      <w:r w:rsidRPr="00855EE4">
        <w:rPr>
          <w:rFonts w:asciiTheme="majorBidi" w:hAnsiTheme="majorBidi" w:cstheme="majorBidi"/>
          <w:sz w:val="20"/>
          <w:szCs w:val="20"/>
          <w:lang w:val="fr-FR"/>
        </w:rPr>
        <w:tab/>
      </w:r>
      <w:r w:rsidRPr="003053DD">
        <w:rPr>
          <w:rFonts w:asciiTheme="majorBidi" w:hAnsiTheme="majorBidi" w:cstheme="majorBidi"/>
          <w:b/>
          <w:bCs/>
          <w:sz w:val="20"/>
          <w:szCs w:val="20"/>
          <w:lang w:val="fr-FR"/>
        </w:rPr>
        <w:t>M</w:t>
      </w:r>
      <w:r w:rsidRPr="003053DD">
        <w:rPr>
          <w:rFonts w:asciiTheme="majorBidi" w:hAnsiTheme="majorBidi" w:cstheme="majorBidi"/>
          <w:b/>
          <w:bCs/>
          <w:sz w:val="20"/>
          <w:szCs w:val="20"/>
          <w:vertAlign w:val="superscript"/>
          <w:lang w:val="fr-FR"/>
        </w:rPr>
        <w:t>me</w:t>
      </w:r>
      <w:r w:rsidRPr="003053DD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Sophie Nicolaïdès-Salloum</w:t>
      </w:r>
      <w:r w:rsidRPr="00C9699B">
        <w:rPr>
          <w:rFonts w:asciiTheme="majorBidi" w:hAnsiTheme="majorBidi" w:cstheme="majorBidi"/>
          <w:sz w:val="20"/>
          <w:szCs w:val="20"/>
          <w:lang w:val="fr-FR"/>
        </w:rPr>
        <w:t>, Présidente de l’ALEF</w:t>
      </w:r>
      <w:r w:rsidR="00C240E9">
        <w:rPr>
          <w:rFonts w:asciiTheme="majorBidi" w:hAnsiTheme="majorBidi" w:cstheme="majorBidi"/>
          <w:sz w:val="20"/>
          <w:szCs w:val="20"/>
          <w:lang w:val="fr-FR"/>
        </w:rPr>
        <w:t>.</w:t>
      </w:r>
    </w:p>
    <w:p w:rsidR="00EA1421" w:rsidRPr="003053DD" w:rsidRDefault="00EA1421" w:rsidP="00EA1421">
      <w:pPr>
        <w:tabs>
          <w:tab w:val="left" w:pos="144"/>
        </w:tabs>
        <w:spacing w:after="0" w:line="240" w:lineRule="auto"/>
        <w:ind w:left="144" w:hanging="144"/>
        <w:jc w:val="both"/>
        <w:rPr>
          <w:rFonts w:asciiTheme="majorBidi" w:hAnsiTheme="majorBidi" w:cstheme="majorBidi"/>
          <w:spacing w:val="-2"/>
          <w:sz w:val="20"/>
          <w:szCs w:val="20"/>
          <w:lang w:val="fr-FR"/>
        </w:rPr>
      </w:pPr>
      <w:r w:rsidRPr="003053DD">
        <w:rPr>
          <w:rFonts w:asciiTheme="majorBidi" w:eastAsia="Calibri" w:hAnsiTheme="majorBidi" w:cstheme="majorBidi"/>
          <w:spacing w:val="-2"/>
          <w:sz w:val="20"/>
          <w:szCs w:val="20"/>
          <w:lang w:val="fr-FR"/>
        </w:rPr>
        <w:t>-</w:t>
      </w:r>
      <w:r w:rsidRPr="003053DD">
        <w:rPr>
          <w:rFonts w:asciiTheme="majorBidi" w:hAnsiTheme="majorBidi" w:cstheme="majorBidi"/>
          <w:spacing w:val="-2"/>
          <w:sz w:val="20"/>
          <w:szCs w:val="20"/>
          <w:lang w:val="fr-FR"/>
        </w:rPr>
        <w:tab/>
      </w:r>
      <w:r w:rsidRPr="003053DD">
        <w:rPr>
          <w:rFonts w:asciiTheme="majorBidi" w:hAnsiTheme="majorBidi" w:cstheme="majorBidi"/>
          <w:b/>
          <w:bCs/>
          <w:spacing w:val="-2"/>
          <w:sz w:val="20"/>
          <w:szCs w:val="20"/>
          <w:lang w:val="fr-FR"/>
        </w:rPr>
        <w:t>M</w:t>
      </w:r>
      <w:r w:rsidRPr="003053DD">
        <w:rPr>
          <w:rFonts w:asciiTheme="majorBidi" w:hAnsiTheme="majorBidi" w:cstheme="majorBidi"/>
          <w:b/>
          <w:bCs/>
          <w:spacing w:val="-2"/>
          <w:sz w:val="20"/>
          <w:szCs w:val="20"/>
          <w:vertAlign w:val="superscript"/>
          <w:lang w:val="fr-FR"/>
        </w:rPr>
        <w:t>me</w:t>
      </w:r>
      <w:r w:rsidRPr="003053DD">
        <w:rPr>
          <w:rFonts w:asciiTheme="majorBidi" w:hAnsiTheme="majorBidi" w:cstheme="majorBidi"/>
          <w:b/>
          <w:bCs/>
          <w:spacing w:val="-2"/>
          <w:sz w:val="20"/>
          <w:szCs w:val="20"/>
          <w:lang w:val="fr-FR"/>
        </w:rPr>
        <w:t xml:space="preserve"> Rachida Dumas</w:t>
      </w:r>
      <w:r w:rsidRPr="003053DD">
        <w:rPr>
          <w:rFonts w:asciiTheme="majorBidi" w:hAnsiTheme="majorBidi" w:cstheme="majorBidi"/>
          <w:spacing w:val="-2"/>
          <w:sz w:val="20"/>
          <w:szCs w:val="20"/>
          <w:lang w:val="fr-FR"/>
        </w:rPr>
        <w:t>, Attachée de Coopération Linguistique et Educative à l’Ambassade de France au Liban.</w:t>
      </w:r>
    </w:p>
    <w:p w:rsidR="00EA1421" w:rsidRPr="00C9699B" w:rsidRDefault="00EA1421" w:rsidP="00EA1421">
      <w:pPr>
        <w:tabs>
          <w:tab w:val="left" w:pos="144"/>
        </w:tabs>
        <w:spacing w:after="0" w:line="240" w:lineRule="auto"/>
        <w:ind w:left="144" w:hanging="144"/>
        <w:jc w:val="both"/>
        <w:rPr>
          <w:rFonts w:asciiTheme="majorBidi" w:hAnsiTheme="majorBidi" w:cstheme="majorBidi"/>
          <w:sz w:val="20"/>
          <w:szCs w:val="20"/>
          <w:lang w:val="fr-FR"/>
        </w:rPr>
      </w:pPr>
      <w:r w:rsidRPr="00855EE4">
        <w:rPr>
          <w:rFonts w:asciiTheme="majorBidi" w:eastAsia="Calibri" w:hAnsiTheme="majorBidi" w:cstheme="majorBidi"/>
          <w:sz w:val="20"/>
          <w:szCs w:val="20"/>
          <w:lang w:val="fr-FR"/>
        </w:rPr>
        <w:t>-</w:t>
      </w:r>
      <w:r w:rsidRPr="00855EE4">
        <w:rPr>
          <w:rFonts w:asciiTheme="majorBidi" w:hAnsiTheme="majorBidi" w:cstheme="majorBidi"/>
          <w:sz w:val="20"/>
          <w:szCs w:val="20"/>
          <w:lang w:val="fr-FR"/>
        </w:rPr>
        <w:tab/>
      </w:r>
      <w:r w:rsidRPr="003053DD">
        <w:rPr>
          <w:rFonts w:asciiTheme="majorBidi" w:hAnsiTheme="majorBidi" w:cstheme="majorBidi"/>
          <w:b/>
          <w:bCs/>
          <w:sz w:val="20"/>
          <w:szCs w:val="20"/>
          <w:lang w:val="fr-FR"/>
        </w:rPr>
        <w:t>M. Hervé Sabourin</w:t>
      </w:r>
      <w:r w:rsidR="0004291D">
        <w:rPr>
          <w:rFonts w:asciiTheme="majorBidi" w:hAnsiTheme="majorBidi" w:cstheme="majorBidi"/>
          <w:sz w:val="20"/>
          <w:szCs w:val="20"/>
          <w:lang w:val="fr-FR"/>
        </w:rPr>
        <w:t>, Directeur R</w:t>
      </w:r>
      <w:r w:rsidRPr="00C9699B">
        <w:rPr>
          <w:rFonts w:asciiTheme="majorBidi" w:hAnsiTheme="majorBidi" w:cstheme="majorBidi"/>
          <w:sz w:val="20"/>
          <w:szCs w:val="20"/>
          <w:lang w:val="fr-FR"/>
        </w:rPr>
        <w:t>égional de l’Agence Universitaire de la Francophonie au Moyen-Orient. </w:t>
      </w:r>
    </w:p>
    <w:p w:rsidR="00EA1421" w:rsidRPr="00C9699B" w:rsidRDefault="00EA1421" w:rsidP="00EA1421">
      <w:pPr>
        <w:tabs>
          <w:tab w:val="left" w:pos="144"/>
        </w:tabs>
        <w:spacing w:after="0" w:line="240" w:lineRule="auto"/>
        <w:ind w:left="144" w:hanging="144"/>
        <w:jc w:val="both"/>
        <w:rPr>
          <w:rFonts w:asciiTheme="majorBidi" w:hAnsiTheme="majorBidi" w:cstheme="majorBidi"/>
          <w:spacing w:val="-4"/>
          <w:sz w:val="20"/>
          <w:szCs w:val="20"/>
          <w:lang w:val="fr-FR"/>
        </w:rPr>
      </w:pPr>
      <w:r w:rsidRPr="00C21F3D">
        <w:rPr>
          <w:rFonts w:asciiTheme="majorBidi" w:eastAsia="Calibri" w:hAnsiTheme="majorBidi" w:cstheme="majorBidi"/>
          <w:sz w:val="20"/>
          <w:szCs w:val="20"/>
          <w:lang w:val="fr-FR"/>
        </w:rPr>
        <w:t>-</w:t>
      </w:r>
      <w:r w:rsidRPr="00C21F3D">
        <w:rPr>
          <w:rFonts w:asciiTheme="majorBidi" w:hAnsiTheme="majorBidi" w:cstheme="majorBidi"/>
          <w:sz w:val="20"/>
          <w:szCs w:val="20"/>
          <w:lang w:val="fr-FR"/>
        </w:rPr>
        <w:tab/>
      </w:r>
      <w:r w:rsidRPr="003053DD">
        <w:rPr>
          <w:rFonts w:asciiTheme="majorBidi" w:hAnsiTheme="majorBidi" w:cstheme="majorBidi"/>
          <w:b/>
          <w:bCs/>
          <w:spacing w:val="-4"/>
          <w:sz w:val="20"/>
          <w:szCs w:val="20"/>
          <w:lang w:val="fr-FR"/>
        </w:rPr>
        <w:t>M</w:t>
      </w:r>
      <w:r w:rsidRPr="003053DD">
        <w:rPr>
          <w:rFonts w:asciiTheme="majorBidi" w:hAnsiTheme="majorBidi" w:cstheme="majorBidi"/>
          <w:b/>
          <w:bCs/>
          <w:spacing w:val="-4"/>
          <w:sz w:val="20"/>
          <w:szCs w:val="20"/>
          <w:vertAlign w:val="superscript"/>
          <w:lang w:val="fr-FR"/>
        </w:rPr>
        <w:t>me</w:t>
      </w:r>
      <w:r w:rsidRPr="003053DD">
        <w:rPr>
          <w:rFonts w:asciiTheme="majorBidi" w:hAnsiTheme="majorBidi" w:cstheme="majorBidi"/>
          <w:b/>
          <w:bCs/>
          <w:spacing w:val="-4"/>
          <w:sz w:val="20"/>
          <w:szCs w:val="20"/>
          <w:lang w:val="fr-FR"/>
        </w:rPr>
        <w:t xml:space="preserve"> Nada Oweijan</w:t>
      </w:r>
      <w:r w:rsidRPr="00C21F3D">
        <w:rPr>
          <w:rFonts w:asciiTheme="majorBidi" w:hAnsiTheme="majorBidi" w:cstheme="majorBidi"/>
          <w:spacing w:val="-4"/>
          <w:sz w:val="20"/>
          <w:szCs w:val="20"/>
          <w:lang w:val="fr-FR"/>
        </w:rPr>
        <w:t>, Présidente du Centre de Recherche et du Développement Pédagogique</w:t>
      </w:r>
      <w:r w:rsidR="00C240E9">
        <w:rPr>
          <w:rFonts w:asciiTheme="majorBidi" w:hAnsiTheme="majorBidi" w:cstheme="majorBidi"/>
          <w:spacing w:val="-4"/>
          <w:sz w:val="20"/>
          <w:szCs w:val="20"/>
          <w:lang w:val="fr-FR"/>
        </w:rPr>
        <w:t>.</w:t>
      </w:r>
      <w:r w:rsidRPr="00C21F3D">
        <w:rPr>
          <w:rFonts w:asciiTheme="majorBidi" w:hAnsiTheme="majorBidi" w:cstheme="majorBidi"/>
          <w:spacing w:val="-4"/>
          <w:sz w:val="20"/>
          <w:szCs w:val="20"/>
          <w:lang w:val="fr-FR"/>
        </w:rPr>
        <w:t xml:space="preserve"> </w:t>
      </w:r>
    </w:p>
    <w:p w:rsidR="00EA1421" w:rsidRPr="00C9699B" w:rsidRDefault="00EA1421" w:rsidP="00EA1421">
      <w:pPr>
        <w:tabs>
          <w:tab w:val="left" w:pos="144"/>
        </w:tabs>
        <w:spacing w:after="0" w:line="240" w:lineRule="auto"/>
        <w:ind w:left="144" w:hanging="144"/>
        <w:jc w:val="both"/>
        <w:rPr>
          <w:rFonts w:asciiTheme="majorBidi" w:hAnsiTheme="majorBidi" w:cstheme="majorBidi"/>
          <w:sz w:val="20"/>
          <w:szCs w:val="20"/>
          <w:lang w:val="fr-FR"/>
        </w:rPr>
      </w:pPr>
      <w:r w:rsidRPr="00855EE4">
        <w:rPr>
          <w:rFonts w:asciiTheme="majorBidi" w:eastAsia="Calibri" w:hAnsiTheme="majorBidi" w:cstheme="majorBidi"/>
          <w:sz w:val="20"/>
          <w:szCs w:val="20"/>
          <w:lang w:val="fr-FR"/>
        </w:rPr>
        <w:t>-</w:t>
      </w:r>
      <w:r w:rsidRPr="00855EE4">
        <w:rPr>
          <w:rFonts w:asciiTheme="majorBidi" w:hAnsiTheme="majorBidi" w:cstheme="majorBidi"/>
          <w:sz w:val="20"/>
          <w:szCs w:val="20"/>
          <w:lang w:val="fr-FR"/>
        </w:rPr>
        <w:tab/>
      </w:r>
      <w:r w:rsidRPr="003053DD">
        <w:rPr>
          <w:rFonts w:asciiTheme="majorBidi" w:hAnsiTheme="majorBidi" w:cstheme="majorBidi"/>
          <w:b/>
          <w:bCs/>
          <w:sz w:val="20"/>
          <w:szCs w:val="20"/>
          <w:lang w:val="fr-FR"/>
        </w:rPr>
        <w:t>M</w:t>
      </w:r>
      <w:r w:rsidRPr="003053DD">
        <w:rPr>
          <w:rFonts w:asciiTheme="majorBidi" w:hAnsiTheme="majorBidi" w:cstheme="majorBidi"/>
          <w:b/>
          <w:bCs/>
          <w:sz w:val="20"/>
          <w:szCs w:val="20"/>
          <w:vertAlign w:val="superscript"/>
          <w:lang w:val="fr-FR"/>
        </w:rPr>
        <w:t>me</w:t>
      </w:r>
      <w:r w:rsidRPr="003053DD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Nicole Saliba-Chalhoub</w:t>
      </w:r>
      <w:r w:rsidRPr="00C9699B">
        <w:rPr>
          <w:rFonts w:asciiTheme="majorBidi" w:hAnsiTheme="majorBidi" w:cstheme="majorBidi"/>
          <w:sz w:val="20"/>
          <w:szCs w:val="20"/>
          <w:lang w:val="fr-FR"/>
        </w:rPr>
        <w:t>, Doyen de la Faculté des Lettres de l’USEK</w:t>
      </w:r>
      <w:r w:rsidR="00C240E9">
        <w:rPr>
          <w:rFonts w:asciiTheme="majorBidi" w:hAnsiTheme="majorBidi" w:cstheme="majorBidi"/>
          <w:sz w:val="20"/>
          <w:szCs w:val="20"/>
          <w:lang w:val="fr-FR"/>
        </w:rPr>
        <w:t>.</w:t>
      </w:r>
    </w:p>
    <w:p w:rsidR="00EA1421" w:rsidRPr="00C9699B" w:rsidRDefault="00EA1421" w:rsidP="00EA1421">
      <w:pPr>
        <w:tabs>
          <w:tab w:val="left" w:pos="144"/>
        </w:tabs>
        <w:spacing w:after="0" w:line="240" w:lineRule="auto"/>
        <w:ind w:left="144" w:hanging="144"/>
        <w:jc w:val="both"/>
        <w:rPr>
          <w:rFonts w:asciiTheme="majorBidi" w:hAnsiTheme="majorBidi" w:cstheme="majorBidi"/>
          <w:sz w:val="20"/>
          <w:szCs w:val="20"/>
          <w:lang w:val="fr-FR"/>
        </w:rPr>
      </w:pPr>
      <w:r w:rsidRPr="00855EE4">
        <w:rPr>
          <w:rFonts w:asciiTheme="majorBidi" w:eastAsia="Calibri" w:hAnsiTheme="majorBidi" w:cstheme="majorBidi"/>
          <w:sz w:val="20"/>
          <w:szCs w:val="20"/>
          <w:lang w:val="fr-FR"/>
        </w:rPr>
        <w:t>-</w:t>
      </w:r>
      <w:r w:rsidRPr="00855EE4">
        <w:rPr>
          <w:rFonts w:asciiTheme="majorBidi" w:hAnsiTheme="majorBidi" w:cstheme="majorBidi"/>
          <w:sz w:val="20"/>
          <w:szCs w:val="20"/>
          <w:lang w:val="fr-FR"/>
        </w:rPr>
        <w:tab/>
      </w:r>
      <w:r w:rsidRPr="003053DD">
        <w:rPr>
          <w:rFonts w:asciiTheme="majorBidi" w:hAnsiTheme="majorBidi" w:cstheme="majorBidi"/>
          <w:b/>
          <w:bCs/>
          <w:sz w:val="20"/>
          <w:szCs w:val="20"/>
          <w:lang w:val="fr-FR"/>
        </w:rPr>
        <w:t>M. Bassam Baraké</w:t>
      </w:r>
      <w:r w:rsidRPr="00C9699B">
        <w:rPr>
          <w:rFonts w:asciiTheme="majorBidi" w:hAnsiTheme="majorBidi" w:cstheme="majorBidi"/>
          <w:sz w:val="20"/>
          <w:szCs w:val="20"/>
          <w:lang w:val="fr-FR"/>
        </w:rPr>
        <w:t>, Président de l’Université El Jinan</w:t>
      </w:r>
      <w:r w:rsidR="00C240E9">
        <w:rPr>
          <w:rFonts w:asciiTheme="majorBidi" w:hAnsiTheme="majorBidi" w:cstheme="majorBidi"/>
          <w:sz w:val="20"/>
          <w:szCs w:val="20"/>
          <w:lang w:val="fr-FR"/>
        </w:rPr>
        <w:t>.</w:t>
      </w:r>
    </w:p>
    <w:p w:rsidR="00EA1421" w:rsidRPr="00350DEB" w:rsidRDefault="00EA1421" w:rsidP="00350DEB">
      <w:pPr>
        <w:tabs>
          <w:tab w:val="left" w:pos="144"/>
        </w:tabs>
        <w:spacing w:after="0" w:line="240" w:lineRule="auto"/>
        <w:ind w:left="144" w:hanging="144"/>
        <w:jc w:val="both"/>
        <w:rPr>
          <w:rFonts w:asciiTheme="majorBidi" w:hAnsiTheme="majorBidi" w:cstheme="majorBidi"/>
          <w:sz w:val="20"/>
          <w:szCs w:val="20"/>
          <w:lang w:val="fr-FR"/>
        </w:rPr>
      </w:pPr>
      <w:r w:rsidRPr="00855EE4">
        <w:rPr>
          <w:rFonts w:asciiTheme="majorBidi" w:eastAsia="Calibri" w:hAnsiTheme="majorBidi" w:cstheme="majorBidi"/>
          <w:sz w:val="20"/>
          <w:szCs w:val="20"/>
          <w:lang w:val="fr-FR"/>
        </w:rPr>
        <w:t>-</w:t>
      </w:r>
      <w:r w:rsidRPr="00855EE4">
        <w:rPr>
          <w:rFonts w:asciiTheme="majorBidi" w:hAnsiTheme="majorBidi" w:cstheme="majorBidi"/>
          <w:sz w:val="20"/>
          <w:szCs w:val="20"/>
          <w:lang w:val="fr-FR"/>
        </w:rPr>
        <w:tab/>
      </w:r>
      <w:r w:rsidRPr="003053DD">
        <w:rPr>
          <w:rFonts w:asciiTheme="majorBidi" w:hAnsiTheme="majorBidi" w:cstheme="majorBidi"/>
          <w:b/>
          <w:bCs/>
          <w:sz w:val="20"/>
          <w:szCs w:val="20"/>
          <w:lang w:val="fr-FR"/>
        </w:rPr>
        <w:t>M. Fouad Ayoub</w:t>
      </w:r>
      <w:r w:rsidRPr="00C9699B">
        <w:rPr>
          <w:rFonts w:asciiTheme="majorBidi" w:hAnsiTheme="majorBidi" w:cstheme="majorBidi"/>
          <w:sz w:val="20"/>
          <w:szCs w:val="20"/>
          <w:lang w:val="fr-FR"/>
        </w:rPr>
        <w:t>, Président de l’Université Libanaise</w:t>
      </w:r>
      <w:r w:rsidR="00C240E9">
        <w:rPr>
          <w:rFonts w:asciiTheme="majorBidi" w:hAnsiTheme="majorBidi" w:cstheme="majorBidi"/>
          <w:sz w:val="20"/>
          <w:szCs w:val="20"/>
          <w:lang w:val="fr-FR"/>
        </w:rPr>
        <w:t>.</w:t>
      </w:r>
    </w:p>
    <w:p w:rsidR="00EA1421" w:rsidRPr="00350DEB" w:rsidRDefault="00EA1421" w:rsidP="00B02572">
      <w:pPr>
        <w:pStyle w:val="ListParagraph"/>
        <w:spacing w:before="120" w:after="0" w:line="240" w:lineRule="auto"/>
        <w:ind w:left="144"/>
        <w:contextualSpacing w:val="0"/>
        <w:jc w:val="both"/>
        <w:rPr>
          <w:rFonts w:asciiTheme="majorBidi" w:hAnsiTheme="majorBidi" w:cstheme="majorBidi"/>
          <w:sz w:val="20"/>
          <w:szCs w:val="20"/>
          <w:lang w:val="fr-FR"/>
        </w:rPr>
      </w:pPr>
      <w:r w:rsidRPr="002C3677">
        <w:rPr>
          <w:rFonts w:asciiTheme="majorBidi" w:hAnsiTheme="majorBidi" w:cstheme="majorBidi"/>
          <w:sz w:val="20"/>
          <w:szCs w:val="20"/>
          <w:lang w:val="fr-FR"/>
        </w:rPr>
        <w:t>Maîtresse de Cérémonie</w:t>
      </w:r>
      <w:r>
        <w:rPr>
          <w:rFonts w:asciiTheme="majorBidi" w:hAnsiTheme="majorBidi" w:cstheme="majorBidi"/>
          <w:sz w:val="20"/>
          <w:szCs w:val="20"/>
          <w:lang w:val="fr-FR"/>
        </w:rPr>
        <w:t xml:space="preserve">: </w:t>
      </w:r>
      <w:r w:rsidRPr="002C3677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r w:rsidRPr="003053DD">
        <w:rPr>
          <w:rFonts w:asciiTheme="majorBidi" w:hAnsiTheme="majorBidi" w:cstheme="majorBidi"/>
          <w:b/>
          <w:bCs/>
          <w:sz w:val="20"/>
          <w:szCs w:val="20"/>
          <w:lang w:val="fr-FR"/>
        </w:rPr>
        <w:t>M</w:t>
      </w:r>
      <w:r w:rsidRPr="00D51A24">
        <w:rPr>
          <w:rFonts w:asciiTheme="majorBidi" w:hAnsiTheme="majorBidi" w:cstheme="majorBidi"/>
          <w:b/>
          <w:bCs/>
          <w:sz w:val="20"/>
          <w:szCs w:val="20"/>
          <w:vertAlign w:val="superscript"/>
          <w:lang w:val="fr-FR"/>
        </w:rPr>
        <w:t>me</w:t>
      </w:r>
      <w:r w:rsidRPr="003053DD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Randa Naboulsi</w:t>
      </w:r>
      <w:r w:rsidRPr="002C3677">
        <w:rPr>
          <w:rFonts w:asciiTheme="majorBidi" w:hAnsiTheme="majorBidi" w:cstheme="majorBidi"/>
          <w:sz w:val="20"/>
          <w:szCs w:val="20"/>
          <w:lang w:val="fr-FR"/>
        </w:rPr>
        <w:t>, Co</w:t>
      </w:r>
      <w:r w:rsidR="00093969">
        <w:rPr>
          <w:rFonts w:asciiTheme="majorBidi" w:hAnsiTheme="majorBidi" w:cstheme="majorBidi"/>
          <w:sz w:val="20"/>
          <w:szCs w:val="20"/>
          <w:lang w:val="fr-FR"/>
        </w:rPr>
        <w:t>-</w:t>
      </w:r>
      <w:r w:rsidRPr="002C3677">
        <w:rPr>
          <w:rFonts w:asciiTheme="majorBidi" w:hAnsiTheme="majorBidi" w:cstheme="majorBidi"/>
          <w:sz w:val="20"/>
          <w:szCs w:val="20"/>
          <w:lang w:val="fr-FR"/>
        </w:rPr>
        <w:t>coordinatrice du colloque</w:t>
      </w:r>
      <w:r w:rsidR="00C240E9">
        <w:rPr>
          <w:rFonts w:asciiTheme="majorBidi" w:hAnsiTheme="majorBidi" w:cstheme="majorBidi"/>
          <w:sz w:val="20"/>
          <w:szCs w:val="20"/>
          <w:lang w:val="fr-FR"/>
        </w:rPr>
        <w:t>.</w:t>
      </w:r>
    </w:p>
    <w:p w:rsidR="00EA1421" w:rsidRPr="00CD4F15" w:rsidRDefault="00EA1421" w:rsidP="00B02572">
      <w:pPr>
        <w:tabs>
          <w:tab w:val="left" w:pos="4320"/>
        </w:tabs>
        <w:spacing w:before="180"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  <w:lang w:val="fr-FR"/>
        </w:rPr>
      </w:pPr>
      <w:r w:rsidRPr="00CD4F15">
        <w:rPr>
          <w:rFonts w:asciiTheme="majorBidi" w:hAnsiTheme="majorBidi" w:cstheme="majorBidi"/>
          <w:b/>
          <w:bCs/>
          <w:sz w:val="20"/>
          <w:szCs w:val="20"/>
          <w:u w:val="single"/>
          <w:lang w:val="fr-FR"/>
        </w:rPr>
        <w:t>Séance inaugurale</w:t>
      </w:r>
      <w:r w:rsidRPr="00CD4F15">
        <w:rPr>
          <w:rFonts w:asciiTheme="majorBidi" w:hAnsiTheme="majorBidi" w:cstheme="majorBidi"/>
          <w:b/>
          <w:bCs/>
          <w:sz w:val="20"/>
          <w:szCs w:val="20"/>
          <w:lang w:val="fr-FR"/>
        </w:rPr>
        <w:tab/>
      </w:r>
      <w:r w:rsidRPr="009C255C">
        <w:rPr>
          <w:rFonts w:asciiTheme="majorBidi" w:hAnsiTheme="majorBidi" w:cstheme="majorBidi"/>
          <w:b/>
          <w:bCs/>
          <w:color w:val="0070C0"/>
          <w:sz w:val="20"/>
          <w:szCs w:val="20"/>
          <w:lang w:val="fr-FR"/>
        </w:rPr>
        <w:t>16h00-18h00</w:t>
      </w:r>
    </w:p>
    <w:p w:rsidR="00EA1421" w:rsidRPr="002C3677" w:rsidRDefault="00EA1421" w:rsidP="00093969">
      <w:pPr>
        <w:pStyle w:val="ListParagraph"/>
        <w:spacing w:before="80" w:after="0" w:line="240" w:lineRule="auto"/>
        <w:contextualSpacing w:val="0"/>
        <w:jc w:val="both"/>
        <w:rPr>
          <w:rFonts w:asciiTheme="majorBidi" w:eastAsia="Calibri" w:hAnsiTheme="majorBidi" w:cstheme="majorBidi"/>
          <w:sz w:val="20"/>
          <w:szCs w:val="20"/>
          <w:lang w:val="fr-FR"/>
        </w:rPr>
      </w:pPr>
      <w:r w:rsidRPr="002C3677">
        <w:rPr>
          <w:rFonts w:asciiTheme="majorBidi" w:hAnsiTheme="majorBidi" w:cstheme="majorBidi"/>
          <w:i/>
          <w:iCs/>
          <w:sz w:val="20"/>
          <w:szCs w:val="20"/>
          <w:lang w:val="fr-FR"/>
        </w:rPr>
        <w:t>Modérateur</w:t>
      </w:r>
      <w:r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 : </w:t>
      </w:r>
      <w:r w:rsidR="00093969">
        <w:rPr>
          <w:rFonts w:asciiTheme="majorBidi" w:hAnsiTheme="majorBidi" w:cstheme="majorBidi"/>
          <w:b/>
          <w:bCs/>
          <w:sz w:val="20"/>
          <w:szCs w:val="20"/>
          <w:lang w:val="fr-FR"/>
        </w:rPr>
        <w:t>M.</w:t>
      </w:r>
      <w:r w:rsidRPr="003053DD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Gérard-Michel Cochard</w:t>
      </w:r>
      <w:r w:rsidRPr="002C3677">
        <w:rPr>
          <w:rFonts w:asciiTheme="majorBidi" w:eastAsia="Calibri" w:hAnsiTheme="majorBidi" w:cstheme="majorBidi"/>
          <w:sz w:val="20"/>
          <w:szCs w:val="20"/>
          <w:lang w:val="fr-FR"/>
        </w:rPr>
        <w:t xml:space="preserve"> </w:t>
      </w:r>
    </w:p>
    <w:p w:rsidR="00FE2B3F" w:rsidRDefault="00FE2B3F" w:rsidP="00B02572">
      <w:pPr>
        <w:tabs>
          <w:tab w:val="left" w:pos="144"/>
        </w:tabs>
        <w:spacing w:before="20" w:after="0" w:line="240" w:lineRule="auto"/>
        <w:ind w:left="144" w:hanging="144"/>
        <w:jc w:val="both"/>
        <w:rPr>
          <w:rFonts w:asciiTheme="majorBidi" w:eastAsia="Calibri" w:hAnsiTheme="majorBidi" w:cstheme="majorBidi"/>
          <w:sz w:val="20"/>
          <w:szCs w:val="20"/>
          <w:lang w:val="fr-FR"/>
        </w:rPr>
      </w:pPr>
    </w:p>
    <w:p w:rsidR="00EA1421" w:rsidRPr="00A26537" w:rsidRDefault="00EA1421" w:rsidP="00B02572">
      <w:pPr>
        <w:tabs>
          <w:tab w:val="left" w:pos="144"/>
        </w:tabs>
        <w:spacing w:before="20" w:after="0" w:line="240" w:lineRule="auto"/>
        <w:ind w:left="144" w:hanging="144"/>
        <w:jc w:val="both"/>
        <w:rPr>
          <w:rFonts w:asciiTheme="majorBidi" w:hAnsiTheme="majorBidi" w:cstheme="majorBidi"/>
          <w:sz w:val="20"/>
          <w:szCs w:val="20"/>
          <w:lang w:val="fr-FR"/>
        </w:rPr>
      </w:pPr>
      <w:r w:rsidRPr="00A26537">
        <w:rPr>
          <w:rFonts w:asciiTheme="majorBidi" w:eastAsia="Calibri" w:hAnsiTheme="majorBidi" w:cstheme="majorBidi"/>
          <w:sz w:val="20"/>
          <w:szCs w:val="20"/>
          <w:lang w:val="fr-FR"/>
        </w:rPr>
        <w:t>-</w:t>
      </w:r>
      <w:r w:rsidRPr="00A26537">
        <w:rPr>
          <w:rFonts w:asciiTheme="majorBidi" w:hAnsiTheme="majorBidi" w:cstheme="majorBidi"/>
          <w:sz w:val="20"/>
          <w:szCs w:val="20"/>
          <w:lang w:val="fr-FR"/>
        </w:rPr>
        <w:tab/>
      </w:r>
      <w:r w:rsidRPr="003053DD">
        <w:rPr>
          <w:rFonts w:asciiTheme="majorBidi" w:hAnsiTheme="majorBidi" w:cstheme="majorBidi"/>
          <w:b/>
          <w:bCs/>
          <w:sz w:val="20"/>
          <w:szCs w:val="20"/>
          <w:lang w:val="fr-FR"/>
        </w:rPr>
        <w:t>M. Hervé Sabourin</w:t>
      </w:r>
      <w:r w:rsidRPr="00A26537">
        <w:rPr>
          <w:rFonts w:asciiTheme="majorBidi" w:hAnsiTheme="majorBidi" w:cstheme="majorBidi"/>
          <w:sz w:val="20"/>
          <w:szCs w:val="20"/>
          <w:lang w:val="fr-FR"/>
        </w:rPr>
        <w:t>, Directeur régional de l’Agence Universitaire de la Francophonie au Moyen-Orient :</w:t>
      </w:r>
    </w:p>
    <w:p w:rsidR="00EA1421" w:rsidRPr="00537245" w:rsidRDefault="00EA1421" w:rsidP="00EA1421">
      <w:pPr>
        <w:pStyle w:val="ListParagraph"/>
        <w:tabs>
          <w:tab w:val="left" w:pos="450"/>
        </w:tabs>
        <w:spacing w:after="0" w:line="240" w:lineRule="auto"/>
        <w:ind w:left="158"/>
        <w:contextualSpacing w:val="0"/>
        <w:jc w:val="both"/>
        <w:rPr>
          <w:rFonts w:asciiTheme="majorBidi" w:hAnsiTheme="majorBidi" w:cstheme="majorBidi"/>
          <w:sz w:val="18"/>
          <w:szCs w:val="18"/>
          <w:lang w:val="fr-FR"/>
        </w:rPr>
      </w:pPr>
      <w:r w:rsidRPr="00537245">
        <w:rPr>
          <w:rFonts w:asciiTheme="majorBidi" w:hAnsiTheme="majorBidi" w:cstheme="majorBidi"/>
          <w:i/>
          <w:iCs/>
          <w:sz w:val="18"/>
          <w:szCs w:val="18"/>
          <w:lang w:val="fr-FR"/>
        </w:rPr>
        <w:t>« Le développement du numérique à l’AUF, stratégies, outils, dispositifs</w:t>
      </w:r>
      <w:r w:rsidRPr="00537245">
        <w:rPr>
          <w:rFonts w:asciiTheme="majorBidi" w:hAnsiTheme="majorBidi" w:cstheme="majorBidi"/>
          <w:sz w:val="18"/>
          <w:szCs w:val="18"/>
          <w:lang w:val="fr-FR"/>
        </w:rPr>
        <w:t> ».</w:t>
      </w:r>
    </w:p>
    <w:p w:rsidR="00EA1421" w:rsidRPr="00093969" w:rsidRDefault="00EA1421" w:rsidP="00B02572">
      <w:pPr>
        <w:tabs>
          <w:tab w:val="left" w:pos="144"/>
        </w:tabs>
        <w:spacing w:before="20" w:after="0" w:line="240" w:lineRule="auto"/>
        <w:ind w:left="144" w:hanging="144"/>
        <w:jc w:val="both"/>
        <w:rPr>
          <w:rFonts w:asciiTheme="majorBidi" w:hAnsiTheme="majorBidi" w:cstheme="majorBidi"/>
          <w:sz w:val="20"/>
          <w:szCs w:val="20"/>
          <w:lang w:val="fr-FR"/>
        </w:rPr>
      </w:pPr>
      <w:r w:rsidRPr="00093969">
        <w:rPr>
          <w:rFonts w:asciiTheme="majorBidi" w:eastAsia="Calibri" w:hAnsiTheme="majorBidi" w:cstheme="majorBidi"/>
          <w:sz w:val="20"/>
          <w:szCs w:val="20"/>
          <w:lang w:val="fr-FR"/>
        </w:rPr>
        <w:t>-</w:t>
      </w:r>
      <w:r w:rsidRPr="00093969">
        <w:rPr>
          <w:rFonts w:asciiTheme="majorBidi" w:hAnsiTheme="majorBidi" w:cstheme="majorBidi"/>
          <w:sz w:val="20"/>
          <w:szCs w:val="20"/>
          <w:lang w:val="fr-FR"/>
        </w:rPr>
        <w:tab/>
      </w:r>
      <w:r w:rsidRPr="00093969">
        <w:rPr>
          <w:rFonts w:asciiTheme="majorBidi" w:hAnsiTheme="majorBidi" w:cstheme="majorBidi"/>
          <w:b/>
          <w:bCs/>
          <w:sz w:val="20"/>
          <w:szCs w:val="20"/>
          <w:lang w:val="fr-FR"/>
        </w:rPr>
        <w:t>M. Samuel Nowakowski</w:t>
      </w:r>
      <w:r w:rsidRPr="00093969">
        <w:rPr>
          <w:rFonts w:asciiTheme="majorBidi" w:hAnsiTheme="majorBidi" w:cstheme="majorBidi"/>
          <w:sz w:val="20"/>
          <w:szCs w:val="20"/>
          <w:lang w:val="fr-FR"/>
        </w:rPr>
        <w:t>, Responsable des Humanités Numériques à l’École des Mines de Nancy :</w:t>
      </w:r>
    </w:p>
    <w:p w:rsidR="00EA1421" w:rsidRPr="00537245" w:rsidRDefault="00EA1421" w:rsidP="00EA1421">
      <w:pPr>
        <w:pStyle w:val="ListParagraph"/>
        <w:tabs>
          <w:tab w:val="left" w:pos="450"/>
        </w:tabs>
        <w:spacing w:after="0" w:line="240" w:lineRule="auto"/>
        <w:ind w:left="158"/>
        <w:contextualSpacing w:val="0"/>
        <w:jc w:val="both"/>
        <w:rPr>
          <w:rFonts w:asciiTheme="majorBidi" w:hAnsiTheme="majorBidi" w:cstheme="majorBidi"/>
          <w:sz w:val="18"/>
          <w:szCs w:val="18"/>
          <w:lang w:val="fr-FR"/>
        </w:rPr>
      </w:pPr>
      <w:r w:rsidRPr="00537245">
        <w:rPr>
          <w:rFonts w:asciiTheme="majorBidi" w:hAnsiTheme="majorBidi" w:cstheme="majorBidi"/>
          <w:sz w:val="18"/>
          <w:szCs w:val="18"/>
          <w:lang w:val="fr-FR"/>
        </w:rPr>
        <w:t>« </w:t>
      </w:r>
      <w:r w:rsidRPr="00537245">
        <w:rPr>
          <w:rFonts w:asciiTheme="majorBidi" w:hAnsiTheme="majorBidi" w:cstheme="majorBidi"/>
          <w:i/>
          <w:iCs/>
          <w:sz w:val="18"/>
          <w:szCs w:val="18"/>
          <w:lang w:val="fr-FR"/>
        </w:rPr>
        <w:t>Conversation pédagogique dans un monde connecté</w:t>
      </w:r>
      <w:r w:rsidRPr="00537245">
        <w:rPr>
          <w:rFonts w:asciiTheme="majorBidi" w:hAnsiTheme="majorBidi" w:cstheme="majorBidi"/>
          <w:sz w:val="18"/>
          <w:szCs w:val="18"/>
          <w:lang w:val="fr-FR"/>
        </w:rPr>
        <w:t> ».</w:t>
      </w:r>
    </w:p>
    <w:p w:rsidR="00EA1421" w:rsidRPr="00C9699B" w:rsidRDefault="00EA1421" w:rsidP="00B02572">
      <w:pPr>
        <w:tabs>
          <w:tab w:val="left" w:pos="144"/>
        </w:tabs>
        <w:spacing w:before="20" w:after="0" w:line="240" w:lineRule="auto"/>
        <w:ind w:left="144" w:hanging="144"/>
        <w:jc w:val="both"/>
        <w:rPr>
          <w:rFonts w:asciiTheme="majorBidi" w:hAnsiTheme="majorBidi" w:cstheme="majorBidi"/>
          <w:sz w:val="20"/>
          <w:szCs w:val="20"/>
          <w:lang w:val="fr-FR"/>
        </w:rPr>
      </w:pPr>
      <w:r w:rsidRPr="00855EE4">
        <w:rPr>
          <w:rFonts w:asciiTheme="majorBidi" w:eastAsia="Calibri" w:hAnsiTheme="majorBidi" w:cstheme="majorBidi"/>
          <w:sz w:val="20"/>
          <w:szCs w:val="20"/>
          <w:lang w:val="fr-FR"/>
        </w:rPr>
        <w:t>-</w:t>
      </w:r>
      <w:r w:rsidRPr="00855EE4">
        <w:rPr>
          <w:rFonts w:asciiTheme="majorBidi" w:hAnsiTheme="majorBidi" w:cstheme="majorBidi"/>
          <w:sz w:val="20"/>
          <w:szCs w:val="20"/>
          <w:lang w:val="fr-FR"/>
        </w:rPr>
        <w:tab/>
      </w:r>
      <w:r w:rsidRPr="003053DD">
        <w:rPr>
          <w:rFonts w:asciiTheme="majorBidi" w:hAnsiTheme="majorBidi" w:cstheme="majorBidi"/>
          <w:b/>
          <w:bCs/>
          <w:sz w:val="20"/>
          <w:szCs w:val="20"/>
          <w:lang w:val="fr-FR"/>
        </w:rPr>
        <w:t>M. Pierre Gédéon</w:t>
      </w:r>
      <w:r w:rsidRPr="00C9699B">
        <w:rPr>
          <w:rFonts w:asciiTheme="majorBidi" w:hAnsiTheme="majorBidi" w:cstheme="majorBidi"/>
          <w:sz w:val="20"/>
          <w:szCs w:val="20"/>
          <w:lang w:val="fr-FR"/>
        </w:rPr>
        <w:t>, Enseignant-Chercheur et Directeur du Campus de Hadat, Université Libano-Canadienne (LCU) :</w:t>
      </w:r>
    </w:p>
    <w:p w:rsidR="00EA1421" w:rsidRPr="00537245" w:rsidRDefault="00EA1421" w:rsidP="00EA1421">
      <w:pPr>
        <w:pStyle w:val="ListParagraph"/>
        <w:tabs>
          <w:tab w:val="left" w:pos="450"/>
        </w:tabs>
        <w:spacing w:after="0" w:line="240" w:lineRule="auto"/>
        <w:ind w:left="158"/>
        <w:contextualSpacing w:val="0"/>
        <w:jc w:val="both"/>
        <w:rPr>
          <w:rFonts w:asciiTheme="majorBidi" w:hAnsiTheme="majorBidi" w:cstheme="majorBidi"/>
          <w:sz w:val="18"/>
          <w:szCs w:val="18"/>
          <w:lang w:val="fr-FR"/>
        </w:rPr>
      </w:pPr>
      <w:r w:rsidRPr="00537245">
        <w:rPr>
          <w:rFonts w:asciiTheme="majorBidi" w:hAnsiTheme="majorBidi" w:cstheme="majorBidi"/>
          <w:sz w:val="18"/>
          <w:szCs w:val="18"/>
          <w:lang w:val="fr-FR"/>
        </w:rPr>
        <w:t>« </w:t>
      </w:r>
      <w:r w:rsidRPr="00C9699B">
        <w:rPr>
          <w:rFonts w:asciiTheme="majorBidi" w:hAnsiTheme="majorBidi" w:cstheme="majorBidi"/>
          <w:i/>
          <w:iCs/>
          <w:sz w:val="18"/>
          <w:szCs w:val="18"/>
          <w:lang w:val="fr-FR"/>
        </w:rPr>
        <w:t>Repenser les humanités numériques : le quotient compétence</w:t>
      </w:r>
      <w:r w:rsidRPr="00537245">
        <w:rPr>
          <w:rFonts w:asciiTheme="majorBidi" w:hAnsiTheme="majorBidi" w:cstheme="majorBidi"/>
          <w:sz w:val="18"/>
          <w:szCs w:val="18"/>
          <w:lang w:val="fr-FR"/>
        </w:rPr>
        <w:t> ».</w:t>
      </w:r>
    </w:p>
    <w:p w:rsidR="00EA1421" w:rsidRPr="00652B28" w:rsidRDefault="00EA1421" w:rsidP="00EA1421">
      <w:pPr>
        <w:pStyle w:val="ListParagraph"/>
        <w:spacing w:after="0" w:line="240" w:lineRule="auto"/>
        <w:contextualSpacing w:val="0"/>
        <w:jc w:val="both"/>
        <w:rPr>
          <w:rFonts w:asciiTheme="majorBidi" w:eastAsia="Times New Roman" w:hAnsiTheme="majorBidi" w:cstheme="majorBidi"/>
          <w:b/>
          <w:bCs/>
          <w:sz w:val="12"/>
          <w:szCs w:val="12"/>
          <w:lang w:val="fr-FR" w:eastAsia="fr-FR"/>
        </w:rPr>
      </w:pPr>
      <w:r w:rsidRPr="00652B28">
        <w:rPr>
          <w:rFonts w:asciiTheme="majorBidi" w:eastAsia="Times New Roman" w:hAnsiTheme="majorBidi" w:cstheme="majorBidi"/>
          <w:b/>
          <w:bCs/>
          <w:sz w:val="12"/>
          <w:szCs w:val="12"/>
          <w:lang w:val="fr-FR" w:eastAsia="fr-FR"/>
        </w:rPr>
        <w:t> </w:t>
      </w:r>
      <w:r>
        <w:rPr>
          <w:rFonts w:asciiTheme="majorBidi" w:eastAsia="Times New Roman" w:hAnsiTheme="majorBidi" w:cstheme="majorBidi"/>
          <w:b/>
          <w:bCs/>
          <w:sz w:val="12"/>
          <w:szCs w:val="12"/>
          <w:lang w:val="fr-FR" w:eastAsia="fr-FR"/>
        </w:rPr>
        <w:t xml:space="preserve"> </w:t>
      </w:r>
    </w:p>
    <w:p w:rsidR="00EA1421" w:rsidRPr="00B02572" w:rsidRDefault="00EA1421" w:rsidP="00B02572">
      <w:pPr>
        <w:tabs>
          <w:tab w:val="left" w:pos="4320"/>
        </w:tabs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4F81BD" w:themeColor="accent1"/>
          <w:sz w:val="20"/>
          <w:szCs w:val="20"/>
          <w:lang w:val="fr-FR" w:eastAsia="fr-FR"/>
        </w:rPr>
      </w:pPr>
      <w:r w:rsidRPr="00457F12">
        <w:rPr>
          <w:rFonts w:asciiTheme="majorBidi" w:eastAsia="Times New Roman" w:hAnsiTheme="majorBidi" w:cstheme="majorBidi"/>
          <w:b/>
          <w:bCs/>
          <w:color w:val="4F81BD" w:themeColor="accent1"/>
          <w:sz w:val="20"/>
          <w:szCs w:val="20"/>
          <w:lang w:val="fr-FR" w:eastAsia="fr-FR"/>
        </w:rPr>
        <w:t>Réception</w:t>
      </w:r>
      <w:r w:rsidRPr="00457F12">
        <w:rPr>
          <w:rFonts w:asciiTheme="majorBidi" w:hAnsiTheme="majorBidi" w:cstheme="majorBidi"/>
          <w:b/>
          <w:bCs/>
          <w:color w:val="4F81BD" w:themeColor="accent1"/>
          <w:sz w:val="20"/>
          <w:szCs w:val="20"/>
          <w:lang w:val="fr-FR"/>
        </w:rPr>
        <w:tab/>
      </w:r>
      <w:r w:rsidRPr="00457F12">
        <w:rPr>
          <w:rFonts w:asciiTheme="majorBidi" w:eastAsia="Times New Roman" w:hAnsiTheme="majorBidi" w:cstheme="majorBidi"/>
          <w:b/>
          <w:bCs/>
          <w:color w:val="4F81BD" w:themeColor="accent1"/>
          <w:sz w:val="20"/>
          <w:szCs w:val="20"/>
          <w:lang w:val="fr-FR" w:eastAsia="fr-FR"/>
        </w:rPr>
        <w:t>18h00</w:t>
      </w:r>
    </w:p>
    <w:p w:rsidR="00350DEB" w:rsidRPr="00350DEB" w:rsidRDefault="00350DEB" w:rsidP="00EA1421">
      <w:pPr>
        <w:tabs>
          <w:tab w:val="left" w:pos="2880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  <w:lang w:val="fr-FR"/>
        </w:rPr>
      </w:pPr>
    </w:p>
    <w:p w:rsidR="00EA1421" w:rsidRPr="00B02572" w:rsidRDefault="00EA1421" w:rsidP="00E512FA">
      <w:pPr>
        <w:tabs>
          <w:tab w:val="left" w:pos="4320"/>
        </w:tabs>
        <w:spacing w:after="0" w:line="240" w:lineRule="auto"/>
        <w:jc w:val="both"/>
        <w:rPr>
          <w:rFonts w:asciiTheme="majorBidi" w:hAnsiTheme="majorBidi" w:cstheme="majorBidi"/>
          <w:b/>
          <w:bCs/>
          <w:lang w:val="fr-FR"/>
        </w:rPr>
      </w:pPr>
      <w:r w:rsidRPr="00B02572">
        <w:rPr>
          <w:rFonts w:asciiTheme="majorBidi" w:hAnsiTheme="majorBidi" w:cstheme="majorBidi"/>
          <w:b/>
          <w:bCs/>
          <w:highlight w:val="cyan"/>
          <w:lang w:val="fr-FR"/>
        </w:rPr>
        <w:t>Jeudi 4 avril 2019</w:t>
      </w:r>
      <w:r w:rsidR="00D51A24" w:rsidRPr="00B02572">
        <w:rPr>
          <w:rFonts w:asciiTheme="majorBidi" w:hAnsiTheme="majorBidi" w:cstheme="majorBidi"/>
          <w:b/>
          <w:bCs/>
          <w:highlight w:val="cyan"/>
          <w:lang w:val="fr-FR"/>
        </w:rPr>
        <w:t xml:space="preserve">   /   </w:t>
      </w:r>
      <w:r w:rsidRPr="00B02572">
        <w:rPr>
          <w:rFonts w:asciiTheme="majorBidi" w:hAnsiTheme="majorBidi" w:cstheme="majorBidi"/>
          <w:b/>
          <w:bCs/>
          <w:highlight w:val="cyan"/>
          <w:lang w:val="fr-FR"/>
        </w:rPr>
        <w:t xml:space="preserve">Lieu : </w:t>
      </w:r>
      <w:r w:rsidR="00FD2130" w:rsidRPr="00B02572">
        <w:rPr>
          <w:rFonts w:asciiTheme="majorBidi" w:hAnsiTheme="majorBidi" w:cstheme="majorBidi"/>
          <w:b/>
          <w:bCs/>
          <w:highlight w:val="cyan"/>
          <w:lang w:val="fr-FR"/>
        </w:rPr>
        <w:t>Université Saint</w:t>
      </w:r>
      <w:r w:rsidR="00E512FA" w:rsidRPr="00B02572">
        <w:rPr>
          <w:rFonts w:asciiTheme="majorBidi" w:hAnsiTheme="majorBidi" w:cstheme="majorBidi"/>
          <w:b/>
          <w:bCs/>
          <w:highlight w:val="cyan"/>
          <w:lang w:val="fr-FR"/>
        </w:rPr>
        <w:t>-</w:t>
      </w:r>
      <w:r w:rsidR="00FD2130" w:rsidRPr="00B02572">
        <w:rPr>
          <w:rFonts w:asciiTheme="majorBidi" w:hAnsiTheme="majorBidi" w:cstheme="majorBidi"/>
          <w:b/>
          <w:bCs/>
          <w:highlight w:val="cyan"/>
          <w:lang w:val="fr-FR"/>
        </w:rPr>
        <w:t>Esprit de Kas</w:t>
      </w:r>
      <w:r w:rsidRPr="00B02572">
        <w:rPr>
          <w:rFonts w:asciiTheme="majorBidi" w:hAnsiTheme="majorBidi" w:cstheme="majorBidi"/>
          <w:b/>
          <w:bCs/>
          <w:highlight w:val="cyan"/>
          <w:lang w:val="fr-FR"/>
        </w:rPr>
        <w:t>lik (USEK)</w:t>
      </w:r>
    </w:p>
    <w:p w:rsidR="00EA1421" w:rsidRPr="009C255C" w:rsidRDefault="00EA1421" w:rsidP="00350DEB">
      <w:pPr>
        <w:tabs>
          <w:tab w:val="left" w:pos="4320"/>
        </w:tabs>
        <w:spacing w:before="80" w:after="0" w:line="240" w:lineRule="auto"/>
        <w:jc w:val="both"/>
        <w:rPr>
          <w:rFonts w:asciiTheme="majorBidi" w:hAnsiTheme="majorBidi" w:cstheme="majorBidi"/>
          <w:b/>
          <w:bCs/>
          <w:color w:val="0070C0"/>
          <w:sz w:val="20"/>
          <w:szCs w:val="20"/>
          <w:lang w:val="fr-FR"/>
        </w:rPr>
      </w:pPr>
      <w:r w:rsidRPr="009C255C">
        <w:rPr>
          <w:rFonts w:asciiTheme="majorBidi" w:hAnsiTheme="majorBidi" w:cstheme="majorBidi"/>
          <w:b/>
          <w:bCs/>
          <w:color w:val="0070C0"/>
          <w:sz w:val="20"/>
          <w:szCs w:val="20"/>
          <w:lang w:val="fr-FR"/>
        </w:rPr>
        <w:t>Inscription</w:t>
      </w:r>
      <w:r w:rsidRPr="009C255C">
        <w:rPr>
          <w:rFonts w:asciiTheme="majorBidi" w:hAnsiTheme="majorBidi" w:cstheme="majorBidi"/>
          <w:b/>
          <w:bCs/>
          <w:color w:val="0070C0"/>
          <w:sz w:val="20"/>
          <w:szCs w:val="20"/>
          <w:lang w:val="fr-FR"/>
        </w:rPr>
        <w:tab/>
      </w:r>
      <w:r w:rsidR="00D51A24" w:rsidRPr="009C255C">
        <w:rPr>
          <w:rFonts w:asciiTheme="majorBidi" w:hAnsiTheme="majorBidi" w:cstheme="majorBidi"/>
          <w:b/>
          <w:bCs/>
          <w:color w:val="0070C0"/>
          <w:sz w:val="20"/>
          <w:szCs w:val="20"/>
          <w:lang w:val="fr-FR"/>
        </w:rPr>
        <w:t>09h</w:t>
      </w:r>
      <w:r w:rsidR="003B00B9" w:rsidRPr="009C255C">
        <w:rPr>
          <w:rFonts w:asciiTheme="majorBidi" w:hAnsiTheme="majorBidi" w:cstheme="majorBidi"/>
          <w:b/>
          <w:bCs/>
          <w:color w:val="0070C0"/>
          <w:sz w:val="20"/>
          <w:szCs w:val="20"/>
          <w:lang w:val="fr-FR"/>
        </w:rPr>
        <w:t>0</w:t>
      </w:r>
      <w:r w:rsidR="00D51A24" w:rsidRPr="009C255C">
        <w:rPr>
          <w:rFonts w:asciiTheme="majorBidi" w:hAnsiTheme="majorBidi" w:cstheme="majorBidi"/>
          <w:b/>
          <w:bCs/>
          <w:color w:val="0070C0"/>
          <w:sz w:val="20"/>
          <w:szCs w:val="20"/>
          <w:lang w:val="fr-FR"/>
        </w:rPr>
        <w:t>0-</w:t>
      </w:r>
      <w:r w:rsidRPr="009C255C">
        <w:rPr>
          <w:rFonts w:asciiTheme="majorBidi" w:hAnsiTheme="majorBidi" w:cstheme="majorBidi"/>
          <w:b/>
          <w:bCs/>
          <w:color w:val="0070C0"/>
          <w:sz w:val="20"/>
          <w:szCs w:val="20"/>
          <w:lang w:val="fr-FR"/>
        </w:rPr>
        <w:t>0</w:t>
      </w:r>
      <w:r w:rsidR="00D51A24" w:rsidRPr="009C255C">
        <w:rPr>
          <w:rFonts w:asciiTheme="majorBidi" w:hAnsiTheme="majorBidi" w:cstheme="majorBidi"/>
          <w:b/>
          <w:bCs/>
          <w:color w:val="0070C0"/>
          <w:sz w:val="20"/>
          <w:szCs w:val="20"/>
          <w:lang w:val="fr-FR"/>
        </w:rPr>
        <w:t>9</w:t>
      </w:r>
      <w:r w:rsidRPr="009C255C">
        <w:rPr>
          <w:rFonts w:asciiTheme="majorBidi" w:hAnsiTheme="majorBidi" w:cstheme="majorBidi"/>
          <w:b/>
          <w:bCs/>
          <w:color w:val="0070C0"/>
          <w:sz w:val="20"/>
          <w:szCs w:val="20"/>
          <w:lang w:val="fr-FR"/>
        </w:rPr>
        <w:t>h</w:t>
      </w:r>
      <w:r w:rsidR="00D51A24" w:rsidRPr="009C255C">
        <w:rPr>
          <w:rFonts w:asciiTheme="majorBidi" w:hAnsiTheme="majorBidi" w:cstheme="majorBidi"/>
          <w:b/>
          <w:bCs/>
          <w:color w:val="0070C0"/>
          <w:sz w:val="20"/>
          <w:szCs w:val="20"/>
          <w:lang w:val="fr-FR"/>
        </w:rPr>
        <w:t>3</w:t>
      </w:r>
      <w:r w:rsidRPr="009C255C">
        <w:rPr>
          <w:rFonts w:asciiTheme="majorBidi" w:hAnsiTheme="majorBidi" w:cstheme="majorBidi"/>
          <w:b/>
          <w:bCs/>
          <w:color w:val="0070C0"/>
          <w:sz w:val="20"/>
          <w:szCs w:val="20"/>
          <w:lang w:val="fr-FR"/>
        </w:rPr>
        <w:t>0</w:t>
      </w:r>
    </w:p>
    <w:p w:rsidR="00EA1421" w:rsidRPr="002C3677" w:rsidRDefault="00EA1421" w:rsidP="003B00B9">
      <w:pPr>
        <w:tabs>
          <w:tab w:val="left" w:pos="4320"/>
        </w:tabs>
        <w:spacing w:before="40" w:after="0" w:line="240" w:lineRule="auto"/>
        <w:ind w:left="144" w:hanging="144"/>
        <w:jc w:val="both"/>
        <w:rPr>
          <w:rFonts w:asciiTheme="majorBidi" w:hAnsiTheme="majorBidi" w:cstheme="majorBidi"/>
          <w:b/>
          <w:bCs/>
          <w:sz w:val="20"/>
          <w:szCs w:val="20"/>
          <w:lang w:val="fr-FR"/>
        </w:rPr>
      </w:pPr>
      <w:r w:rsidRPr="002C3677">
        <w:rPr>
          <w:rFonts w:asciiTheme="majorBidi" w:eastAsia="Calibri" w:hAnsiTheme="majorBidi" w:cstheme="majorBidi"/>
          <w:sz w:val="20"/>
          <w:szCs w:val="20"/>
          <w:lang w:val="fr-FR"/>
        </w:rPr>
        <w:t>-</w:t>
      </w:r>
      <w:r w:rsidRPr="002C3677">
        <w:rPr>
          <w:rFonts w:asciiTheme="majorBidi" w:hAnsiTheme="majorBidi" w:cstheme="majorBidi"/>
          <w:sz w:val="20"/>
          <w:szCs w:val="20"/>
          <w:lang w:val="fr-FR"/>
        </w:rPr>
        <w:tab/>
      </w:r>
      <w:r w:rsidRPr="002C3677">
        <w:rPr>
          <w:rFonts w:asciiTheme="majorBidi" w:hAnsiTheme="majorBidi" w:cstheme="majorBidi"/>
          <w:b/>
          <w:bCs/>
          <w:sz w:val="20"/>
          <w:szCs w:val="20"/>
          <w:lang w:val="fr-FR"/>
        </w:rPr>
        <w:t>Accueil</w:t>
      </w:r>
      <w:r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: </w:t>
      </w:r>
      <w:r w:rsidRPr="002C3677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</w:t>
      </w:r>
      <w:r w:rsidRPr="002C3677">
        <w:rPr>
          <w:rFonts w:asciiTheme="majorBidi" w:hAnsiTheme="majorBidi" w:cstheme="majorBidi"/>
          <w:sz w:val="20"/>
          <w:szCs w:val="20"/>
          <w:lang w:val="fr-FR"/>
        </w:rPr>
        <w:t>Auditorium Jean Hawa</w:t>
      </w:r>
      <w:r w:rsidRPr="002C3677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</w:t>
      </w:r>
      <w:r w:rsidR="00D51A24">
        <w:rPr>
          <w:rFonts w:asciiTheme="majorBidi" w:hAnsiTheme="majorBidi" w:cstheme="majorBidi"/>
          <w:b/>
          <w:bCs/>
          <w:sz w:val="20"/>
          <w:szCs w:val="20"/>
          <w:lang w:val="fr-FR"/>
        </w:rPr>
        <w:tab/>
      </w:r>
      <w:r w:rsidR="00D51A24" w:rsidRPr="009C255C">
        <w:rPr>
          <w:rFonts w:asciiTheme="majorBidi" w:hAnsiTheme="majorBidi" w:cstheme="majorBidi"/>
          <w:b/>
          <w:bCs/>
          <w:color w:val="0070C0"/>
          <w:sz w:val="20"/>
          <w:szCs w:val="20"/>
          <w:lang w:val="fr-FR"/>
        </w:rPr>
        <w:t>09h30-10h00</w:t>
      </w:r>
    </w:p>
    <w:p w:rsidR="00EA1421" w:rsidRPr="002C3677" w:rsidRDefault="00EA1421" w:rsidP="00EA1421">
      <w:pPr>
        <w:tabs>
          <w:tab w:val="left" w:pos="144"/>
        </w:tabs>
        <w:spacing w:after="0" w:line="240" w:lineRule="auto"/>
        <w:ind w:left="144" w:hanging="144"/>
        <w:jc w:val="both"/>
        <w:rPr>
          <w:rFonts w:asciiTheme="majorBidi" w:hAnsiTheme="majorBidi" w:cstheme="majorBidi"/>
          <w:b/>
          <w:bCs/>
          <w:sz w:val="20"/>
          <w:szCs w:val="20"/>
          <w:lang w:val="fr-FR"/>
        </w:rPr>
      </w:pPr>
      <w:r w:rsidRPr="002C3677">
        <w:rPr>
          <w:rFonts w:asciiTheme="majorBidi" w:hAnsiTheme="majorBidi" w:cstheme="majorBidi"/>
          <w:b/>
          <w:bCs/>
          <w:sz w:val="20"/>
          <w:szCs w:val="20"/>
          <w:lang w:val="fr-FR"/>
        </w:rPr>
        <w:t>Allocutions de :</w:t>
      </w:r>
    </w:p>
    <w:p w:rsidR="00EA1421" w:rsidRPr="002C3677" w:rsidRDefault="00EA1421" w:rsidP="00EA1421">
      <w:pPr>
        <w:tabs>
          <w:tab w:val="left" w:pos="144"/>
        </w:tabs>
        <w:spacing w:before="60" w:after="0" w:line="240" w:lineRule="auto"/>
        <w:ind w:left="144" w:hanging="144"/>
        <w:jc w:val="both"/>
        <w:rPr>
          <w:rFonts w:asciiTheme="majorBidi" w:hAnsiTheme="majorBidi" w:cstheme="majorBidi"/>
          <w:sz w:val="20"/>
          <w:szCs w:val="20"/>
          <w:lang w:val="fr-FR"/>
        </w:rPr>
      </w:pPr>
      <w:r w:rsidRPr="002C3677">
        <w:rPr>
          <w:rFonts w:asciiTheme="majorBidi" w:eastAsia="Calibri" w:hAnsiTheme="majorBidi" w:cstheme="majorBidi"/>
          <w:sz w:val="20"/>
          <w:szCs w:val="20"/>
          <w:lang w:val="fr-FR"/>
        </w:rPr>
        <w:t>-</w:t>
      </w:r>
      <w:r w:rsidRPr="002C3677">
        <w:rPr>
          <w:rFonts w:asciiTheme="majorBidi" w:hAnsiTheme="majorBidi" w:cstheme="majorBidi"/>
          <w:sz w:val="20"/>
          <w:szCs w:val="20"/>
          <w:lang w:val="fr-FR"/>
        </w:rPr>
        <w:tab/>
      </w:r>
      <w:r w:rsidRPr="003053DD">
        <w:rPr>
          <w:rFonts w:asciiTheme="majorBidi" w:hAnsiTheme="majorBidi" w:cstheme="majorBidi"/>
          <w:b/>
          <w:bCs/>
          <w:sz w:val="20"/>
          <w:szCs w:val="20"/>
          <w:lang w:val="fr-FR"/>
        </w:rPr>
        <w:t>M</w:t>
      </w:r>
      <w:r w:rsidRPr="003053DD">
        <w:rPr>
          <w:rFonts w:asciiTheme="majorBidi" w:hAnsiTheme="majorBidi" w:cstheme="majorBidi"/>
          <w:b/>
          <w:bCs/>
          <w:sz w:val="20"/>
          <w:szCs w:val="20"/>
          <w:vertAlign w:val="superscript"/>
          <w:lang w:val="fr-FR"/>
        </w:rPr>
        <w:t>me</w:t>
      </w:r>
      <w:r w:rsidRPr="003053DD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Nicole Saliba-Chalhoub</w:t>
      </w:r>
      <w:r w:rsidRPr="002C3677">
        <w:rPr>
          <w:rFonts w:asciiTheme="majorBidi" w:hAnsiTheme="majorBidi" w:cstheme="majorBidi"/>
          <w:sz w:val="20"/>
          <w:szCs w:val="20"/>
          <w:lang w:val="fr-FR"/>
        </w:rPr>
        <w:t>, Doyen de la Faculté des Lettres (USEK)</w:t>
      </w:r>
      <w:r w:rsidR="00E512FA">
        <w:rPr>
          <w:rFonts w:asciiTheme="majorBidi" w:hAnsiTheme="majorBidi" w:cstheme="majorBidi"/>
          <w:sz w:val="20"/>
          <w:szCs w:val="20"/>
          <w:lang w:val="fr-FR"/>
        </w:rPr>
        <w:t>.</w:t>
      </w:r>
    </w:p>
    <w:p w:rsidR="00EA1421" w:rsidRPr="002C3677" w:rsidRDefault="00EA1421" w:rsidP="00EA1421">
      <w:pPr>
        <w:tabs>
          <w:tab w:val="left" w:pos="144"/>
        </w:tabs>
        <w:spacing w:before="40" w:after="0" w:line="240" w:lineRule="auto"/>
        <w:ind w:left="144" w:hanging="144"/>
        <w:jc w:val="both"/>
        <w:rPr>
          <w:rFonts w:asciiTheme="majorBidi" w:hAnsiTheme="majorBidi" w:cstheme="majorBidi"/>
          <w:spacing w:val="-9"/>
          <w:sz w:val="20"/>
          <w:szCs w:val="20"/>
          <w:lang w:val="fr-FR"/>
        </w:rPr>
      </w:pPr>
      <w:r w:rsidRPr="002C3677">
        <w:rPr>
          <w:rFonts w:asciiTheme="majorBidi" w:eastAsia="Calibri" w:hAnsiTheme="majorBidi" w:cstheme="majorBidi"/>
          <w:sz w:val="20"/>
          <w:szCs w:val="20"/>
          <w:lang w:val="fr-FR"/>
        </w:rPr>
        <w:t>-</w:t>
      </w:r>
      <w:r w:rsidRPr="002C3677">
        <w:rPr>
          <w:rFonts w:asciiTheme="majorBidi" w:hAnsiTheme="majorBidi" w:cstheme="majorBidi"/>
          <w:sz w:val="20"/>
          <w:szCs w:val="20"/>
          <w:lang w:val="fr-FR"/>
        </w:rPr>
        <w:tab/>
      </w:r>
      <w:r w:rsidRPr="003053DD">
        <w:rPr>
          <w:rFonts w:asciiTheme="majorBidi" w:hAnsiTheme="majorBidi" w:cstheme="majorBidi"/>
          <w:b/>
          <w:bCs/>
          <w:spacing w:val="-9"/>
          <w:sz w:val="20"/>
          <w:szCs w:val="20"/>
          <w:lang w:val="fr-FR"/>
        </w:rPr>
        <w:t>M</w:t>
      </w:r>
      <w:r w:rsidRPr="003053DD">
        <w:rPr>
          <w:rFonts w:asciiTheme="majorBidi" w:hAnsiTheme="majorBidi" w:cstheme="majorBidi"/>
          <w:b/>
          <w:bCs/>
          <w:spacing w:val="-9"/>
          <w:sz w:val="20"/>
          <w:szCs w:val="20"/>
          <w:vertAlign w:val="superscript"/>
          <w:lang w:val="fr-FR"/>
        </w:rPr>
        <w:t>me</w:t>
      </w:r>
      <w:r w:rsidRPr="003053DD">
        <w:rPr>
          <w:rFonts w:asciiTheme="majorBidi" w:hAnsiTheme="majorBidi" w:cstheme="majorBidi"/>
          <w:b/>
          <w:bCs/>
          <w:spacing w:val="-9"/>
          <w:sz w:val="20"/>
          <w:szCs w:val="20"/>
          <w:lang w:val="fr-FR"/>
        </w:rPr>
        <w:t xml:space="preserve"> Ilham Slim-Hoteit</w:t>
      </w:r>
      <w:r w:rsidRPr="002C3677">
        <w:rPr>
          <w:rFonts w:asciiTheme="majorBidi" w:hAnsiTheme="majorBidi" w:cstheme="majorBidi"/>
          <w:spacing w:val="-9"/>
          <w:sz w:val="20"/>
          <w:szCs w:val="20"/>
          <w:lang w:val="fr-FR"/>
        </w:rPr>
        <w:t>, Secrétaire Générale de l’ALEF, Co</w:t>
      </w:r>
      <w:r w:rsidR="00457F12">
        <w:rPr>
          <w:rFonts w:asciiTheme="majorBidi" w:hAnsiTheme="majorBidi" w:cstheme="majorBidi"/>
          <w:spacing w:val="-9"/>
          <w:sz w:val="20"/>
          <w:szCs w:val="20"/>
          <w:lang w:val="fr-FR"/>
        </w:rPr>
        <w:t>-</w:t>
      </w:r>
      <w:r w:rsidRPr="002C3677">
        <w:rPr>
          <w:rFonts w:asciiTheme="majorBidi" w:hAnsiTheme="majorBidi" w:cstheme="majorBidi"/>
          <w:spacing w:val="-9"/>
          <w:sz w:val="20"/>
          <w:szCs w:val="20"/>
          <w:lang w:val="fr-FR"/>
        </w:rPr>
        <w:t>coordinatrice du colloque</w:t>
      </w:r>
      <w:r w:rsidR="00E512FA">
        <w:rPr>
          <w:rFonts w:asciiTheme="majorBidi" w:hAnsiTheme="majorBidi" w:cstheme="majorBidi"/>
          <w:spacing w:val="-9"/>
          <w:sz w:val="20"/>
          <w:szCs w:val="20"/>
          <w:lang w:val="fr-FR"/>
        </w:rPr>
        <w:t>.</w:t>
      </w:r>
    </w:p>
    <w:p w:rsidR="00EA1421" w:rsidRDefault="00EA1421" w:rsidP="00EA1421">
      <w:pPr>
        <w:tabs>
          <w:tab w:val="left" w:pos="144"/>
        </w:tabs>
        <w:spacing w:before="40" w:after="0" w:line="240" w:lineRule="auto"/>
        <w:ind w:left="144" w:hanging="144"/>
        <w:jc w:val="both"/>
        <w:rPr>
          <w:rFonts w:asciiTheme="majorBidi" w:hAnsiTheme="majorBidi" w:cstheme="majorBidi"/>
          <w:b/>
          <w:bCs/>
          <w:color w:val="365F91" w:themeColor="accent1" w:themeShade="BF"/>
          <w:sz w:val="20"/>
          <w:szCs w:val="20"/>
          <w:lang w:val="fr-FR"/>
        </w:rPr>
      </w:pPr>
      <w:r w:rsidRPr="002C3677">
        <w:rPr>
          <w:rFonts w:asciiTheme="majorBidi" w:eastAsia="Calibri" w:hAnsiTheme="majorBidi" w:cstheme="majorBidi"/>
          <w:sz w:val="20"/>
          <w:szCs w:val="20"/>
          <w:lang w:val="fr-FR"/>
        </w:rPr>
        <w:t>-</w:t>
      </w:r>
      <w:r w:rsidRPr="002C3677">
        <w:rPr>
          <w:rFonts w:asciiTheme="majorBidi" w:hAnsiTheme="majorBidi" w:cstheme="majorBidi"/>
          <w:sz w:val="20"/>
          <w:szCs w:val="20"/>
          <w:lang w:val="fr-FR"/>
        </w:rPr>
        <w:tab/>
      </w:r>
      <w:r w:rsidRPr="003053DD">
        <w:rPr>
          <w:rFonts w:asciiTheme="majorBidi" w:hAnsiTheme="majorBidi" w:cstheme="majorBidi"/>
          <w:b/>
          <w:bCs/>
          <w:spacing w:val="-10"/>
          <w:sz w:val="20"/>
          <w:szCs w:val="20"/>
          <w:lang w:val="fr-FR"/>
        </w:rPr>
        <w:t>M</w:t>
      </w:r>
      <w:r w:rsidRPr="003053DD">
        <w:rPr>
          <w:rFonts w:asciiTheme="majorBidi" w:hAnsiTheme="majorBidi" w:cstheme="majorBidi"/>
          <w:b/>
          <w:bCs/>
          <w:spacing w:val="-10"/>
          <w:sz w:val="20"/>
          <w:szCs w:val="20"/>
          <w:vertAlign w:val="superscript"/>
          <w:lang w:val="fr-FR"/>
        </w:rPr>
        <w:t>me</w:t>
      </w:r>
      <w:r w:rsidRPr="003053DD">
        <w:rPr>
          <w:rFonts w:asciiTheme="majorBidi" w:hAnsiTheme="majorBidi" w:cstheme="majorBidi"/>
          <w:b/>
          <w:bCs/>
          <w:spacing w:val="-10"/>
          <w:sz w:val="20"/>
          <w:szCs w:val="20"/>
          <w:lang w:val="fr-FR"/>
        </w:rPr>
        <w:t xml:space="preserve"> Sophie Nicolaïdès-Salloum</w:t>
      </w:r>
      <w:r w:rsidRPr="002C3677">
        <w:rPr>
          <w:rFonts w:asciiTheme="majorBidi" w:hAnsiTheme="majorBidi" w:cstheme="majorBidi"/>
          <w:spacing w:val="-10"/>
          <w:sz w:val="20"/>
          <w:szCs w:val="20"/>
          <w:lang w:val="fr-FR"/>
        </w:rPr>
        <w:t>, Présidente de l’ALEF</w:t>
      </w:r>
      <w:r w:rsidR="00E512FA">
        <w:rPr>
          <w:rFonts w:asciiTheme="majorBidi" w:hAnsiTheme="majorBidi" w:cstheme="majorBidi"/>
          <w:spacing w:val="-10"/>
          <w:sz w:val="20"/>
          <w:szCs w:val="20"/>
          <w:lang w:val="fr-FR"/>
        </w:rPr>
        <w:t>.</w:t>
      </w:r>
      <w:r w:rsidRPr="001C3D53">
        <w:rPr>
          <w:rFonts w:asciiTheme="majorBidi" w:hAnsiTheme="majorBidi" w:cstheme="majorBidi"/>
          <w:b/>
          <w:bCs/>
          <w:color w:val="365F91" w:themeColor="accent1" w:themeShade="BF"/>
          <w:sz w:val="20"/>
          <w:szCs w:val="20"/>
          <w:lang w:val="fr-FR"/>
        </w:rPr>
        <w:t xml:space="preserve"> </w:t>
      </w:r>
    </w:p>
    <w:p w:rsidR="00350DEB" w:rsidRPr="00D17ED1" w:rsidRDefault="00350DEB" w:rsidP="00EA1421">
      <w:pPr>
        <w:tabs>
          <w:tab w:val="left" w:pos="144"/>
        </w:tabs>
        <w:spacing w:before="40" w:after="0" w:line="240" w:lineRule="auto"/>
        <w:ind w:left="144" w:hanging="144"/>
        <w:jc w:val="both"/>
        <w:rPr>
          <w:rFonts w:asciiTheme="majorBidi" w:hAnsiTheme="majorBidi" w:cstheme="majorBidi"/>
          <w:b/>
          <w:bCs/>
          <w:spacing w:val="-10"/>
          <w:sz w:val="20"/>
          <w:szCs w:val="20"/>
          <w:lang w:val="fr-FR"/>
        </w:rPr>
      </w:pPr>
    </w:p>
    <w:p w:rsidR="00EA1421" w:rsidRPr="00CD4F15" w:rsidRDefault="00EA1421" w:rsidP="00EA1421">
      <w:pPr>
        <w:tabs>
          <w:tab w:val="left" w:pos="4320"/>
        </w:tabs>
        <w:spacing w:before="40" w:after="0" w:line="240" w:lineRule="auto"/>
        <w:jc w:val="both"/>
        <w:rPr>
          <w:rFonts w:asciiTheme="majorBidi" w:hAnsiTheme="majorBidi" w:cstheme="majorBidi"/>
          <w:b/>
          <w:bCs/>
          <w:spacing w:val="-10"/>
          <w:sz w:val="20"/>
          <w:szCs w:val="20"/>
          <w:lang w:val="fr-FR"/>
        </w:rPr>
      </w:pPr>
      <w:r w:rsidRPr="00CD4F15">
        <w:rPr>
          <w:rFonts w:asciiTheme="majorBidi" w:hAnsiTheme="majorBidi" w:cstheme="majorBidi"/>
          <w:b/>
          <w:bCs/>
          <w:spacing w:val="-10"/>
          <w:sz w:val="20"/>
          <w:szCs w:val="20"/>
          <w:u w:val="single"/>
          <w:lang w:val="fr-FR"/>
        </w:rPr>
        <w:t>Conférences Inaugurales</w:t>
      </w:r>
      <w:r w:rsidRPr="00CD4F15">
        <w:rPr>
          <w:rFonts w:asciiTheme="majorBidi" w:hAnsiTheme="majorBidi" w:cstheme="majorBidi"/>
          <w:b/>
          <w:bCs/>
          <w:spacing w:val="-10"/>
          <w:sz w:val="20"/>
          <w:szCs w:val="20"/>
          <w:lang w:val="fr-FR"/>
        </w:rPr>
        <w:t xml:space="preserve"> : Auditorium Jean Hawa</w:t>
      </w:r>
      <w:r w:rsidRPr="00CD4F15">
        <w:rPr>
          <w:rFonts w:asciiTheme="majorBidi" w:hAnsiTheme="majorBidi" w:cstheme="majorBidi"/>
          <w:b/>
          <w:bCs/>
          <w:spacing w:val="-10"/>
          <w:sz w:val="20"/>
          <w:szCs w:val="20"/>
          <w:lang w:val="fr-FR"/>
        </w:rPr>
        <w:tab/>
      </w:r>
      <w:r w:rsidRPr="009C255C">
        <w:rPr>
          <w:rFonts w:asciiTheme="majorBidi" w:hAnsiTheme="majorBidi" w:cstheme="majorBidi"/>
          <w:b/>
          <w:bCs/>
          <w:color w:val="0070C0"/>
          <w:sz w:val="20"/>
          <w:szCs w:val="20"/>
          <w:lang w:val="fr-FR"/>
        </w:rPr>
        <w:t>10h00-11h00</w:t>
      </w:r>
    </w:p>
    <w:p w:rsidR="00EA1421" w:rsidRPr="002C3677" w:rsidRDefault="00EA1421" w:rsidP="00EA1421">
      <w:pPr>
        <w:spacing w:before="60" w:after="0" w:line="240" w:lineRule="auto"/>
        <w:ind w:left="432"/>
        <w:jc w:val="both"/>
        <w:rPr>
          <w:rFonts w:asciiTheme="majorBidi" w:hAnsiTheme="majorBidi" w:cstheme="majorBidi"/>
          <w:spacing w:val="-4"/>
          <w:sz w:val="20"/>
          <w:szCs w:val="20"/>
          <w:lang w:val="fr-FR"/>
        </w:rPr>
      </w:pPr>
      <w:r w:rsidRPr="00DF7D36">
        <w:rPr>
          <w:rFonts w:asciiTheme="majorBidi" w:hAnsiTheme="majorBidi" w:cstheme="majorBidi"/>
          <w:i/>
          <w:spacing w:val="-4"/>
          <w:sz w:val="20"/>
          <w:szCs w:val="20"/>
          <w:lang w:val="fr-FR"/>
        </w:rPr>
        <w:t>Modératrice</w:t>
      </w:r>
      <w:r>
        <w:rPr>
          <w:rFonts w:asciiTheme="majorBidi" w:hAnsiTheme="majorBidi" w:cstheme="majorBidi"/>
          <w:spacing w:val="-4"/>
          <w:sz w:val="20"/>
          <w:szCs w:val="20"/>
          <w:lang w:val="fr-FR"/>
        </w:rPr>
        <w:t xml:space="preserve"> : </w:t>
      </w:r>
      <w:r w:rsidRPr="003053DD">
        <w:rPr>
          <w:rFonts w:asciiTheme="majorBidi" w:hAnsiTheme="majorBidi" w:cstheme="majorBidi"/>
          <w:b/>
          <w:bCs/>
          <w:spacing w:val="-4"/>
          <w:sz w:val="20"/>
          <w:szCs w:val="20"/>
          <w:lang w:val="fr-FR"/>
        </w:rPr>
        <w:t>Mme Nicole Saliba-Chalhoub</w:t>
      </w:r>
    </w:p>
    <w:p w:rsidR="00EA1421" w:rsidRDefault="00EA1421" w:rsidP="00FD2130">
      <w:pPr>
        <w:tabs>
          <w:tab w:val="left" w:pos="144"/>
        </w:tabs>
        <w:spacing w:after="0" w:line="240" w:lineRule="auto"/>
        <w:ind w:left="144" w:hanging="144"/>
        <w:jc w:val="both"/>
        <w:rPr>
          <w:rFonts w:asciiTheme="majorBidi" w:hAnsiTheme="majorBidi" w:cstheme="majorBidi"/>
          <w:sz w:val="20"/>
          <w:szCs w:val="20"/>
          <w:lang w:val="fr-FR"/>
        </w:rPr>
      </w:pPr>
      <w:r w:rsidRPr="002C3677">
        <w:rPr>
          <w:rFonts w:asciiTheme="majorBidi" w:eastAsia="Calibri" w:hAnsiTheme="majorBidi" w:cstheme="majorBidi"/>
          <w:sz w:val="20"/>
          <w:szCs w:val="20"/>
          <w:lang w:val="fr-FR"/>
        </w:rPr>
        <w:t>-</w:t>
      </w:r>
      <w:r w:rsidRPr="002C3677">
        <w:rPr>
          <w:rFonts w:asciiTheme="majorBidi" w:hAnsiTheme="majorBidi" w:cstheme="majorBidi"/>
          <w:sz w:val="20"/>
          <w:szCs w:val="20"/>
          <w:lang w:val="fr-FR"/>
        </w:rPr>
        <w:tab/>
      </w:r>
      <w:r w:rsidRPr="003053DD">
        <w:rPr>
          <w:rFonts w:asciiTheme="majorBidi" w:hAnsiTheme="majorBidi" w:cstheme="majorBidi"/>
          <w:b/>
          <w:bCs/>
          <w:sz w:val="20"/>
          <w:szCs w:val="20"/>
          <w:lang w:val="fr-FR"/>
        </w:rPr>
        <w:t>M. Fréderic Picard</w:t>
      </w:r>
      <w:r w:rsidRPr="002C3677">
        <w:rPr>
          <w:rFonts w:asciiTheme="majorBidi" w:hAnsiTheme="majorBidi" w:cstheme="majorBidi"/>
          <w:sz w:val="20"/>
          <w:szCs w:val="20"/>
          <w:lang w:val="fr-FR"/>
        </w:rPr>
        <w:t xml:space="preserve">, Rédacteur en chef du </w:t>
      </w:r>
      <w:r w:rsidRPr="002C3677">
        <w:rPr>
          <w:rFonts w:asciiTheme="majorBidi" w:hAnsiTheme="majorBidi" w:cstheme="majorBidi"/>
          <w:i/>
          <w:sz w:val="20"/>
          <w:szCs w:val="20"/>
          <w:lang w:val="fr-FR"/>
        </w:rPr>
        <w:t>Figaro</w:t>
      </w:r>
      <w:r>
        <w:rPr>
          <w:rFonts w:asciiTheme="majorBidi" w:hAnsiTheme="majorBidi" w:cstheme="majorBidi"/>
          <w:sz w:val="20"/>
          <w:szCs w:val="20"/>
          <w:lang w:val="fr-FR"/>
        </w:rPr>
        <w:t> :</w:t>
      </w:r>
    </w:p>
    <w:p w:rsidR="00EA1421" w:rsidRPr="00537245" w:rsidRDefault="00EA1421" w:rsidP="00EA1421">
      <w:pPr>
        <w:tabs>
          <w:tab w:val="left" w:pos="144"/>
        </w:tabs>
        <w:spacing w:after="0" w:line="240" w:lineRule="auto"/>
        <w:ind w:left="288" w:hanging="144"/>
        <w:jc w:val="both"/>
        <w:rPr>
          <w:rFonts w:asciiTheme="majorBidi" w:hAnsiTheme="majorBidi" w:cstheme="majorBidi"/>
          <w:sz w:val="18"/>
          <w:szCs w:val="18"/>
          <w:lang w:val="fr-FR"/>
        </w:rPr>
      </w:pPr>
      <w:r w:rsidRPr="00537245">
        <w:rPr>
          <w:rFonts w:asciiTheme="majorBidi" w:hAnsiTheme="majorBidi" w:cstheme="majorBidi"/>
          <w:sz w:val="18"/>
          <w:szCs w:val="18"/>
          <w:lang w:val="fr-FR"/>
        </w:rPr>
        <w:t>« </w:t>
      </w:r>
      <w:r w:rsidRPr="00537245">
        <w:rPr>
          <w:rFonts w:asciiTheme="majorBidi" w:hAnsiTheme="majorBidi" w:cstheme="majorBidi"/>
          <w:i/>
          <w:iCs/>
          <w:sz w:val="18"/>
          <w:szCs w:val="18"/>
          <w:lang w:val="fr-FR"/>
        </w:rPr>
        <w:t>Apprendre à apprendre</w:t>
      </w:r>
      <w:r w:rsidRPr="00537245">
        <w:rPr>
          <w:rFonts w:asciiTheme="majorBidi" w:hAnsiTheme="majorBidi" w:cstheme="majorBidi"/>
          <w:sz w:val="18"/>
          <w:szCs w:val="18"/>
          <w:lang w:val="fr-FR"/>
        </w:rPr>
        <w:t xml:space="preserve"> ».  </w:t>
      </w:r>
    </w:p>
    <w:p w:rsidR="00EA1421" w:rsidRDefault="00EA1421" w:rsidP="00EA1421">
      <w:pPr>
        <w:pStyle w:val="Heading1"/>
        <w:tabs>
          <w:tab w:val="left" w:pos="144"/>
        </w:tabs>
        <w:spacing w:before="0" w:line="240" w:lineRule="auto"/>
        <w:ind w:left="144" w:hanging="144"/>
        <w:jc w:val="both"/>
        <w:rPr>
          <w:rFonts w:asciiTheme="majorBidi" w:hAnsiTheme="majorBidi"/>
          <w:b w:val="0"/>
          <w:bCs w:val="0"/>
          <w:color w:val="auto"/>
          <w:sz w:val="20"/>
          <w:szCs w:val="20"/>
        </w:rPr>
      </w:pPr>
      <w:r w:rsidRPr="00537245">
        <w:rPr>
          <w:rFonts w:asciiTheme="majorBidi" w:eastAsia="Calibri" w:hAnsiTheme="majorBidi"/>
          <w:color w:val="auto"/>
          <w:sz w:val="20"/>
          <w:szCs w:val="20"/>
        </w:rPr>
        <w:t>-</w:t>
      </w:r>
      <w:r w:rsidRPr="00537245">
        <w:rPr>
          <w:rFonts w:asciiTheme="majorBidi" w:hAnsiTheme="majorBidi"/>
          <w:color w:val="auto"/>
          <w:sz w:val="20"/>
          <w:szCs w:val="20"/>
        </w:rPr>
        <w:tab/>
      </w:r>
      <w:r w:rsidRPr="003053DD">
        <w:rPr>
          <w:rFonts w:asciiTheme="majorBidi" w:hAnsiTheme="majorBidi"/>
          <w:color w:val="auto"/>
          <w:sz w:val="20"/>
          <w:szCs w:val="20"/>
        </w:rPr>
        <w:t>M</w:t>
      </w:r>
      <w:r w:rsidRPr="003053DD">
        <w:rPr>
          <w:rFonts w:asciiTheme="majorBidi" w:hAnsiTheme="majorBidi"/>
          <w:color w:val="auto"/>
          <w:sz w:val="20"/>
          <w:szCs w:val="20"/>
          <w:vertAlign w:val="superscript"/>
        </w:rPr>
        <w:t>me</w:t>
      </w:r>
      <w:r w:rsidRPr="003053DD">
        <w:rPr>
          <w:rFonts w:asciiTheme="majorBidi" w:hAnsiTheme="majorBidi"/>
          <w:color w:val="auto"/>
          <w:sz w:val="20"/>
          <w:szCs w:val="20"/>
        </w:rPr>
        <w:t xml:space="preserve"> Denyze Toffoli</w:t>
      </w:r>
      <w:r w:rsidRPr="00537245">
        <w:rPr>
          <w:rFonts w:asciiTheme="majorBidi" w:hAnsiTheme="majorBidi"/>
          <w:b w:val="0"/>
          <w:bCs w:val="0"/>
          <w:color w:val="auto"/>
          <w:sz w:val="20"/>
          <w:szCs w:val="20"/>
        </w:rPr>
        <w:t xml:space="preserve">, </w:t>
      </w:r>
      <w:r w:rsidR="00225970">
        <w:rPr>
          <w:rFonts w:asciiTheme="majorBidi" w:hAnsiTheme="majorBidi"/>
          <w:b w:val="0"/>
          <w:bCs w:val="0"/>
          <w:color w:val="auto"/>
          <w:sz w:val="20"/>
          <w:szCs w:val="20"/>
        </w:rPr>
        <w:t>(</w:t>
      </w:r>
      <w:r w:rsidRPr="00537245">
        <w:rPr>
          <w:rFonts w:asciiTheme="majorBidi" w:hAnsiTheme="majorBidi"/>
          <w:b w:val="0"/>
          <w:bCs w:val="0"/>
          <w:color w:val="auto"/>
          <w:sz w:val="20"/>
          <w:szCs w:val="20"/>
        </w:rPr>
        <w:t>Université de Strasbourg</w:t>
      </w:r>
      <w:r w:rsidR="00225970">
        <w:rPr>
          <w:rFonts w:asciiTheme="majorBidi" w:hAnsiTheme="majorBidi"/>
          <w:b w:val="0"/>
          <w:bCs w:val="0"/>
          <w:color w:val="auto"/>
          <w:sz w:val="20"/>
          <w:szCs w:val="20"/>
        </w:rPr>
        <w:t>)</w:t>
      </w:r>
      <w:r w:rsidRPr="00537245">
        <w:rPr>
          <w:rFonts w:asciiTheme="majorBidi" w:hAnsiTheme="majorBidi"/>
          <w:b w:val="0"/>
          <w:bCs w:val="0"/>
          <w:color w:val="auto"/>
          <w:sz w:val="20"/>
          <w:szCs w:val="20"/>
        </w:rPr>
        <w:t> :</w:t>
      </w:r>
    </w:p>
    <w:p w:rsidR="00EA1421" w:rsidRPr="00537245" w:rsidRDefault="00EA1421" w:rsidP="00EA1421">
      <w:pPr>
        <w:pStyle w:val="Heading1"/>
        <w:tabs>
          <w:tab w:val="left" w:pos="144"/>
        </w:tabs>
        <w:spacing w:before="0" w:line="240" w:lineRule="auto"/>
        <w:ind w:left="288" w:hanging="144"/>
        <w:jc w:val="both"/>
        <w:rPr>
          <w:rFonts w:asciiTheme="majorBidi" w:hAnsiTheme="majorBidi"/>
          <w:b w:val="0"/>
          <w:bCs w:val="0"/>
          <w:color w:val="auto"/>
          <w:sz w:val="18"/>
          <w:szCs w:val="18"/>
        </w:rPr>
      </w:pPr>
      <w:r w:rsidRPr="00537245">
        <w:rPr>
          <w:rFonts w:asciiTheme="majorBidi" w:hAnsiTheme="majorBidi"/>
          <w:b w:val="0"/>
          <w:bCs w:val="0"/>
          <w:color w:val="auto"/>
          <w:sz w:val="18"/>
          <w:szCs w:val="18"/>
        </w:rPr>
        <w:t>« </w:t>
      </w:r>
      <w:r w:rsidRPr="00537245">
        <w:rPr>
          <w:rFonts w:asciiTheme="majorBidi" w:hAnsiTheme="majorBidi"/>
          <w:b w:val="0"/>
          <w:bCs w:val="0"/>
          <w:i/>
          <w:iCs/>
          <w:color w:val="auto"/>
          <w:sz w:val="18"/>
          <w:szCs w:val="18"/>
        </w:rPr>
        <w:t>L’apprentissage informel des langues en ligne et le public lansad </w:t>
      </w:r>
      <w:r w:rsidRPr="00537245">
        <w:rPr>
          <w:rFonts w:asciiTheme="majorBidi" w:hAnsiTheme="majorBidi"/>
          <w:b w:val="0"/>
          <w:bCs w:val="0"/>
          <w:color w:val="auto"/>
          <w:sz w:val="18"/>
          <w:szCs w:val="18"/>
        </w:rPr>
        <w:t>».</w:t>
      </w:r>
    </w:p>
    <w:p w:rsidR="00EA1421" w:rsidRPr="009C255C" w:rsidRDefault="00EA1421" w:rsidP="00350DEB">
      <w:pPr>
        <w:tabs>
          <w:tab w:val="left" w:pos="4320"/>
        </w:tabs>
        <w:spacing w:before="240" w:after="0" w:line="240" w:lineRule="auto"/>
        <w:ind w:left="720"/>
        <w:jc w:val="both"/>
        <w:rPr>
          <w:rFonts w:asciiTheme="majorBidi" w:hAnsiTheme="majorBidi" w:cstheme="majorBidi"/>
          <w:b/>
          <w:bCs/>
          <w:color w:val="0070C0"/>
          <w:sz w:val="20"/>
          <w:szCs w:val="20"/>
          <w:lang w:val="fr-FR"/>
        </w:rPr>
      </w:pPr>
      <w:r w:rsidRPr="009C255C">
        <w:rPr>
          <w:rFonts w:asciiTheme="majorBidi" w:hAnsiTheme="majorBidi" w:cstheme="majorBidi"/>
          <w:b/>
          <w:bCs/>
          <w:color w:val="0070C0"/>
          <w:sz w:val="20"/>
          <w:szCs w:val="20"/>
          <w:lang w:val="fr-FR"/>
        </w:rPr>
        <w:t>Pause-café</w:t>
      </w:r>
      <w:r w:rsidRPr="009C255C">
        <w:rPr>
          <w:rFonts w:asciiTheme="majorBidi" w:hAnsiTheme="majorBidi" w:cstheme="majorBidi"/>
          <w:b/>
          <w:bCs/>
          <w:color w:val="0070C0"/>
          <w:sz w:val="20"/>
          <w:szCs w:val="20"/>
          <w:lang w:val="fr-FR"/>
        </w:rPr>
        <w:tab/>
        <w:t>11h00-11h30</w:t>
      </w:r>
    </w:p>
    <w:p w:rsidR="00EA1421" w:rsidRDefault="00BE36CE" w:rsidP="00606D24">
      <w:pPr>
        <w:tabs>
          <w:tab w:val="left" w:pos="2611"/>
        </w:tabs>
        <w:spacing w:before="60" w:after="0" w:line="240" w:lineRule="auto"/>
        <w:jc w:val="center"/>
        <w:rPr>
          <w:rFonts w:asciiTheme="majorBidi" w:hAnsiTheme="majorBidi" w:cstheme="majorBidi"/>
          <w:b/>
          <w:bCs/>
          <w:color w:val="C0504D" w:themeColor="accent2"/>
          <w:sz w:val="16"/>
          <w:szCs w:val="16"/>
          <w:vertAlign w:val="superscript"/>
          <w:lang w:val="fr-FR"/>
        </w:rPr>
      </w:pPr>
      <w:r w:rsidRPr="00BE36CE">
        <w:rPr>
          <w:rFonts w:asciiTheme="majorBidi" w:hAnsiTheme="majorBidi" w:cstheme="majorBidi"/>
          <w:b/>
          <w:bCs/>
          <w:color w:val="C0504D" w:themeColor="accent2"/>
          <w:sz w:val="16"/>
          <w:szCs w:val="16"/>
          <w:vertAlign w:val="superscript"/>
          <w:lang w:val="fr-FR"/>
        </w:rPr>
        <w:t>___________________</w:t>
      </w:r>
      <w:r>
        <w:rPr>
          <w:rFonts w:asciiTheme="majorBidi" w:hAnsiTheme="majorBidi" w:cstheme="majorBidi"/>
          <w:b/>
          <w:bCs/>
          <w:color w:val="C0504D" w:themeColor="accent2"/>
          <w:sz w:val="16"/>
          <w:szCs w:val="16"/>
          <w:vertAlign w:val="superscript"/>
          <w:lang w:val="fr-FR"/>
        </w:rPr>
        <w:t>______</w:t>
      </w:r>
      <w:r w:rsidR="00786E56">
        <w:rPr>
          <w:rFonts w:asciiTheme="majorBidi" w:hAnsiTheme="majorBidi" w:cstheme="majorBidi"/>
          <w:b/>
          <w:bCs/>
          <w:color w:val="C0504D" w:themeColor="accent2"/>
          <w:sz w:val="16"/>
          <w:szCs w:val="16"/>
          <w:vertAlign w:val="superscript"/>
          <w:lang w:val="fr-FR"/>
        </w:rPr>
        <w:t>_____</w:t>
      </w:r>
      <w:r>
        <w:rPr>
          <w:rFonts w:asciiTheme="majorBidi" w:hAnsiTheme="majorBidi" w:cstheme="majorBidi"/>
          <w:b/>
          <w:bCs/>
          <w:color w:val="C0504D" w:themeColor="accent2"/>
          <w:sz w:val="16"/>
          <w:szCs w:val="16"/>
          <w:vertAlign w:val="superscript"/>
          <w:lang w:val="fr-FR"/>
        </w:rPr>
        <w:t>____________________________________________________</w:t>
      </w:r>
      <w:r w:rsidRPr="00BE36CE">
        <w:rPr>
          <w:rFonts w:asciiTheme="majorBidi" w:hAnsiTheme="majorBidi" w:cstheme="majorBidi"/>
          <w:b/>
          <w:bCs/>
          <w:color w:val="C0504D" w:themeColor="accent2"/>
          <w:sz w:val="16"/>
          <w:szCs w:val="16"/>
          <w:vertAlign w:val="superscript"/>
          <w:lang w:val="fr-FR"/>
        </w:rPr>
        <w:t>________</w:t>
      </w:r>
    </w:p>
    <w:p w:rsidR="00350DEB" w:rsidRPr="00BE36CE" w:rsidRDefault="00350DEB" w:rsidP="00BE36CE">
      <w:pPr>
        <w:tabs>
          <w:tab w:val="left" w:pos="2611"/>
        </w:tabs>
        <w:spacing w:after="0" w:line="240" w:lineRule="auto"/>
        <w:jc w:val="center"/>
        <w:rPr>
          <w:rFonts w:asciiTheme="majorBidi" w:hAnsiTheme="majorBidi" w:cstheme="majorBidi"/>
          <w:b/>
          <w:bCs/>
          <w:color w:val="C0504D" w:themeColor="accent2"/>
          <w:sz w:val="16"/>
          <w:szCs w:val="16"/>
          <w:vertAlign w:val="superscript"/>
          <w:lang w:val="fr-FR"/>
        </w:rPr>
      </w:pPr>
    </w:p>
    <w:p w:rsidR="00EA1421" w:rsidRPr="009C255C" w:rsidRDefault="00EA1421" w:rsidP="00EA1421">
      <w:pPr>
        <w:tabs>
          <w:tab w:val="left" w:pos="4320"/>
        </w:tabs>
        <w:spacing w:after="0" w:line="240" w:lineRule="auto"/>
        <w:jc w:val="both"/>
        <w:rPr>
          <w:rFonts w:asciiTheme="majorBidi" w:hAnsiTheme="majorBidi" w:cstheme="majorBidi"/>
          <w:b/>
          <w:bCs/>
          <w:color w:val="0070C0"/>
          <w:sz w:val="20"/>
          <w:szCs w:val="20"/>
          <w:lang w:val="fr-FR"/>
        </w:rPr>
      </w:pPr>
      <w:r w:rsidRPr="009C255C">
        <w:rPr>
          <w:rFonts w:asciiTheme="majorBidi" w:hAnsiTheme="majorBidi" w:cstheme="majorBidi"/>
          <w:b/>
          <w:bCs/>
          <w:color w:val="0070C0"/>
          <w:sz w:val="20"/>
          <w:szCs w:val="20"/>
          <w:lang w:val="fr-FR"/>
        </w:rPr>
        <w:t>Première séance : Auditorium Jean Hawa</w:t>
      </w:r>
      <w:r w:rsidRPr="009C255C">
        <w:rPr>
          <w:rFonts w:asciiTheme="majorBidi" w:hAnsiTheme="majorBidi" w:cstheme="majorBidi"/>
          <w:b/>
          <w:bCs/>
          <w:color w:val="0070C0"/>
          <w:lang w:val="fr-FR"/>
        </w:rPr>
        <w:tab/>
      </w:r>
      <w:r w:rsidRPr="009C255C">
        <w:rPr>
          <w:rFonts w:asciiTheme="majorBidi" w:hAnsiTheme="majorBidi" w:cstheme="majorBidi"/>
          <w:b/>
          <w:bCs/>
          <w:color w:val="0070C0"/>
          <w:sz w:val="20"/>
          <w:szCs w:val="20"/>
          <w:lang w:val="fr-FR"/>
        </w:rPr>
        <w:t>11h30-13h00</w:t>
      </w:r>
    </w:p>
    <w:p w:rsidR="00EA1421" w:rsidRPr="002C3677" w:rsidRDefault="00EA1421" w:rsidP="009C255C">
      <w:pPr>
        <w:pStyle w:val="bodystyle"/>
        <w:shd w:val="clear" w:color="auto" w:fill="FFFFFF"/>
        <w:spacing w:before="40" w:after="0"/>
        <w:jc w:val="both"/>
        <w:rPr>
          <w:rFonts w:asciiTheme="majorBidi" w:hAnsiTheme="majorBidi" w:cstheme="majorBidi"/>
          <w:i/>
          <w:color w:val="auto"/>
          <w:lang w:val="fr-FR"/>
        </w:rPr>
      </w:pPr>
      <w:r w:rsidRPr="002C3677">
        <w:rPr>
          <w:rFonts w:asciiTheme="majorBidi" w:hAnsiTheme="majorBidi" w:cstheme="majorBidi"/>
          <w:i/>
          <w:color w:val="auto"/>
          <w:lang w:val="fr-FR"/>
        </w:rPr>
        <w:t>Education numérique, acquisition et représentations.</w:t>
      </w:r>
    </w:p>
    <w:p w:rsidR="00EA1421" w:rsidRPr="002C3677" w:rsidRDefault="00EA1421" w:rsidP="003B00B9">
      <w:pPr>
        <w:pStyle w:val="bodystyle"/>
        <w:shd w:val="clear" w:color="auto" w:fill="FFFFFF"/>
        <w:spacing w:before="80" w:after="0"/>
        <w:ind w:left="432"/>
        <w:jc w:val="both"/>
        <w:rPr>
          <w:rFonts w:asciiTheme="majorBidi" w:hAnsiTheme="majorBidi" w:cstheme="majorBidi"/>
          <w:color w:val="auto"/>
          <w:lang w:val="fr-FR"/>
        </w:rPr>
      </w:pPr>
      <w:r w:rsidRPr="002C3677">
        <w:rPr>
          <w:rFonts w:asciiTheme="majorBidi" w:hAnsiTheme="majorBidi" w:cstheme="majorBidi"/>
          <w:i/>
          <w:iCs/>
          <w:color w:val="auto"/>
          <w:lang w:val="fr-FR"/>
        </w:rPr>
        <w:t>Modérateur</w:t>
      </w:r>
      <w:r>
        <w:rPr>
          <w:rFonts w:asciiTheme="majorBidi" w:hAnsiTheme="majorBidi" w:cstheme="majorBidi"/>
          <w:i/>
          <w:iCs/>
          <w:color w:val="auto"/>
          <w:lang w:val="fr-FR"/>
        </w:rPr>
        <w:t xml:space="preserve"> </w:t>
      </w:r>
      <w:r>
        <w:rPr>
          <w:rFonts w:asciiTheme="majorBidi" w:hAnsiTheme="majorBidi" w:cstheme="majorBidi"/>
          <w:color w:val="auto"/>
          <w:lang w:val="fr-FR"/>
        </w:rPr>
        <w:t xml:space="preserve">: </w:t>
      </w:r>
      <w:r w:rsidRPr="002C3677">
        <w:rPr>
          <w:rFonts w:asciiTheme="majorBidi" w:hAnsiTheme="majorBidi" w:cstheme="majorBidi"/>
          <w:color w:val="auto"/>
          <w:lang w:val="fr-FR"/>
        </w:rPr>
        <w:t>M. Fadi El Hage</w:t>
      </w:r>
    </w:p>
    <w:p w:rsidR="00EA1421" w:rsidRPr="00855EE4" w:rsidRDefault="00EA1421" w:rsidP="00D662C1">
      <w:pPr>
        <w:tabs>
          <w:tab w:val="left" w:pos="144"/>
        </w:tabs>
        <w:spacing w:before="60" w:after="0" w:line="240" w:lineRule="auto"/>
        <w:ind w:left="144" w:hanging="144"/>
        <w:jc w:val="both"/>
        <w:rPr>
          <w:rFonts w:asciiTheme="majorBidi" w:hAnsiTheme="majorBidi" w:cstheme="majorBidi"/>
          <w:sz w:val="20"/>
          <w:szCs w:val="20"/>
          <w:lang w:val="fr-FR"/>
        </w:rPr>
      </w:pPr>
      <w:r w:rsidRPr="00855EE4">
        <w:rPr>
          <w:rFonts w:asciiTheme="majorBidi" w:eastAsia="Calibri" w:hAnsiTheme="majorBidi" w:cstheme="majorBidi"/>
          <w:sz w:val="20"/>
          <w:szCs w:val="20"/>
          <w:lang w:val="fr-FR"/>
        </w:rPr>
        <w:t>-</w:t>
      </w:r>
      <w:r w:rsidRPr="00855EE4">
        <w:rPr>
          <w:rFonts w:asciiTheme="majorBidi" w:hAnsiTheme="majorBidi" w:cstheme="majorBidi"/>
          <w:sz w:val="20"/>
          <w:szCs w:val="20"/>
          <w:lang w:val="fr-FR"/>
        </w:rPr>
        <w:tab/>
      </w:r>
      <w:r w:rsidR="00296721" w:rsidRPr="00296721">
        <w:rPr>
          <w:rFonts w:asciiTheme="majorBidi" w:hAnsiTheme="majorBidi" w:cstheme="majorBidi"/>
          <w:b/>
          <w:bCs/>
          <w:sz w:val="20"/>
          <w:szCs w:val="20"/>
          <w:lang w:val="fr-FR"/>
        </w:rPr>
        <w:t>M. Gérard-Michel Cochard</w:t>
      </w:r>
      <w:r w:rsidR="00296721" w:rsidRPr="00296721">
        <w:rPr>
          <w:rFonts w:asciiTheme="majorBidi" w:hAnsiTheme="majorBidi" w:cstheme="majorBidi"/>
          <w:sz w:val="20"/>
          <w:szCs w:val="20"/>
          <w:lang w:val="fr-FR"/>
        </w:rPr>
        <w:t xml:space="preserve">, Professeur émérite, (Université de Picardie Jules Verne, Laboratoire EPROAD) et </w:t>
      </w:r>
      <w:r w:rsidR="00296721" w:rsidRPr="00296721">
        <w:rPr>
          <w:rFonts w:asciiTheme="majorBidi" w:hAnsiTheme="majorBidi" w:cstheme="majorBidi"/>
          <w:b/>
          <w:bCs/>
          <w:sz w:val="20"/>
          <w:szCs w:val="20"/>
          <w:lang w:val="fr-FR"/>
        </w:rPr>
        <w:t>M. Pierre Gédéon</w:t>
      </w:r>
      <w:r w:rsidR="00296721" w:rsidRPr="00296721">
        <w:rPr>
          <w:rFonts w:asciiTheme="majorBidi" w:hAnsiTheme="majorBidi" w:cstheme="majorBidi"/>
          <w:sz w:val="20"/>
          <w:szCs w:val="20"/>
          <w:lang w:val="fr-FR"/>
        </w:rPr>
        <w:t>, Enseignant-Chercheur et Directeur du Campus de Hadat, (LCU)</w:t>
      </w:r>
      <w:r w:rsidR="00D662C1">
        <w:rPr>
          <w:rFonts w:asciiTheme="majorBidi" w:hAnsiTheme="majorBidi" w:cstheme="majorBidi"/>
          <w:sz w:val="20"/>
          <w:szCs w:val="20"/>
          <w:lang w:val="fr-FR"/>
        </w:rPr>
        <w:t> :</w:t>
      </w:r>
    </w:p>
    <w:p w:rsidR="00EA1421" w:rsidRPr="00855EE4" w:rsidRDefault="00EA1421" w:rsidP="00EA1421">
      <w:pPr>
        <w:tabs>
          <w:tab w:val="left" w:pos="144"/>
        </w:tabs>
        <w:spacing w:after="0" w:line="240" w:lineRule="auto"/>
        <w:ind w:left="288" w:hanging="144"/>
        <w:jc w:val="both"/>
        <w:rPr>
          <w:rFonts w:asciiTheme="majorBidi" w:hAnsiTheme="majorBidi" w:cstheme="majorBidi"/>
          <w:iCs/>
          <w:sz w:val="18"/>
          <w:szCs w:val="18"/>
          <w:lang w:val="fr-FR"/>
        </w:rPr>
      </w:pPr>
      <w:r w:rsidRPr="00855EE4">
        <w:rPr>
          <w:rFonts w:asciiTheme="majorBidi" w:hAnsiTheme="majorBidi" w:cstheme="majorBidi"/>
          <w:sz w:val="18"/>
          <w:szCs w:val="18"/>
          <w:lang w:val="fr-FR"/>
        </w:rPr>
        <w:t>« </w:t>
      </w:r>
      <w:r w:rsidRPr="00855EE4">
        <w:rPr>
          <w:rFonts w:asciiTheme="majorBidi" w:hAnsiTheme="majorBidi" w:cstheme="majorBidi"/>
          <w:i/>
          <w:sz w:val="18"/>
          <w:szCs w:val="18"/>
          <w:lang w:val="fr-FR"/>
        </w:rPr>
        <w:t>Pertinence de l’usage du numérique dans l’enseignement supérieur</w:t>
      </w:r>
      <w:r w:rsidRPr="00855EE4">
        <w:rPr>
          <w:rFonts w:asciiTheme="majorBidi" w:hAnsiTheme="majorBidi" w:cstheme="majorBidi"/>
          <w:iCs/>
          <w:sz w:val="18"/>
          <w:szCs w:val="18"/>
          <w:lang w:val="fr-FR"/>
        </w:rPr>
        <w:t> ».</w:t>
      </w:r>
    </w:p>
    <w:p w:rsidR="00EA1421" w:rsidRPr="00855EE4" w:rsidRDefault="00EA1421" w:rsidP="00D662C1">
      <w:pPr>
        <w:tabs>
          <w:tab w:val="left" w:pos="144"/>
        </w:tabs>
        <w:spacing w:after="0" w:line="240" w:lineRule="auto"/>
        <w:ind w:left="144" w:hanging="144"/>
        <w:jc w:val="both"/>
        <w:rPr>
          <w:rFonts w:asciiTheme="majorBidi" w:hAnsiTheme="majorBidi" w:cstheme="majorBidi"/>
          <w:sz w:val="20"/>
          <w:szCs w:val="20"/>
          <w:lang w:val="fr-FR"/>
        </w:rPr>
      </w:pPr>
      <w:r w:rsidRPr="00855EE4">
        <w:rPr>
          <w:rFonts w:asciiTheme="majorBidi" w:eastAsia="Calibri" w:hAnsiTheme="majorBidi" w:cstheme="majorBidi"/>
          <w:sz w:val="20"/>
          <w:szCs w:val="20"/>
          <w:lang w:val="fr-FR"/>
        </w:rPr>
        <w:t>-</w:t>
      </w:r>
      <w:r w:rsidRPr="00855EE4">
        <w:rPr>
          <w:rFonts w:asciiTheme="majorBidi" w:hAnsiTheme="majorBidi" w:cstheme="majorBidi"/>
          <w:sz w:val="20"/>
          <w:szCs w:val="20"/>
          <w:lang w:val="fr-FR"/>
        </w:rPr>
        <w:tab/>
      </w:r>
      <w:r w:rsidR="00DB78F7" w:rsidRPr="00DB78F7">
        <w:rPr>
          <w:rFonts w:asciiTheme="majorBidi" w:hAnsiTheme="majorBidi" w:cstheme="majorBidi"/>
          <w:b/>
          <w:bCs/>
          <w:sz w:val="20"/>
          <w:szCs w:val="20"/>
          <w:lang w:val="fr-FR"/>
        </w:rPr>
        <w:t>M</w:t>
      </w:r>
      <w:r w:rsidR="00D662C1">
        <w:rPr>
          <w:rFonts w:asciiTheme="majorBidi" w:hAnsiTheme="majorBidi" w:cstheme="majorBidi"/>
          <w:b/>
          <w:bCs/>
          <w:sz w:val="20"/>
          <w:szCs w:val="20"/>
          <w:lang w:val="fr-FR"/>
        </w:rPr>
        <w:t>.</w:t>
      </w:r>
      <w:r w:rsidR="00DB78F7" w:rsidRPr="00DB78F7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</w:t>
      </w:r>
      <w:r w:rsidRPr="00062A17">
        <w:rPr>
          <w:rFonts w:asciiTheme="majorBidi" w:hAnsiTheme="majorBidi" w:cstheme="majorBidi"/>
          <w:b/>
          <w:bCs/>
          <w:sz w:val="20"/>
          <w:szCs w:val="20"/>
          <w:lang w:val="fr-FR"/>
        </w:rPr>
        <w:t>Stéphane Ahmad Hafez</w:t>
      </w:r>
      <w:r w:rsidR="00225970">
        <w:rPr>
          <w:rFonts w:asciiTheme="majorBidi" w:hAnsiTheme="majorBidi" w:cstheme="majorBidi"/>
          <w:b/>
          <w:bCs/>
          <w:sz w:val="20"/>
          <w:szCs w:val="20"/>
          <w:lang w:val="fr-FR"/>
        </w:rPr>
        <w:t>,</w:t>
      </w:r>
      <w:r w:rsidRPr="00855EE4">
        <w:rPr>
          <w:rFonts w:asciiTheme="majorBidi" w:hAnsiTheme="majorBidi" w:cstheme="majorBidi"/>
          <w:sz w:val="20"/>
          <w:szCs w:val="20"/>
          <w:lang w:val="fr-FR"/>
        </w:rPr>
        <w:t xml:space="preserve"> (Université Libanaise) : </w:t>
      </w:r>
    </w:p>
    <w:p w:rsidR="00EA1421" w:rsidRPr="00855EE4" w:rsidRDefault="00EA1421" w:rsidP="00EA1421">
      <w:pPr>
        <w:tabs>
          <w:tab w:val="left" w:pos="144"/>
        </w:tabs>
        <w:spacing w:after="0" w:line="240" w:lineRule="auto"/>
        <w:ind w:left="288" w:hanging="144"/>
        <w:jc w:val="both"/>
        <w:rPr>
          <w:rFonts w:asciiTheme="majorBidi" w:hAnsiTheme="majorBidi" w:cstheme="majorBidi"/>
          <w:sz w:val="18"/>
          <w:szCs w:val="18"/>
          <w:lang w:val="fr-FR"/>
        </w:rPr>
      </w:pPr>
      <w:r w:rsidRPr="00855EE4">
        <w:rPr>
          <w:rFonts w:asciiTheme="majorBidi" w:hAnsiTheme="majorBidi" w:cstheme="majorBidi"/>
          <w:sz w:val="18"/>
          <w:szCs w:val="18"/>
          <w:lang w:val="fr-FR"/>
        </w:rPr>
        <w:t xml:space="preserve">« Le </w:t>
      </w:r>
      <w:r w:rsidRPr="00855EE4">
        <w:rPr>
          <w:rFonts w:asciiTheme="majorBidi" w:hAnsiTheme="majorBidi" w:cstheme="majorBidi"/>
          <w:i/>
          <w:iCs/>
          <w:sz w:val="18"/>
          <w:szCs w:val="18"/>
          <w:lang w:val="fr-FR"/>
        </w:rPr>
        <w:t>numérique et après… </w:t>
      </w:r>
      <w:r w:rsidRPr="00855EE4">
        <w:rPr>
          <w:rFonts w:asciiTheme="majorBidi" w:hAnsiTheme="majorBidi" w:cstheme="majorBidi"/>
          <w:sz w:val="18"/>
          <w:szCs w:val="18"/>
          <w:lang w:val="fr-FR"/>
        </w:rPr>
        <w:t>».</w:t>
      </w:r>
    </w:p>
    <w:p w:rsidR="00EA1421" w:rsidRPr="00855EE4" w:rsidRDefault="00EA1421" w:rsidP="00EA1421">
      <w:pPr>
        <w:tabs>
          <w:tab w:val="left" w:pos="144"/>
        </w:tabs>
        <w:spacing w:after="0" w:line="240" w:lineRule="auto"/>
        <w:ind w:left="144" w:hanging="144"/>
        <w:jc w:val="both"/>
        <w:rPr>
          <w:rFonts w:asciiTheme="majorBidi" w:hAnsiTheme="majorBidi" w:cstheme="majorBidi"/>
          <w:sz w:val="20"/>
          <w:szCs w:val="20"/>
          <w:lang w:val="fr-FR"/>
        </w:rPr>
      </w:pPr>
      <w:r w:rsidRPr="00855EE4">
        <w:rPr>
          <w:rFonts w:asciiTheme="majorBidi" w:eastAsia="Calibri" w:hAnsiTheme="majorBidi" w:cstheme="majorBidi"/>
          <w:sz w:val="20"/>
          <w:szCs w:val="20"/>
          <w:lang w:val="fr-FR"/>
        </w:rPr>
        <w:t>-</w:t>
      </w:r>
      <w:r w:rsidRPr="00855EE4">
        <w:rPr>
          <w:rFonts w:asciiTheme="majorBidi" w:hAnsiTheme="majorBidi" w:cstheme="majorBidi"/>
          <w:sz w:val="20"/>
          <w:szCs w:val="20"/>
          <w:lang w:val="fr-FR"/>
        </w:rPr>
        <w:tab/>
      </w:r>
      <w:r w:rsidR="00DB78F7" w:rsidRPr="00DB78F7">
        <w:rPr>
          <w:rFonts w:asciiTheme="majorBidi" w:hAnsiTheme="majorBidi" w:cstheme="majorBidi"/>
          <w:b/>
          <w:bCs/>
          <w:sz w:val="20"/>
          <w:szCs w:val="20"/>
          <w:lang w:val="fr-FR"/>
        </w:rPr>
        <w:t>M</w:t>
      </w:r>
      <w:r w:rsidR="00DB78F7" w:rsidRPr="00DB78F7">
        <w:rPr>
          <w:rFonts w:asciiTheme="majorBidi" w:hAnsiTheme="majorBidi" w:cstheme="majorBidi"/>
          <w:b/>
          <w:bCs/>
          <w:sz w:val="20"/>
          <w:szCs w:val="20"/>
          <w:vertAlign w:val="superscript"/>
          <w:lang w:val="fr-FR"/>
        </w:rPr>
        <w:t>me</w:t>
      </w:r>
      <w:r w:rsidR="00DB78F7" w:rsidRPr="00DB78F7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</w:t>
      </w:r>
      <w:r w:rsidRPr="00062A17">
        <w:rPr>
          <w:rFonts w:asciiTheme="majorBidi" w:hAnsiTheme="majorBidi" w:cstheme="majorBidi"/>
          <w:b/>
          <w:bCs/>
          <w:sz w:val="20"/>
          <w:szCs w:val="20"/>
          <w:lang w:val="fr-FR"/>
        </w:rPr>
        <w:t>Samira Boubakour</w:t>
      </w:r>
      <w:r w:rsidR="00225970">
        <w:rPr>
          <w:rFonts w:asciiTheme="majorBidi" w:hAnsiTheme="majorBidi" w:cstheme="majorBidi"/>
          <w:b/>
          <w:bCs/>
          <w:sz w:val="20"/>
          <w:szCs w:val="20"/>
          <w:lang w:val="fr-FR"/>
        </w:rPr>
        <w:t>,</w:t>
      </w:r>
      <w:r w:rsidRPr="00855EE4">
        <w:rPr>
          <w:rFonts w:asciiTheme="majorBidi" w:hAnsiTheme="majorBidi" w:cstheme="majorBidi"/>
          <w:sz w:val="20"/>
          <w:szCs w:val="20"/>
          <w:lang w:val="fr-FR"/>
        </w:rPr>
        <w:t xml:space="preserve"> (Université Batana 2 - Algérie) : </w:t>
      </w:r>
    </w:p>
    <w:p w:rsidR="00EA1421" w:rsidRPr="00855EE4" w:rsidRDefault="00EA1421" w:rsidP="00EA1421">
      <w:pPr>
        <w:tabs>
          <w:tab w:val="left" w:pos="144"/>
        </w:tabs>
        <w:spacing w:after="0" w:line="240" w:lineRule="auto"/>
        <w:ind w:left="288" w:hanging="144"/>
        <w:jc w:val="both"/>
        <w:rPr>
          <w:rFonts w:asciiTheme="majorBidi" w:hAnsiTheme="majorBidi" w:cstheme="majorBidi"/>
          <w:sz w:val="18"/>
          <w:szCs w:val="18"/>
          <w:lang w:val="fr-FR"/>
        </w:rPr>
      </w:pPr>
      <w:r w:rsidRPr="00855EE4">
        <w:rPr>
          <w:rFonts w:asciiTheme="majorBidi" w:hAnsiTheme="majorBidi" w:cstheme="majorBidi"/>
          <w:sz w:val="18"/>
          <w:szCs w:val="18"/>
          <w:lang w:val="fr-FR"/>
        </w:rPr>
        <w:t>« </w:t>
      </w:r>
      <w:r w:rsidRPr="00D662C1">
        <w:rPr>
          <w:rFonts w:asciiTheme="majorBidi" w:hAnsiTheme="majorBidi" w:cstheme="majorBidi"/>
          <w:i/>
          <w:iCs/>
          <w:sz w:val="18"/>
          <w:szCs w:val="18"/>
          <w:lang w:val="fr-FR"/>
        </w:rPr>
        <w:t>Le numérique en classe de langue : entre technophilie et technophobie</w:t>
      </w:r>
      <w:r w:rsidRPr="00855EE4">
        <w:rPr>
          <w:rFonts w:asciiTheme="majorBidi" w:hAnsiTheme="majorBidi" w:cstheme="majorBidi"/>
          <w:sz w:val="18"/>
          <w:szCs w:val="18"/>
          <w:lang w:val="fr-FR"/>
        </w:rPr>
        <w:t> ».</w:t>
      </w:r>
    </w:p>
    <w:p w:rsidR="00EA1421" w:rsidRPr="00855EE4" w:rsidRDefault="00EA1421" w:rsidP="00EA1421">
      <w:pPr>
        <w:tabs>
          <w:tab w:val="left" w:pos="144"/>
        </w:tabs>
        <w:spacing w:after="0" w:line="240" w:lineRule="auto"/>
        <w:ind w:left="144" w:hanging="144"/>
        <w:jc w:val="both"/>
        <w:rPr>
          <w:rFonts w:asciiTheme="majorBidi" w:hAnsiTheme="majorBidi" w:cstheme="majorBidi"/>
          <w:sz w:val="20"/>
          <w:szCs w:val="20"/>
          <w:lang w:val="fr-FR"/>
        </w:rPr>
      </w:pPr>
      <w:r w:rsidRPr="00855EE4">
        <w:rPr>
          <w:rFonts w:asciiTheme="majorBidi" w:eastAsia="Calibri" w:hAnsiTheme="majorBidi" w:cstheme="majorBidi"/>
          <w:sz w:val="20"/>
          <w:szCs w:val="20"/>
          <w:lang w:val="fr-FR"/>
        </w:rPr>
        <w:t>-</w:t>
      </w:r>
      <w:r w:rsidRPr="00855EE4">
        <w:rPr>
          <w:rFonts w:asciiTheme="majorBidi" w:hAnsiTheme="majorBidi" w:cstheme="majorBidi"/>
          <w:sz w:val="20"/>
          <w:szCs w:val="20"/>
          <w:lang w:val="fr-FR"/>
        </w:rPr>
        <w:tab/>
      </w:r>
      <w:r w:rsidR="00DB78F7" w:rsidRPr="00DB78F7">
        <w:rPr>
          <w:rFonts w:asciiTheme="majorBidi" w:hAnsiTheme="majorBidi" w:cstheme="majorBidi"/>
          <w:b/>
          <w:bCs/>
          <w:sz w:val="20"/>
          <w:szCs w:val="20"/>
          <w:lang w:val="fr-FR"/>
        </w:rPr>
        <w:t>M</w:t>
      </w:r>
      <w:r w:rsidR="00DB78F7" w:rsidRPr="00DB78F7">
        <w:rPr>
          <w:rFonts w:asciiTheme="majorBidi" w:hAnsiTheme="majorBidi" w:cstheme="majorBidi"/>
          <w:b/>
          <w:bCs/>
          <w:sz w:val="20"/>
          <w:szCs w:val="20"/>
          <w:vertAlign w:val="superscript"/>
          <w:lang w:val="fr-FR"/>
        </w:rPr>
        <w:t>me</w:t>
      </w:r>
      <w:r w:rsidR="00DB78F7" w:rsidRPr="00DB78F7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</w:t>
      </w:r>
      <w:r w:rsidRPr="00062A17">
        <w:rPr>
          <w:rFonts w:asciiTheme="majorBidi" w:hAnsiTheme="majorBidi" w:cstheme="majorBidi"/>
          <w:b/>
          <w:bCs/>
          <w:sz w:val="20"/>
          <w:szCs w:val="20"/>
          <w:lang w:val="fr-FR"/>
        </w:rPr>
        <w:t>Zeina Makki</w:t>
      </w:r>
      <w:r w:rsidR="00225970">
        <w:rPr>
          <w:rFonts w:asciiTheme="majorBidi" w:hAnsiTheme="majorBidi" w:cstheme="majorBidi"/>
          <w:b/>
          <w:bCs/>
          <w:sz w:val="20"/>
          <w:szCs w:val="20"/>
          <w:lang w:val="fr-FR"/>
        </w:rPr>
        <w:t>,</w:t>
      </w:r>
      <w:r w:rsidRPr="00855EE4">
        <w:rPr>
          <w:rFonts w:asciiTheme="majorBidi" w:hAnsiTheme="majorBidi" w:cstheme="majorBidi"/>
          <w:sz w:val="20"/>
          <w:szCs w:val="20"/>
          <w:lang w:val="fr-FR"/>
        </w:rPr>
        <w:t xml:space="preserve"> (Université Libanaise) : </w:t>
      </w:r>
    </w:p>
    <w:p w:rsidR="00EA1421" w:rsidRPr="00855EE4" w:rsidRDefault="00EA1421" w:rsidP="00EA1421">
      <w:pPr>
        <w:tabs>
          <w:tab w:val="left" w:pos="144"/>
        </w:tabs>
        <w:spacing w:after="0" w:line="240" w:lineRule="auto"/>
        <w:ind w:left="288" w:hanging="144"/>
        <w:jc w:val="both"/>
        <w:rPr>
          <w:rFonts w:asciiTheme="majorBidi" w:hAnsiTheme="majorBidi" w:cstheme="majorBidi"/>
          <w:spacing w:val="-4"/>
          <w:sz w:val="18"/>
          <w:szCs w:val="18"/>
          <w:lang w:val="fr-FR"/>
        </w:rPr>
      </w:pPr>
      <w:r w:rsidRPr="00855EE4">
        <w:rPr>
          <w:rFonts w:asciiTheme="majorBidi" w:hAnsiTheme="majorBidi" w:cstheme="majorBidi"/>
          <w:spacing w:val="-4"/>
          <w:sz w:val="18"/>
          <w:szCs w:val="18"/>
          <w:lang w:val="fr-FR"/>
        </w:rPr>
        <w:t>« </w:t>
      </w:r>
      <w:r w:rsidRPr="00855EE4">
        <w:rPr>
          <w:rFonts w:asciiTheme="majorBidi" w:hAnsiTheme="majorBidi" w:cstheme="majorBidi"/>
          <w:i/>
          <w:iCs/>
          <w:spacing w:val="-4"/>
          <w:sz w:val="18"/>
          <w:szCs w:val="18"/>
          <w:lang w:val="fr-FR"/>
        </w:rPr>
        <w:t>Comment le numérique favorise l'apprentissage de la langue française. L'exemple d'une pratique de classe à la Faculté de Tourisme</w:t>
      </w:r>
      <w:r w:rsidRPr="00855EE4">
        <w:rPr>
          <w:rFonts w:asciiTheme="majorBidi" w:hAnsiTheme="majorBidi" w:cstheme="majorBidi"/>
          <w:spacing w:val="-4"/>
          <w:sz w:val="18"/>
          <w:szCs w:val="18"/>
          <w:lang w:val="fr-FR"/>
        </w:rPr>
        <w:t> ».</w:t>
      </w:r>
    </w:p>
    <w:p w:rsidR="00EA1421" w:rsidRPr="009C255C" w:rsidRDefault="00EA1421" w:rsidP="009C255C">
      <w:pPr>
        <w:tabs>
          <w:tab w:val="left" w:pos="4320"/>
        </w:tabs>
        <w:spacing w:before="180" w:after="0" w:line="240" w:lineRule="auto"/>
        <w:ind w:left="720"/>
        <w:jc w:val="both"/>
        <w:rPr>
          <w:rFonts w:asciiTheme="majorBidi" w:hAnsiTheme="majorBidi" w:cstheme="majorBidi"/>
          <w:b/>
          <w:bCs/>
          <w:color w:val="0070C0"/>
          <w:sz w:val="20"/>
          <w:szCs w:val="20"/>
          <w:lang w:val="fr-FR"/>
        </w:rPr>
      </w:pPr>
      <w:r w:rsidRPr="009C255C">
        <w:rPr>
          <w:rFonts w:asciiTheme="majorBidi" w:hAnsiTheme="majorBidi" w:cstheme="majorBidi"/>
          <w:b/>
          <w:bCs/>
          <w:color w:val="0070C0"/>
          <w:sz w:val="20"/>
          <w:szCs w:val="20"/>
          <w:lang w:val="fr-FR"/>
        </w:rPr>
        <w:t>Pause déjeuner</w:t>
      </w:r>
      <w:r w:rsidRPr="009C255C">
        <w:rPr>
          <w:rFonts w:asciiTheme="majorBidi" w:hAnsiTheme="majorBidi" w:cstheme="majorBidi"/>
          <w:b/>
          <w:bCs/>
          <w:color w:val="0070C0"/>
          <w:sz w:val="20"/>
          <w:szCs w:val="20"/>
          <w:lang w:val="fr-FR"/>
        </w:rPr>
        <w:tab/>
        <w:t>13h00-14h00</w:t>
      </w:r>
    </w:p>
    <w:p w:rsidR="00EA1421" w:rsidRPr="00BE36CE" w:rsidRDefault="00BE36CE" w:rsidP="00606D24">
      <w:pPr>
        <w:tabs>
          <w:tab w:val="left" w:pos="2611"/>
        </w:tabs>
        <w:spacing w:before="60" w:after="0" w:line="240" w:lineRule="auto"/>
        <w:jc w:val="center"/>
        <w:rPr>
          <w:rFonts w:asciiTheme="majorBidi" w:hAnsiTheme="majorBidi" w:cstheme="majorBidi"/>
          <w:b/>
          <w:bCs/>
          <w:color w:val="C0504D" w:themeColor="accent2"/>
          <w:sz w:val="16"/>
          <w:szCs w:val="16"/>
          <w:vertAlign w:val="superscript"/>
          <w:lang w:val="fr-FR"/>
        </w:rPr>
      </w:pPr>
      <w:r w:rsidRPr="00BE36CE">
        <w:rPr>
          <w:rFonts w:asciiTheme="majorBidi" w:hAnsiTheme="majorBidi" w:cstheme="majorBidi"/>
          <w:b/>
          <w:bCs/>
          <w:color w:val="C0504D" w:themeColor="accent2"/>
          <w:sz w:val="16"/>
          <w:szCs w:val="16"/>
          <w:vertAlign w:val="superscript"/>
          <w:lang w:val="fr-FR"/>
        </w:rPr>
        <w:t>___________________</w:t>
      </w:r>
      <w:r>
        <w:rPr>
          <w:rFonts w:asciiTheme="majorBidi" w:hAnsiTheme="majorBidi" w:cstheme="majorBidi"/>
          <w:b/>
          <w:bCs/>
          <w:color w:val="C0504D" w:themeColor="accent2"/>
          <w:sz w:val="16"/>
          <w:szCs w:val="16"/>
          <w:vertAlign w:val="superscript"/>
          <w:lang w:val="fr-FR"/>
        </w:rPr>
        <w:t>_____________________</w:t>
      </w:r>
      <w:r w:rsidR="00786E56">
        <w:rPr>
          <w:rFonts w:asciiTheme="majorBidi" w:hAnsiTheme="majorBidi" w:cstheme="majorBidi"/>
          <w:b/>
          <w:bCs/>
          <w:color w:val="C0504D" w:themeColor="accent2"/>
          <w:sz w:val="16"/>
          <w:szCs w:val="16"/>
          <w:vertAlign w:val="superscript"/>
          <w:lang w:val="fr-FR"/>
        </w:rPr>
        <w:t>_____</w:t>
      </w:r>
      <w:r>
        <w:rPr>
          <w:rFonts w:asciiTheme="majorBidi" w:hAnsiTheme="majorBidi" w:cstheme="majorBidi"/>
          <w:b/>
          <w:bCs/>
          <w:color w:val="C0504D" w:themeColor="accent2"/>
          <w:sz w:val="16"/>
          <w:szCs w:val="16"/>
          <w:vertAlign w:val="superscript"/>
          <w:lang w:val="fr-FR"/>
        </w:rPr>
        <w:t>_____________________________________</w:t>
      </w:r>
      <w:r w:rsidRPr="00BE36CE">
        <w:rPr>
          <w:rFonts w:asciiTheme="majorBidi" w:hAnsiTheme="majorBidi" w:cstheme="majorBidi"/>
          <w:b/>
          <w:bCs/>
          <w:color w:val="C0504D" w:themeColor="accent2"/>
          <w:sz w:val="16"/>
          <w:szCs w:val="16"/>
          <w:vertAlign w:val="superscript"/>
          <w:lang w:val="fr-FR"/>
        </w:rPr>
        <w:t>________</w:t>
      </w:r>
    </w:p>
    <w:p w:rsidR="00EA1421" w:rsidRPr="002C3677" w:rsidRDefault="00EA1421" w:rsidP="009C255C">
      <w:pPr>
        <w:tabs>
          <w:tab w:val="left" w:pos="4320"/>
        </w:tabs>
        <w:spacing w:before="100" w:after="0" w:line="240" w:lineRule="auto"/>
        <w:jc w:val="both"/>
        <w:rPr>
          <w:rFonts w:asciiTheme="majorBidi" w:eastAsia="Calibri" w:hAnsiTheme="majorBidi" w:cstheme="majorBidi"/>
          <w:sz w:val="20"/>
          <w:szCs w:val="20"/>
          <w:lang w:val="fr-FR"/>
        </w:rPr>
      </w:pPr>
      <w:r w:rsidRPr="007F1AF8">
        <w:rPr>
          <w:rFonts w:asciiTheme="majorBidi" w:eastAsia="Calibri" w:hAnsiTheme="majorBidi" w:cstheme="majorBidi"/>
          <w:b/>
          <w:iCs/>
          <w:sz w:val="20"/>
          <w:szCs w:val="20"/>
          <w:lang w:val="fr-FR"/>
        </w:rPr>
        <w:t>Table Ronde</w:t>
      </w:r>
      <w:r w:rsidRPr="007F1AF8">
        <w:rPr>
          <w:rFonts w:asciiTheme="majorBidi" w:eastAsia="Calibri" w:hAnsiTheme="majorBidi" w:cstheme="majorBidi"/>
          <w:iCs/>
          <w:sz w:val="20"/>
          <w:szCs w:val="20"/>
          <w:lang w:val="fr-FR"/>
        </w:rPr>
        <w:t xml:space="preserve"> </w:t>
      </w:r>
      <w:r w:rsidRPr="007F1AF8">
        <w:rPr>
          <w:rFonts w:asciiTheme="majorBidi" w:eastAsia="Calibri" w:hAnsiTheme="majorBidi" w:cstheme="majorBidi"/>
          <w:sz w:val="20"/>
          <w:szCs w:val="20"/>
          <w:lang w:val="fr-FR"/>
        </w:rPr>
        <w:t>:</w:t>
      </w:r>
      <w:r>
        <w:rPr>
          <w:rFonts w:asciiTheme="majorBidi" w:eastAsia="Calibri" w:hAnsiTheme="majorBidi" w:cstheme="majorBidi"/>
          <w:sz w:val="20"/>
          <w:szCs w:val="20"/>
          <w:lang w:val="fr-FR"/>
        </w:rPr>
        <w:t xml:space="preserve"> </w:t>
      </w:r>
      <w:r w:rsidRPr="002C3677">
        <w:rPr>
          <w:rFonts w:asciiTheme="majorBidi" w:hAnsiTheme="majorBidi" w:cstheme="majorBidi"/>
          <w:sz w:val="20"/>
          <w:szCs w:val="20"/>
          <w:lang w:val="fr-FR"/>
        </w:rPr>
        <w:t>Auditorium Jean Hawa</w:t>
      </w:r>
      <w:r>
        <w:rPr>
          <w:rFonts w:asciiTheme="majorBidi" w:hAnsiTheme="majorBidi" w:cstheme="majorBidi"/>
          <w:sz w:val="20"/>
          <w:szCs w:val="20"/>
          <w:lang w:val="fr-FR"/>
        </w:rPr>
        <w:tab/>
      </w:r>
      <w:r w:rsidRPr="009C255C">
        <w:rPr>
          <w:rFonts w:asciiTheme="majorBidi" w:eastAsia="Times New Roman" w:hAnsiTheme="majorBidi" w:cstheme="majorBidi"/>
          <w:b/>
          <w:bCs/>
          <w:color w:val="0070C0"/>
          <w:sz w:val="20"/>
          <w:szCs w:val="20"/>
          <w:lang w:val="fr-FR" w:eastAsia="fr-FR"/>
        </w:rPr>
        <w:t>14h00-15h30</w:t>
      </w:r>
    </w:p>
    <w:p w:rsidR="00EA1421" w:rsidRPr="00BE36CE" w:rsidRDefault="00EA1421" w:rsidP="00BE36CE">
      <w:pPr>
        <w:autoSpaceDE w:val="0"/>
        <w:autoSpaceDN w:val="0"/>
        <w:adjustRightInd w:val="0"/>
        <w:spacing w:after="0" w:line="240" w:lineRule="auto"/>
        <w:ind w:left="144"/>
        <w:jc w:val="both"/>
        <w:rPr>
          <w:rFonts w:asciiTheme="majorBidi" w:hAnsiTheme="majorBidi" w:cstheme="majorBidi"/>
          <w:b/>
          <w:bCs/>
          <w:i/>
          <w:spacing w:val="-4"/>
          <w:sz w:val="20"/>
          <w:szCs w:val="20"/>
          <w:lang w:val="fr-FR"/>
        </w:rPr>
      </w:pPr>
      <w:r w:rsidRPr="00652B28">
        <w:rPr>
          <w:rFonts w:asciiTheme="majorBidi" w:eastAsia="Calibri" w:hAnsiTheme="majorBidi" w:cstheme="majorBidi"/>
          <w:i/>
          <w:spacing w:val="-4"/>
          <w:sz w:val="20"/>
          <w:szCs w:val="20"/>
          <w:lang w:val="fr-FR"/>
        </w:rPr>
        <w:t>Num</w:t>
      </w:r>
      <w:r w:rsidRPr="00652B28">
        <w:rPr>
          <w:rFonts w:asciiTheme="majorBidi" w:eastAsia="Calibri" w:hAnsiTheme="majorBidi" w:cstheme="majorBidi"/>
          <w:i/>
          <w:spacing w:val="-4"/>
          <w:sz w:val="20"/>
          <w:szCs w:val="20"/>
          <w:lang w:val="fr-FR" w:eastAsia="ja-JP"/>
        </w:rPr>
        <w:t>é</w:t>
      </w:r>
      <w:r w:rsidRPr="00652B28">
        <w:rPr>
          <w:rFonts w:asciiTheme="majorBidi" w:eastAsia="Calibri" w:hAnsiTheme="majorBidi" w:cstheme="majorBidi"/>
          <w:i/>
          <w:spacing w:val="-4"/>
          <w:sz w:val="20"/>
          <w:szCs w:val="20"/>
          <w:lang w:val="fr-FR"/>
        </w:rPr>
        <w:t>riques et pratiques pédagogiques</w:t>
      </w:r>
      <w:r>
        <w:rPr>
          <w:rFonts w:asciiTheme="majorBidi" w:eastAsia="Calibri" w:hAnsiTheme="majorBidi" w:cstheme="majorBidi"/>
          <w:i/>
          <w:spacing w:val="-4"/>
          <w:sz w:val="20"/>
          <w:szCs w:val="20"/>
          <w:lang w:val="fr-FR"/>
        </w:rPr>
        <w:t xml:space="preserve"> : </w:t>
      </w:r>
      <w:r w:rsidRPr="00652B28">
        <w:rPr>
          <w:rFonts w:asciiTheme="majorBidi" w:hAnsiTheme="majorBidi" w:cstheme="majorBidi"/>
          <w:i/>
          <w:spacing w:val="-4"/>
          <w:sz w:val="20"/>
          <w:szCs w:val="20"/>
          <w:lang w:val="fr-FR"/>
        </w:rPr>
        <w:t>les applications uti</w:t>
      </w:r>
      <w:r w:rsidR="00D662C1">
        <w:rPr>
          <w:rFonts w:asciiTheme="majorBidi" w:hAnsiTheme="majorBidi" w:cstheme="majorBidi"/>
          <w:i/>
          <w:spacing w:val="-4"/>
          <w:sz w:val="20"/>
          <w:szCs w:val="20"/>
          <w:lang w:val="fr-FR"/>
        </w:rPr>
        <w:t>lisées ; les risques numériques</w:t>
      </w:r>
      <w:r w:rsidRPr="00652B28">
        <w:rPr>
          <w:rFonts w:asciiTheme="majorBidi" w:hAnsiTheme="majorBidi" w:cstheme="majorBidi"/>
          <w:i/>
          <w:spacing w:val="-4"/>
          <w:sz w:val="20"/>
          <w:szCs w:val="20"/>
          <w:lang w:val="fr-FR"/>
        </w:rPr>
        <w:t>; les formations</w:t>
      </w:r>
      <w:r w:rsidR="00D662C1">
        <w:rPr>
          <w:rFonts w:asciiTheme="majorBidi" w:hAnsiTheme="majorBidi" w:cstheme="majorBidi"/>
          <w:b/>
          <w:bCs/>
          <w:i/>
          <w:spacing w:val="-4"/>
          <w:sz w:val="20"/>
          <w:szCs w:val="20"/>
          <w:lang w:val="fr-FR"/>
        </w:rPr>
        <w:t>.</w:t>
      </w:r>
    </w:p>
    <w:p w:rsidR="00EA1421" w:rsidRPr="002C3677" w:rsidRDefault="00EA1421" w:rsidP="00BE36CE">
      <w:pPr>
        <w:autoSpaceDE w:val="0"/>
        <w:autoSpaceDN w:val="0"/>
        <w:adjustRightInd w:val="0"/>
        <w:spacing w:before="80" w:after="0" w:line="240" w:lineRule="auto"/>
        <w:ind w:left="432"/>
        <w:jc w:val="both"/>
        <w:rPr>
          <w:rFonts w:asciiTheme="majorBidi" w:eastAsia="Calibri" w:hAnsiTheme="majorBidi" w:cstheme="majorBidi"/>
          <w:spacing w:val="-2"/>
          <w:sz w:val="20"/>
          <w:szCs w:val="20"/>
          <w:lang w:val="fr-FR"/>
        </w:rPr>
      </w:pPr>
      <w:r w:rsidRPr="00DF7D36">
        <w:rPr>
          <w:rFonts w:asciiTheme="majorBidi" w:eastAsia="Calibri" w:hAnsiTheme="majorBidi" w:cstheme="majorBidi"/>
          <w:i/>
          <w:spacing w:val="-2"/>
          <w:sz w:val="20"/>
          <w:szCs w:val="20"/>
          <w:lang w:val="fr-FR"/>
        </w:rPr>
        <w:t>Modératrice</w:t>
      </w:r>
      <w:r>
        <w:rPr>
          <w:rFonts w:asciiTheme="majorBidi" w:eastAsia="Calibri" w:hAnsiTheme="majorBidi" w:cstheme="majorBidi"/>
          <w:spacing w:val="-2"/>
          <w:sz w:val="20"/>
          <w:szCs w:val="20"/>
          <w:lang w:val="fr-FR"/>
        </w:rPr>
        <w:t xml:space="preserve"> : </w:t>
      </w:r>
      <w:r w:rsidRPr="002C3677">
        <w:rPr>
          <w:rFonts w:asciiTheme="majorBidi" w:eastAsia="Calibri" w:hAnsiTheme="majorBidi" w:cstheme="majorBidi"/>
          <w:spacing w:val="-2"/>
          <w:sz w:val="20"/>
          <w:szCs w:val="20"/>
          <w:lang w:val="fr-FR"/>
        </w:rPr>
        <w:t>Madame Sophie Nicolaïdès</w:t>
      </w:r>
      <w:r w:rsidRPr="002C3677">
        <w:rPr>
          <w:rFonts w:asciiTheme="majorBidi" w:eastAsia="Calibri" w:hAnsiTheme="majorBidi" w:cstheme="majorBidi"/>
          <w:spacing w:val="-2"/>
          <w:sz w:val="20"/>
          <w:szCs w:val="20"/>
          <w:rtl/>
          <w:lang w:val="fr-FR"/>
        </w:rPr>
        <w:t>-</w:t>
      </w:r>
      <w:r w:rsidRPr="002C3677">
        <w:rPr>
          <w:rFonts w:asciiTheme="majorBidi" w:eastAsia="Calibri" w:hAnsiTheme="majorBidi" w:cstheme="majorBidi"/>
          <w:spacing w:val="-2"/>
          <w:sz w:val="20"/>
          <w:szCs w:val="20"/>
          <w:lang w:val="fr-FR"/>
        </w:rPr>
        <w:t>Salloum</w:t>
      </w:r>
    </w:p>
    <w:p w:rsidR="00EA1421" w:rsidRPr="0063691A" w:rsidRDefault="00EA1421" w:rsidP="005E7C4B">
      <w:pPr>
        <w:tabs>
          <w:tab w:val="left" w:pos="144"/>
        </w:tabs>
        <w:autoSpaceDE w:val="0"/>
        <w:autoSpaceDN w:val="0"/>
        <w:adjustRightInd w:val="0"/>
        <w:spacing w:before="40" w:after="0" w:line="240" w:lineRule="auto"/>
        <w:ind w:left="144" w:hanging="144"/>
        <w:jc w:val="both"/>
        <w:rPr>
          <w:rFonts w:asciiTheme="majorBidi" w:eastAsia="Calibri" w:hAnsiTheme="majorBidi" w:cstheme="majorBidi"/>
          <w:spacing w:val="-8"/>
          <w:sz w:val="20"/>
          <w:szCs w:val="20"/>
          <w:lang w:val="fr-FR"/>
        </w:rPr>
      </w:pPr>
      <w:r w:rsidRPr="0063691A">
        <w:rPr>
          <w:rFonts w:asciiTheme="majorBidi" w:eastAsia="Calibri" w:hAnsiTheme="majorBidi" w:cstheme="majorBidi"/>
          <w:spacing w:val="-4"/>
          <w:sz w:val="20"/>
          <w:szCs w:val="20"/>
          <w:lang w:val="fr-FR"/>
        </w:rPr>
        <w:t>-</w:t>
      </w:r>
      <w:r w:rsidRPr="0063691A">
        <w:rPr>
          <w:rFonts w:asciiTheme="majorBidi" w:hAnsiTheme="majorBidi" w:cstheme="majorBidi"/>
          <w:spacing w:val="-8"/>
          <w:sz w:val="20"/>
          <w:szCs w:val="20"/>
          <w:lang w:val="fr-FR"/>
        </w:rPr>
        <w:tab/>
      </w:r>
      <w:r w:rsidR="00DC4D2C" w:rsidRPr="0063691A">
        <w:rPr>
          <w:rFonts w:asciiTheme="majorBidi" w:hAnsiTheme="majorBidi" w:cstheme="majorBidi"/>
          <w:b/>
          <w:bCs/>
          <w:spacing w:val="-8"/>
          <w:sz w:val="20"/>
          <w:szCs w:val="20"/>
          <w:lang w:val="fr-FR"/>
        </w:rPr>
        <w:t>M.</w:t>
      </w:r>
      <w:r w:rsidR="00DC4D2C" w:rsidRPr="0063691A">
        <w:rPr>
          <w:rFonts w:asciiTheme="majorBidi" w:hAnsiTheme="majorBidi" w:cstheme="majorBidi"/>
          <w:spacing w:val="-8"/>
          <w:sz w:val="20"/>
          <w:szCs w:val="20"/>
          <w:lang w:val="fr-FR"/>
        </w:rPr>
        <w:t xml:space="preserve"> </w:t>
      </w:r>
      <w:r w:rsidRPr="0063691A">
        <w:rPr>
          <w:rFonts w:asciiTheme="majorBidi" w:eastAsia="Calibri" w:hAnsiTheme="majorBidi" w:cstheme="majorBidi"/>
          <w:b/>
          <w:bCs/>
          <w:spacing w:val="-8"/>
          <w:sz w:val="20"/>
          <w:szCs w:val="20"/>
          <w:lang w:val="fr-FR"/>
        </w:rPr>
        <w:t>Samuel Nowakowski</w:t>
      </w:r>
      <w:r w:rsidRPr="0063691A">
        <w:rPr>
          <w:rFonts w:asciiTheme="majorBidi" w:eastAsia="Calibri" w:hAnsiTheme="majorBidi" w:cstheme="majorBidi"/>
          <w:spacing w:val="-8"/>
          <w:sz w:val="20"/>
          <w:szCs w:val="20"/>
          <w:lang w:val="fr-FR"/>
        </w:rPr>
        <w:t xml:space="preserve"> (</w:t>
      </w:r>
      <w:r w:rsidRPr="0063691A">
        <w:rPr>
          <w:rFonts w:asciiTheme="majorBidi" w:hAnsiTheme="majorBidi" w:cstheme="majorBidi"/>
          <w:spacing w:val="-8"/>
          <w:sz w:val="20"/>
          <w:szCs w:val="20"/>
          <w:lang w:val="fr-FR"/>
        </w:rPr>
        <w:t xml:space="preserve">École de Mines de Nancy), </w:t>
      </w:r>
      <w:r w:rsidR="00DC4D2C" w:rsidRPr="0063691A">
        <w:rPr>
          <w:rFonts w:asciiTheme="majorBidi" w:hAnsiTheme="majorBidi" w:cstheme="majorBidi"/>
          <w:b/>
          <w:bCs/>
          <w:spacing w:val="-8"/>
          <w:sz w:val="20"/>
          <w:szCs w:val="20"/>
          <w:lang w:val="fr-FR"/>
        </w:rPr>
        <w:t>M.</w:t>
      </w:r>
      <w:r w:rsidR="00DC4D2C" w:rsidRPr="0063691A">
        <w:rPr>
          <w:rFonts w:asciiTheme="majorBidi" w:hAnsiTheme="majorBidi" w:cstheme="majorBidi"/>
          <w:spacing w:val="-8"/>
          <w:sz w:val="20"/>
          <w:szCs w:val="20"/>
          <w:lang w:val="fr-FR"/>
        </w:rPr>
        <w:t xml:space="preserve"> </w:t>
      </w:r>
      <w:r w:rsidRPr="0063691A">
        <w:rPr>
          <w:rFonts w:asciiTheme="majorBidi" w:hAnsiTheme="majorBidi" w:cstheme="majorBidi"/>
          <w:b/>
          <w:bCs/>
          <w:spacing w:val="-8"/>
          <w:sz w:val="20"/>
          <w:szCs w:val="20"/>
          <w:lang w:val="fr-FR"/>
        </w:rPr>
        <w:t>Gérard-Michel Cochard</w:t>
      </w:r>
      <w:r w:rsidRPr="0063691A">
        <w:rPr>
          <w:rFonts w:asciiTheme="majorBidi" w:hAnsiTheme="majorBidi" w:cstheme="majorBidi"/>
          <w:spacing w:val="-8"/>
          <w:sz w:val="20"/>
          <w:szCs w:val="20"/>
          <w:lang w:val="fr-FR"/>
        </w:rPr>
        <w:t xml:space="preserve"> (Professeur Emérite)</w:t>
      </w:r>
      <w:r w:rsidRPr="0063691A">
        <w:rPr>
          <w:rFonts w:asciiTheme="majorBidi" w:eastAsia="Calibri" w:hAnsiTheme="majorBidi" w:cstheme="majorBidi"/>
          <w:spacing w:val="-8"/>
          <w:sz w:val="20"/>
          <w:szCs w:val="20"/>
          <w:lang w:val="fr-FR"/>
        </w:rPr>
        <w:t>,</w:t>
      </w:r>
      <w:r w:rsidRPr="0063691A">
        <w:rPr>
          <w:rFonts w:asciiTheme="majorBidi" w:hAnsiTheme="majorBidi" w:cstheme="majorBidi"/>
          <w:spacing w:val="-8"/>
          <w:sz w:val="20"/>
          <w:szCs w:val="20"/>
          <w:lang w:val="fr-FR"/>
        </w:rPr>
        <w:t xml:space="preserve"> </w:t>
      </w:r>
      <w:r w:rsidR="00DC4D2C" w:rsidRPr="0063691A">
        <w:rPr>
          <w:rFonts w:asciiTheme="majorBidi" w:hAnsiTheme="majorBidi" w:cstheme="majorBidi"/>
          <w:b/>
          <w:bCs/>
          <w:spacing w:val="-8"/>
          <w:sz w:val="20"/>
          <w:szCs w:val="20"/>
          <w:lang w:val="fr-FR"/>
        </w:rPr>
        <w:t>M</w:t>
      </w:r>
      <w:r w:rsidR="00DC4D2C" w:rsidRPr="0063691A">
        <w:rPr>
          <w:rFonts w:asciiTheme="majorBidi" w:hAnsiTheme="majorBidi" w:cstheme="majorBidi"/>
          <w:b/>
          <w:bCs/>
          <w:spacing w:val="-8"/>
          <w:sz w:val="20"/>
          <w:szCs w:val="20"/>
          <w:vertAlign w:val="superscript"/>
          <w:lang w:val="fr-FR"/>
        </w:rPr>
        <w:t>me</w:t>
      </w:r>
      <w:r w:rsidR="00DC4D2C" w:rsidRPr="0063691A">
        <w:rPr>
          <w:rFonts w:asciiTheme="majorBidi" w:hAnsiTheme="majorBidi" w:cstheme="majorBidi"/>
          <w:b/>
          <w:bCs/>
          <w:spacing w:val="-8"/>
          <w:sz w:val="20"/>
          <w:szCs w:val="20"/>
          <w:lang w:val="fr-FR"/>
        </w:rPr>
        <w:t xml:space="preserve"> </w:t>
      </w:r>
      <w:r w:rsidRPr="0063691A">
        <w:rPr>
          <w:rFonts w:asciiTheme="majorBidi" w:hAnsiTheme="majorBidi" w:cstheme="majorBidi"/>
          <w:b/>
          <w:bCs/>
          <w:spacing w:val="-8"/>
          <w:sz w:val="20"/>
          <w:szCs w:val="20"/>
          <w:lang w:val="fr-FR"/>
        </w:rPr>
        <w:t>Denyze Toffoli</w:t>
      </w:r>
      <w:r w:rsidRPr="0063691A">
        <w:rPr>
          <w:rFonts w:asciiTheme="majorBidi" w:hAnsiTheme="majorBidi" w:cstheme="majorBidi"/>
          <w:spacing w:val="-8"/>
          <w:sz w:val="20"/>
          <w:szCs w:val="20"/>
          <w:lang w:val="fr-FR"/>
        </w:rPr>
        <w:t xml:space="preserve"> (Université de Strasbourg),</w:t>
      </w:r>
      <w:r w:rsidRPr="0063691A">
        <w:rPr>
          <w:rFonts w:asciiTheme="majorBidi" w:eastAsia="Calibri" w:hAnsiTheme="majorBidi" w:cstheme="majorBidi"/>
          <w:spacing w:val="-8"/>
          <w:sz w:val="20"/>
          <w:szCs w:val="20"/>
          <w:lang w:val="fr-FR"/>
        </w:rPr>
        <w:t xml:space="preserve"> </w:t>
      </w:r>
      <w:r w:rsidR="00DC4D2C" w:rsidRPr="0063691A">
        <w:rPr>
          <w:rFonts w:asciiTheme="majorBidi" w:eastAsia="Calibri" w:hAnsiTheme="majorBidi" w:cstheme="majorBidi"/>
          <w:b/>
          <w:bCs/>
          <w:spacing w:val="-8"/>
          <w:sz w:val="20"/>
          <w:szCs w:val="20"/>
          <w:lang w:val="fr-FR"/>
        </w:rPr>
        <w:t>M.</w:t>
      </w:r>
      <w:r w:rsidR="00DC4D2C" w:rsidRPr="0063691A">
        <w:rPr>
          <w:rFonts w:asciiTheme="majorBidi" w:eastAsia="Calibri" w:hAnsiTheme="majorBidi" w:cstheme="majorBidi"/>
          <w:spacing w:val="-8"/>
          <w:sz w:val="20"/>
          <w:szCs w:val="20"/>
          <w:lang w:val="fr-FR"/>
        </w:rPr>
        <w:t xml:space="preserve"> </w:t>
      </w:r>
      <w:r w:rsidRPr="0063691A">
        <w:rPr>
          <w:rFonts w:asciiTheme="majorBidi" w:eastAsia="Calibri" w:hAnsiTheme="majorBidi" w:cstheme="majorBidi"/>
          <w:b/>
          <w:bCs/>
          <w:spacing w:val="-8"/>
          <w:sz w:val="20"/>
          <w:szCs w:val="20"/>
          <w:lang w:val="fr-FR"/>
        </w:rPr>
        <w:t>Imad Al Kassaa</w:t>
      </w:r>
      <w:r w:rsidRPr="0063691A">
        <w:rPr>
          <w:rFonts w:asciiTheme="majorBidi" w:eastAsia="Calibri" w:hAnsiTheme="majorBidi" w:cstheme="majorBidi"/>
          <w:spacing w:val="-8"/>
          <w:sz w:val="20"/>
          <w:szCs w:val="20"/>
          <w:lang w:val="fr-FR"/>
        </w:rPr>
        <w:t xml:space="preserve"> (Université Libanaise), </w:t>
      </w:r>
      <w:r w:rsidR="00DC4D2C" w:rsidRPr="0063691A">
        <w:rPr>
          <w:rFonts w:asciiTheme="majorBidi" w:eastAsia="Calibri" w:hAnsiTheme="majorBidi" w:cstheme="majorBidi"/>
          <w:b/>
          <w:bCs/>
          <w:spacing w:val="-8"/>
          <w:sz w:val="20"/>
          <w:szCs w:val="20"/>
          <w:lang w:val="fr-FR"/>
        </w:rPr>
        <w:t xml:space="preserve">M. </w:t>
      </w:r>
      <w:r w:rsidRPr="0063691A">
        <w:rPr>
          <w:rFonts w:asciiTheme="majorBidi" w:eastAsia="Calibri" w:hAnsiTheme="majorBidi" w:cstheme="majorBidi"/>
          <w:b/>
          <w:bCs/>
          <w:spacing w:val="-8"/>
          <w:sz w:val="20"/>
          <w:szCs w:val="20"/>
          <w:lang w:val="fr-FR"/>
        </w:rPr>
        <w:t>Pierre Gédéon</w:t>
      </w:r>
      <w:r w:rsidRPr="0063691A">
        <w:rPr>
          <w:rFonts w:asciiTheme="majorBidi" w:eastAsia="Calibri" w:hAnsiTheme="majorBidi" w:cstheme="majorBidi"/>
          <w:spacing w:val="-8"/>
          <w:sz w:val="20"/>
          <w:szCs w:val="20"/>
          <w:lang w:val="fr-FR"/>
        </w:rPr>
        <w:t xml:space="preserve"> (</w:t>
      </w:r>
      <w:r w:rsidRPr="0063691A">
        <w:rPr>
          <w:rFonts w:asciiTheme="majorBidi" w:hAnsiTheme="majorBidi" w:cstheme="majorBidi"/>
          <w:spacing w:val="-8"/>
          <w:sz w:val="20"/>
          <w:szCs w:val="20"/>
          <w:lang w:val="fr-FR"/>
        </w:rPr>
        <w:t>Université Libano-Canadienne)</w:t>
      </w:r>
      <w:r w:rsidRPr="0063691A">
        <w:rPr>
          <w:rFonts w:asciiTheme="majorBidi" w:eastAsia="Calibri" w:hAnsiTheme="majorBidi" w:cstheme="majorBidi"/>
          <w:spacing w:val="-8"/>
          <w:sz w:val="20"/>
          <w:szCs w:val="20"/>
          <w:lang w:val="fr-FR"/>
        </w:rPr>
        <w:t xml:space="preserve">, </w:t>
      </w:r>
      <w:r w:rsidR="00DC4D2C" w:rsidRPr="0063691A">
        <w:rPr>
          <w:rFonts w:asciiTheme="majorBidi" w:eastAsia="Calibri" w:hAnsiTheme="majorBidi" w:cstheme="majorBidi"/>
          <w:b/>
          <w:bCs/>
          <w:spacing w:val="-8"/>
          <w:sz w:val="20"/>
          <w:szCs w:val="20"/>
          <w:lang w:val="fr-FR"/>
        </w:rPr>
        <w:t>M.</w:t>
      </w:r>
      <w:r w:rsidR="00DC4D2C" w:rsidRPr="0063691A">
        <w:rPr>
          <w:rFonts w:asciiTheme="majorBidi" w:eastAsia="Calibri" w:hAnsiTheme="majorBidi" w:cstheme="majorBidi"/>
          <w:spacing w:val="-8"/>
          <w:sz w:val="20"/>
          <w:szCs w:val="20"/>
          <w:lang w:val="fr-FR"/>
        </w:rPr>
        <w:t xml:space="preserve"> </w:t>
      </w:r>
      <w:r w:rsidRPr="0063691A">
        <w:rPr>
          <w:rFonts w:asciiTheme="majorBidi" w:eastAsia="Calibri" w:hAnsiTheme="majorBidi" w:cstheme="majorBidi"/>
          <w:b/>
          <w:bCs/>
          <w:spacing w:val="-8"/>
          <w:sz w:val="20"/>
          <w:szCs w:val="20"/>
          <w:lang w:val="fr-FR"/>
        </w:rPr>
        <w:t>Youssef Malak</w:t>
      </w:r>
      <w:r w:rsidRPr="0063691A">
        <w:rPr>
          <w:rFonts w:asciiTheme="majorBidi" w:eastAsia="Calibri" w:hAnsiTheme="majorBidi" w:cstheme="majorBidi"/>
          <w:spacing w:val="-8"/>
          <w:sz w:val="20"/>
          <w:szCs w:val="20"/>
          <w:lang w:val="fr-FR"/>
        </w:rPr>
        <w:t xml:space="preserve"> (Université Libanaise), </w:t>
      </w:r>
      <w:r w:rsidR="00DC4D2C" w:rsidRPr="0063691A">
        <w:rPr>
          <w:rFonts w:asciiTheme="majorBidi" w:eastAsia="Calibri" w:hAnsiTheme="majorBidi" w:cstheme="majorBidi"/>
          <w:b/>
          <w:bCs/>
          <w:spacing w:val="-8"/>
          <w:sz w:val="20"/>
          <w:szCs w:val="20"/>
          <w:lang w:val="fr-FR"/>
        </w:rPr>
        <w:t>M.</w:t>
      </w:r>
      <w:r w:rsidR="00DC4D2C" w:rsidRPr="0063691A">
        <w:rPr>
          <w:rFonts w:asciiTheme="majorBidi" w:eastAsia="Calibri" w:hAnsiTheme="majorBidi" w:cstheme="majorBidi"/>
          <w:spacing w:val="-8"/>
          <w:sz w:val="20"/>
          <w:szCs w:val="20"/>
          <w:lang w:val="fr-FR"/>
        </w:rPr>
        <w:t xml:space="preserve"> </w:t>
      </w:r>
      <w:r w:rsidRPr="0063691A">
        <w:rPr>
          <w:rFonts w:asciiTheme="majorBidi" w:eastAsia="Calibri" w:hAnsiTheme="majorBidi" w:cstheme="majorBidi"/>
          <w:b/>
          <w:bCs/>
          <w:spacing w:val="-8"/>
          <w:sz w:val="20"/>
          <w:szCs w:val="20"/>
          <w:lang w:val="fr-FR"/>
        </w:rPr>
        <w:t>Ahmad Al Makari</w:t>
      </w:r>
      <w:r w:rsidRPr="0063691A">
        <w:rPr>
          <w:rFonts w:asciiTheme="majorBidi" w:eastAsia="Calibri" w:hAnsiTheme="majorBidi" w:cstheme="majorBidi"/>
          <w:spacing w:val="-8"/>
          <w:sz w:val="20"/>
          <w:szCs w:val="20"/>
          <w:lang w:val="fr-FR"/>
        </w:rPr>
        <w:t xml:space="preserve"> (Directeur du Centre d'innovation pédagogique - Maroc), </w:t>
      </w:r>
      <w:r w:rsidR="00DC4D2C" w:rsidRPr="0063691A">
        <w:rPr>
          <w:rFonts w:asciiTheme="majorBidi" w:eastAsia="Calibri" w:hAnsiTheme="majorBidi" w:cstheme="majorBidi"/>
          <w:b/>
          <w:bCs/>
          <w:spacing w:val="-8"/>
          <w:sz w:val="20"/>
          <w:szCs w:val="20"/>
          <w:lang w:val="fr-FR"/>
        </w:rPr>
        <w:t>M</w:t>
      </w:r>
      <w:r w:rsidR="00DC4D2C" w:rsidRPr="0063691A">
        <w:rPr>
          <w:rFonts w:asciiTheme="majorBidi" w:eastAsia="Calibri" w:hAnsiTheme="majorBidi" w:cstheme="majorBidi"/>
          <w:b/>
          <w:bCs/>
          <w:spacing w:val="-8"/>
          <w:sz w:val="20"/>
          <w:szCs w:val="20"/>
          <w:vertAlign w:val="superscript"/>
          <w:lang w:val="fr-FR"/>
        </w:rPr>
        <w:t>me</w:t>
      </w:r>
      <w:r w:rsidR="00DC4D2C" w:rsidRPr="0063691A">
        <w:rPr>
          <w:rFonts w:asciiTheme="majorBidi" w:eastAsia="Calibri" w:hAnsiTheme="majorBidi" w:cstheme="majorBidi"/>
          <w:b/>
          <w:bCs/>
          <w:spacing w:val="-8"/>
          <w:sz w:val="20"/>
          <w:szCs w:val="20"/>
          <w:lang w:val="fr-FR"/>
        </w:rPr>
        <w:t xml:space="preserve"> </w:t>
      </w:r>
      <w:r w:rsidRPr="0063691A">
        <w:rPr>
          <w:rFonts w:asciiTheme="majorBidi" w:eastAsia="Calibri" w:hAnsiTheme="majorBidi" w:cstheme="majorBidi"/>
          <w:b/>
          <w:bCs/>
          <w:spacing w:val="-8"/>
          <w:sz w:val="20"/>
          <w:szCs w:val="20"/>
          <w:lang w:val="fr-FR"/>
        </w:rPr>
        <w:t>Maud Ciekanski</w:t>
      </w:r>
      <w:r w:rsidRPr="0063691A">
        <w:rPr>
          <w:rFonts w:asciiTheme="majorBidi" w:eastAsia="Calibri" w:hAnsiTheme="majorBidi" w:cstheme="majorBidi"/>
          <w:spacing w:val="-8"/>
          <w:sz w:val="20"/>
          <w:szCs w:val="20"/>
          <w:lang w:val="fr-FR"/>
        </w:rPr>
        <w:t xml:space="preserve"> (Université de Lorraine).</w:t>
      </w:r>
    </w:p>
    <w:p w:rsidR="00EA1421" w:rsidRPr="00BE36CE" w:rsidRDefault="00EA1421" w:rsidP="00EA1421">
      <w:pPr>
        <w:tabs>
          <w:tab w:val="left" w:pos="144"/>
        </w:tabs>
        <w:autoSpaceDE w:val="0"/>
        <w:autoSpaceDN w:val="0"/>
        <w:adjustRightInd w:val="0"/>
        <w:spacing w:after="0" w:line="240" w:lineRule="auto"/>
        <w:ind w:left="144" w:hanging="144"/>
        <w:jc w:val="both"/>
        <w:rPr>
          <w:rFonts w:asciiTheme="majorBidi" w:hAnsiTheme="majorBidi" w:cstheme="majorBidi"/>
          <w:b/>
          <w:bCs/>
          <w:spacing w:val="-4"/>
          <w:sz w:val="8"/>
          <w:szCs w:val="8"/>
          <w:lang w:val="fr-FR"/>
        </w:rPr>
      </w:pPr>
    </w:p>
    <w:p w:rsidR="00EA1421" w:rsidRPr="009C255C" w:rsidRDefault="00EA1421" w:rsidP="00FD2130">
      <w:pPr>
        <w:tabs>
          <w:tab w:val="left" w:pos="4320"/>
        </w:tabs>
        <w:spacing w:after="0" w:line="240" w:lineRule="auto"/>
        <w:ind w:left="144" w:hanging="144"/>
        <w:jc w:val="both"/>
        <w:rPr>
          <w:rFonts w:asciiTheme="majorBidi" w:hAnsiTheme="majorBidi" w:cstheme="majorBidi"/>
          <w:b/>
          <w:color w:val="0070C0"/>
          <w:sz w:val="20"/>
          <w:szCs w:val="20"/>
          <w:lang w:val="fr-FR"/>
        </w:rPr>
      </w:pPr>
      <w:r w:rsidRPr="009C255C">
        <w:rPr>
          <w:rFonts w:asciiTheme="majorBidi" w:hAnsiTheme="majorBidi" w:cstheme="majorBidi"/>
          <w:b/>
          <w:color w:val="0070C0"/>
          <w:spacing w:val="-2"/>
          <w:sz w:val="20"/>
          <w:szCs w:val="20"/>
          <w:lang w:val="fr-FR"/>
        </w:rPr>
        <w:t>Atelier/formation</w:t>
      </w:r>
      <w:r w:rsidRPr="009C255C">
        <w:rPr>
          <w:rFonts w:asciiTheme="majorBidi" w:hAnsiTheme="majorBidi" w:cstheme="majorBidi"/>
          <w:b/>
          <w:color w:val="0070C0"/>
          <w:spacing w:val="-2"/>
          <w:sz w:val="20"/>
          <w:szCs w:val="20"/>
          <w:lang w:val="fr-FR"/>
        </w:rPr>
        <w:tab/>
        <w:t xml:space="preserve">14h00 à 18h00 - </w:t>
      </w:r>
      <w:r w:rsidRPr="009C255C">
        <w:rPr>
          <w:rFonts w:asciiTheme="majorBidi" w:hAnsiTheme="majorBidi" w:cstheme="majorBidi"/>
          <w:b/>
          <w:color w:val="0070C0"/>
          <w:sz w:val="20"/>
          <w:szCs w:val="20"/>
          <w:lang w:val="fr-FR"/>
        </w:rPr>
        <w:t>Salle HS313</w:t>
      </w:r>
    </w:p>
    <w:p w:rsidR="00EA1421" w:rsidRDefault="00EA1421" w:rsidP="00EA1421">
      <w:pPr>
        <w:tabs>
          <w:tab w:val="left" w:pos="144"/>
        </w:tabs>
        <w:spacing w:before="40" w:after="0" w:line="240" w:lineRule="auto"/>
        <w:ind w:left="144" w:hanging="144"/>
        <w:jc w:val="both"/>
        <w:rPr>
          <w:rFonts w:asciiTheme="majorBidi" w:hAnsiTheme="majorBidi" w:cstheme="majorBidi"/>
          <w:spacing w:val="-2"/>
          <w:sz w:val="20"/>
          <w:szCs w:val="20"/>
          <w:lang w:val="fr-FR"/>
        </w:rPr>
      </w:pPr>
      <w:r w:rsidRPr="002C3677">
        <w:rPr>
          <w:rFonts w:asciiTheme="majorBidi" w:eastAsia="Calibri" w:hAnsiTheme="majorBidi" w:cstheme="majorBidi"/>
          <w:spacing w:val="-2"/>
          <w:sz w:val="20"/>
          <w:szCs w:val="20"/>
          <w:lang w:val="fr-FR"/>
        </w:rPr>
        <w:t>-</w:t>
      </w:r>
      <w:r w:rsidRPr="002C3677">
        <w:rPr>
          <w:rFonts w:asciiTheme="majorBidi" w:hAnsiTheme="majorBidi" w:cstheme="majorBidi"/>
          <w:spacing w:val="-2"/>
          <w:sz w:val="20"/>
          <w:szCs w:val="20"/>
          <w:lang w:val="fr-FR"/>
        </w:rPr>
        <w:tab/>
      </w:r>
      <w:r w:rsidRPr="00062A17">
        <w:rPr>
          <w:rFonts w:asciiTheme="majorBidi" w:hAnsiTheme="majorBidi" w:cstheme="majorBidi"/>
          <w:b/>
          <w:bCs/>
          <w:spacing w:val="-2"/>
          <w:sz w:val="20"/>
          <w:szCs w:val="20"/>
          <w:lang w:val="fr-FR"/>
        </w:rPr>
        <w:t>M</w:t>
      </w:r>
      <w:r w:rsidRPr="00062A17">
        <w:rPr>
          <w:rFonts w:asciiTheme="majorBidi" w:hAnsiTheme="majorBidi" w:cstheme="majorBidi"/>
          <w:b/>
          <w:bCs/>
          <w:spacing w:val="-2"/>
          <w:sz w:val="20"/>
          <w:szCs w:val="20"/>
          <w:vertAlign w:val="superscript"/>
          <w:lang w:val="fr-FR"/>
        </w:rPr>
        <w:t>me</w:t>
      </w:r>
      <w:r w:rsidRPr="00062A17">
        <w:rPr>
          <w:rFonts w:asciiTheme="majorBidi" w:hAnsiTheme="majorBidi" w:cstheme="majorBidi"/>
          <w:b/>
          <w:bCs/>
          <w:spacing w:val="-2"/>
          <w:sz w:val="20"/>
          <w:szCs w:val="20"/>
          <w:lang w:val="fr-FR"/>
        </w:rPr>
        <w:t xml:space="preserve"> Joyce Rouhana</w:t>
      </w:r>
      <w:r w:rsidRPr="002C3677">
        <w:rPr>
          <w:rFonts w:asciiTheme="majorBidi" w:hAnsiTheme="majorBidi" w:cstheme="majorBidi"/>
          <w:spacing w:val="-2"/>
          <w:sz w:val="20"/>
          <w:szCs w:val="20"/>
          <w:lang w:val="fr-FR"/>
        </w:rPr>
        <w:t xml:space="preserve"> et </w:t>
      </w:r>
      <w:r w:rsidRPr="00062A17">
        <w:rPr>
          <w:rFonts w:asciiTheme="majorBidi" w:hAnsiTheme="majorBidi" w:cstheme="majorBidi"/>
          <w:b/>
          <w:bCs/>
          <w:spacing w:val="-2"/>
          <w:sz w:val="20"/>
          <w:szCs w:val="20"/>
          <w:lang w:val="fr-FR"/>
        </w:rPr>
        <w:t>M. Gilbert Sawma</w:t>
      </w:r>
      <w:r>
        <w:rPr>
          <w:rFonts w:asciiTheme="majorBidi" w:hAnsiTheme="majorBidi" w:cstheme="majorBidi"/>
          <w:spacing w:val="-2"/>
          <w:sz w:val="20"/>
          <w:szCs w:val="20"/>
          <w:lang w:val="fr-FR"/>
        </w:rPr>
        <w:t> :</w:t>
      </w:r>
      <w:r w:rsidRPr="002C3677">
        <w:rPr>
          <w:rFonts w:asciiTheme="majorBidi" w:hAnsiTheme="majorBidi" w:cstheme="majorBidi"/>
          <w:spacing w:val="-2"/>
          <w:sz w:val="20"/>
          <w:szCs w:val="20"/>
          <w:lang w:val="fr-FR"/>
        </w:rPr>
        <w:t xml:space="preserve"> </w:t>
      </w:r>
    </w:p>
    <w:p w:rsidR="00EA1421" w:rsidRPr="00FD2130" w:rsidRDefault="00EA1421" w:rsidP="00EA1421">
      <w:pPr>
        <w:tabs>
          <w:tab w:val="left" w:pos="144"/>
        </w:tabs>
        <w:spacing w:after="0" w:line="240" w:lineRule="auto"/>
        <w:ind w:left="288" w:hanging="144"/>
        <w:jc w:val="both"/>
        <w:rPr>
          <w:rFonts w:asciiTheme="majorBidi" w:hAnsiTheme="majorBidi" w:cstheme="majorBidi"/>
          <w:b/>
          <w:bCs/>
          <w:spacing w:val="-10"/>
          <w:sz w:val="18"/>
          <w:szCs w:val="18"/>
          <w:lang w:val="fr-FR"/>
        </w:rPr>
      </w:pPr>
      <w:r w:rsidRPr="00FD2130">
        <w:rPr>
          <w:rFonts w:asciiTheme="majorBidi" w:hAnsiTheme="majorBidi" w:cstheme="majorBidi"/>
          <w:spacing w:val="-10"/>
          <w:sz w:val="18"/>
          <w:szCs w:val="18"/>
          <w:lang w:val="fr-FR"/>
        </w:rPr>
        <w:t>« </w:t>
      </w:r>
      <w:r w:rsidRPr="00FD2130">
        <w:rPr>
          <w:rFonts w:asciiTheme="majorBidi" w:hAnsiTheme="majorBidi" w:cstheme="majorBidi"/>
          <w:i/>
          <w:iCs/>
          <w:spacing w:val="-10"/>
          <w:sz w:val="18"/>
          <w:szCs w:val="18"/>
          <w:lang w:val="fr-FR"/>
        </w:rPr>
        <w:t>TICE : un lien entre la classe traditionnelle et la classe hybride – Scénarisation d’un modèle pédagogique intégrant les outils du Web 2.0 dans le processus d’enseignement/apprentissage des langues</w:t>
      </w:r>
      <w:r w:rsidRPr="00FD2130">
        <w:rPr>
          <w:rFonts w:asciiTheme="majorBidi" w:hAnsiTheme="majorBidi" w:cstheme="majorBidi"/>
          <w:spacing w:val="-10"/>
          <w:sz w:val="18"/>
          <w:szCs w:val="18"/>
          <w:lang w:val="fr-FR"/>
        </w:rPr>
        <w:t> »</w:t>
      </w:r>
    </w:p>
    <w:p w:rsidR="00EA1421" w:rsidRPr="009C255C" w:rsidRDefault="00EA1421" w:rsidP="00EA1421">
      <w:pPr>
        <w:tabs>
          <w:tab w:val="left" w:pos="4320"/>
        </w:tabs>
        <w:spacing w:before="180" w:after="0" w:line="240" w:lineRule="auto"/>
        <w:ind w:left="720"/>
        <w:jc w:val="both"/>
        <w:rPr>
          <w:rFonts w:asciiTheme="majorBidi" w:hAnsiTheme="majorBidi" w:cstheme="majorBidi"/>
          <w:b/>
          <w:bCs/>
          <w:color w:val="0070C0"/>
          <w:sz w:val="20"/>
          <w:szCs w:val="20"/>
          <w:lang w:val="fr-FR"/>
        </w:rPr>
      </w:pPr>
      <w:r w:rsidRPr="009C255C">
        <w:rPr>
          <w:rFonts w:asciiTheme="majorBidi" w:hAnsiTheme="majorBidi" w:cstheme="majorBidi"/>
          <w:b/>
          <w:bCs/>
          <w:color w:val="0070C0"/>
          <w:sz w:val="20"/>
          <w:szCs w:val="20"/>
          <w:lang w:val="fr-FR"/>
        </w:rPr>
        <w:t>Pause-café</w:t>
      </w:r>
      <w:r w:rsidRPr="009C255C">
        <w:rPr>
          <w:rFonts w:asciiTheme="majorBidi" w:hAnsiTheme="majorBidi" w:cstheme="majorBidi"/>
          <w:b/>
          <w:bCs/>
          <w:color w:val="0070C0"/>
          <w:sz w:val="20"/>
          <w:szCs w:val="20"/>
          <w:lang w:val="fr-FR"/>
        </w:rPr>
        <w:tab/>
        <w:t>15h30-16h00</w:t>
      </w:r>
    </w:p>
    <w:p w:rsidR="009631D1" w:rsidRPr="009631D1" w:rsidRDefault="009631D1" w:rsidP="00606D24">
      <w:pPr>
        <w:tabs>
          <w:tab w:val="left" w:pos="2611"/>
        </w:tabs>
        <w:spacing w:before="120" w:after="0" w:line="240" w:lineRule="auto"/>
        <w:jc w:val="center"/>
        <w:rPr>
          <w:rFonts w:asciiTheme="majorBidi" w:hAnsiTheme="majorBidi" w:cstheme="majorBidi"/>
          <w:b/>
          <w:bCs/>
          <w:color w:val="C0504D" w:themeColor="accent2"/>
          <w:sz w:val="16"/>
          <w:szCs w:val="16"/>
          <w:vertAlign w:val="superscript"/>
          <w:lang w:val="fr-FR"/>
        </w:rPr>
      </w:pPr>
      <w:r w:rsidRPr="00BE36CE">
        <w:rPr>
          <w:rFonts w:asciiTheme="majorBidi" w:hAnsiTheme="majorBidi" w:cstheme="majorBidi"/>
          <w:b/>
          <w:bCs/>
          <w:color w:val="C0504D" w:themeColor="accent2"/>
          <w:sz w:val="16"/>
          <w:szCs w:val="16"/>
          <w:vertAlign w:val="superscript"/>
          <w:lang w:val="fr-FR"/>
        </w:rPr>
        <w:t>___________________</w:t>
      </w:r>
      <w:r>
        <w:rPr>
          <w:rFonts w:asciiTheme="majorBidi" w:hAnsiTheme="majorBidi" w:cstheme="majorBidi"/>
          <w:b/>
          <w:bCs/>
          <w:color w:val="C0504D" w:themeColor="accent2"/>
          <w:sz w:val="16"/>
          <w:szCs w:val="16"/>
          <w:vertAlign w:val="superscript"/>
          <w:lang w:val="fr-FR"/>
        </w:rPr>
        <w:t>_____________</w:t>
      </w:r>
      <w:r w:rsidR="00786E56">
        <w:rPr>
          <w:rFonts w:asciiTheme="majorBidi" w:hAnsiTheme="majorBidi" w:cstheme="majorBidi"/>
          <w:b/>
          <w:bCs/>
          <w:color w:val="C0504D" w:themeColor="accent2"/>
          <w:sz w:val="16"/>
          <w:szCs w:val="16"/>
          <w:vertAlign w:val="superscript"/>
          <w:lang w:val="fr-FR"/>
        </w:rPr>
        <w:t>_____</w:t>
      </w:r>
      <w:r>
        <w:rPr>
          <w:rFonts w:asciiTheme="majorBidi" w:hAnsiTheme="majorBidi" w:cstheme="majorBidi"/>
          <w:b/>
          <w:bCs/>
          <w:color w:val="C0504D" w:themeColor="accent2"/>
          <w:sz w:val="16"/>
          <w:szCs w:val="16"/>
          <w:vertAlign w:val="superscript"/>
          <w:lang w:val="fr-FR"/>
        </w:rPr>
        <w:t>_____________________________________________</w:t>
      </w:r>
      <w:r w:rsidRPr="00BE36CE">
        <w:rPr>
          <w:rFonts w:asciiTheme="majorBidi" w:hAnsiTheme="majorBidi" w:cstheme="majorBidi"/>
          <w:b/>
          <w:bCs/>
          <w:color w:val="C0504D" w:themeColor="accent2"/>
          <w:sz w:val="16"/>
          <w:szCs w:val="16"/>
          <w:vertAlign w:val="superscript"/>
          <w:lang w:val="fr-FR"/>
        </w:rPr>
        <w:t>________</w:t>
      </w:r>
    </w:p>
    <w:p w:rsidR="00431659" w:rsidRDefault="00431659" w:rsidP="009631D1">
      <w:pPr>
        <w:tabs>
          <w:tab w:val="left" w:pos="4320"/>
        </w:tabs>
        <w:spacing w:after="0" w:line="240" w:lineRule="auto"/>
        <w:jc w:val="both"/>
        <w:rPr>
          <w:rFonts w:asciiTheme="majorBidi" w:eastAsia="Calibri" w:hAnsiTheme="majorBidi" w:cstheme="majorBidi"/>
          <w:b/>
          <w:bCs/>
          <w:color w:val="0070C0"/>
          <w:sz w:val="20"/>
          <w:szCs w:val="20"/>
          <w:lang w:val="fr-FR"/>
        </w:rPr>
      </w:pPr>
    </w:p>
    <w:p w:rsidR="00EA1421" w:rsidRPr="009C255C" w:rsidRDefault="00EA1421" w:rsidP="009631D1">
      <w:pPr>
        <w:tabs>
          <w:tab w:val="left" w:pos="4320"/>
        </w:tabs>
        <w:spacing w:after="0" w:line="240" w:lineRule="auto"/>
        <w:jc w:val="both"/>
        <w:rPr>
          <w:rFonts w:asciiTheme="majorBidi" w:eastAsia="Calibri" w:hAnsiTheme="majorBidi" w:cstheme="majorBidi"/>
          <w:b/>
          <w:bCs/>
          <w:color w:val="0070C0"/>
          <w:sz w:val="20"/>
          <w:szCs w:val="20"/>
          <w:lang w:val="fr-FR"/>
        </w:rPr>
      </w:pPr>
      <w:bookmarkStart w:id="0" w:name="_GoBack"/>
      <w:bookmarkEnd w:id="0"/>
      <w:r w:rsidRPr="009C255C">
        <w:rPr>
          <w:rFonts w:asciiTheme="majorBidi" w:eastAsia="Calibri" w:hAnsiTheme="majorBidi" w:cstheme="majorBidi"/>
          <w:b/>
          <w:bCs/>
          <w:color w:val="0070C0"/>
          <w:sz w:val="20"/>
          <w:szCs w:val="20"/>
          <w:lang w:val="fr-FR"/>
        </w:rPr>
        <w:lastRenderedPageBreak/>
        <w:t>Deuxième séance : Auditorium Jean Hawa</w:t>
      </w:r>
      <w:r w:rsidRPr="009C255C">
        <w:rPr>
          <w:rFonts w:asciiTheme="majorBidi" w:eastAsia="Calibri" w:hAnsiTheme="majorBidi" w:cstheme="majorBidi"/>
          <w:b/>
          <w:bCs/>
          <w:color w:val="0070C0"/>
          <w:sz w:val="20"/>
          <w:szCs w:val="20"/>
          <w:lang w:val="fr-FR"/>
        </w:rPr>
        <w:tab/>
      </w:r>
      <w:r w:rsidRPr="009C255C">
        <w:rPr>
          <w:rFonts w:asciiTheme="majorBidi" w:hAnsiTheme="majorBidi" w:cstheme="majorBidi"/>
          <w:b/>
          <w:bCs/>
          <w:color w:val="0070C0"/>
          <w:sz w:val="20"/>
          <w:szCs w:val="20"/>
          <w:lang w:val="fr-FR"/>
        </w:rPr>
        <w:t>16h00-17h30</w:t>
      </w:r>
    </w:p>
    <w:p w:rsidR="00EA1421" w:rsidRPr="00FD2130" w:rsidRDefault="00EA1421" w:rsidP="009631D1">
      <w:pPr>
        <w:tabs>
          <w:tab w:val="left" w:pos="144"/>
        </w:tabs>
        <w:spacing w:before="80" w:after="0" w:line="240" w:lineRule="auto"/>
        <w:jc w:val="both"/>
        <w:rPr>
          <w:rFonts w:asciiTheme="majorBidi" w:hAnsiTheme="majorBidi" w:cstheme="majorBidi"/>
          <w:i/>
          <w:sz w:val="20"/>
          <w:szCs w:val="20"/>
          <w:shd w:val="clear" w:color="auto" w:fill="FFFFFF"/>
          <w:lang w:val="fr-FR"/>
        </w:rPr>
      </w:pPr>
      <w:r w:rsidRPr="002C3677">
        <w:rPr>
          <w:rFonts w:asciiTheme="majorBidi" w:hAnsiTheme="majorBidi" w:cstheme="majorBidi"/>
          <w:i/>
          <w:sz w:val="20"/>
          <w:szCs w:val="20"/>
          <w:lang w:val="fr-FR"/>
        </w:rPr>
        <w:t>Référentialisation</w:t>
      </w:r>
      <w:r w:rsidRPr="002C3677">
        <w:rPr>
          <w:rStyle w:val="Heading2Char"/>
          <w:rFonts w:asciiTheme="majorBidi" w:hAnsiTheme="majorBidi" w:cstheme="majorBidi"/>
          <w:i/>
          <w:color w:val="auto"/>
          <w:sz w:val="20"/>
          <w:szCs w:val="20"/>
        </w:rPr>
        <w:t xml:space="preserve">, </w:t>
      </w:r>
      <w:r w:rsidRPr="002C3677">
        <w:rPr>
          <w:rFonts w:asciiTheme="majorBidi" w:hAnsiTheme="majorBidi" w:cstheme="majorBidi"/>
          <w:i/>
          <w:sz w:val="20"/>
          <w:szCs w:val="20"/>
          <w:shd w:val="clear" w:color="auto" w:fill="FFFFFF"/>
          <w:lang w:val="fr-FR"/>
        </w:rPr>
        <w:t>méthodes et pratiques pédagogiques innovantes.</w:t>
      </w:r>
    </w:p>
    <w:p w:rsidR="00EA1421" w:rsidRPr="002C3677" w:rsidRDefault="00EA1421" w:rsidP="009631D1">
      <w:pPr>
        <w:tabs>
          <w:tab w:val="left" w:pos="144"/>
        </w:tabs>
        <w:spacing w:before="60" w:after="0" w:line="240" w:lineRule="auto"/>
        <w:ind w:left="432"/>
        <w:jc w:val="both"/>
        <w:rPr>
          <w:rFonts w:asciiTheme="majorBidi" w:eastAsia="Calibri" w:hAnsiTheme="majorBidi" w:cstheme="majorBidi"/>
          <w:sz w:val="20"/>
          <w:szCs w:val="20"/>
          <w:lang w:val="fr-FR"/>
        </w:rPr>
      </w:pPr>
      <w:r w:rsidRPr="005B2038">
        <w:rPr>
          <w:rFonts w:asciiTheme="majorBidi" w:eastAsia="Calibri" w:hAnsiTheme="majorBidi" w:cstheme="majorBidi"/>
          <w:i/>
          <w:sz w:val="20"/>
          <w:szCs w:val="20"/>
          <w:lang w:val="fr-FR"/>
        </w:rPr>
        <w:t>Modératrice</w:t>
      </w:r>
      <w:r>
        <w:rPr>
          <w:rFonts w:asciiTheme="majorBidi" w:eastAsia="Calibri" w:hAnsiTheme="majorBidi" w:cstheme="majorBidi"/>
          <w:sz w:val="20"/>
          <w:szCs w:val="20"/>
          <w:lang w:val="fr-FR"/>
        </w:rPr>
        <w:t xml:space="preserve">: </w:t>
      </w:r>
      <w:r w:rsidRPr="002C3677">
        <w:rPr>
          <w:rFonts w:asciiTheme="majorBidi" w:hAnsiTheme="majorBidi" w:cstheme="majorBidi"/>
          <w:sz w:val="20"/>
          <w:szCs w:val="20"/>
          <w:lang w:val="fr-FR"/>
        </w:rPr>
        <w:t>Mme Samar Hage</w:t>
      </w:r>
    </w:p>
    <w:p w:rsidR="00EA1421" w:rsidRDefault="00EA1421" w:rsidP="009631D1">
      <w:pPr>
        <w:tabs>
          <w:tab w:val="left" w:pos="144"/>
        </w:tabs>
        <w:spacing w:before="60" w:after="0" w:line="240" w:lineRule="auto"/>
        <w:ind w:left="144" w:hanging="144"/>
        <w:jc w:val="both"/>
        <w:rPr>
          <w:rFonts w:asciiTheme="majorBidi" w:eastAsia="Calibri" w:hAnsiTheme="majorBidi" w:cstheme="majorBidi"/>
          <w:sz w:val="20"/>
          <w:szCs w:val="20"/>
          <w:lang w:val="fr-FR"/>
        </w:rPr>
      </w:pPr>
      <w:r w:rsidRPr="002C3677">
        <w:rPr>
          <w:rFonts w:asciiTheme="majorBidi" w:eastAsia="Calibri" w:hAnsiTheme="majorBidi" w:cstheme="majorBidi"/>
          <w:sz w:val="20"/>
          <w:szCs w:val="20"/>
          <w:lang w:val="fr-FR"/>
        </w:rPr>
        <w:t>-</w:t>
      </w:r>
      <w:r w:rsidRPr="002C3677">
        <w:rPr>
          <w:rFonts w:asciiTheme="majorBidi" w:hAnsiTheme="majorBidi" w:cstheme="majorBidi"/>
          <w:sz w:val="20"/>
          <w:szCs w:val="20"/>
          <w:lang w:val="fr-FR"/>
        </w:rPr>
        <w:tab/>
      </w:r>
      <w:r w:rsidR="00DC4D2C" w:rsidRPr="00DC4D2C">
        <w:rPr>
          <w:rFonts w:asciiTheme="majorBidi" w:hAnsiTheme="majorBidi" w:cstheme="majorBidi"/>
          <w:b/>
          <w:bCs/>
          <w:sz w:val="20"/>
          <w:szCs w:val="20"/>
          <w:lang w:val="fr-FR"/>
        </w:rPr>
        <w:t>M</w:t>
      </w:r>
      <w:r w:rsidR="00DC4D2C" w:rsidRPr="00DC4D2C">
        <w:rPr>
          <w:rFonts w:asciiTheme="majorBidi" w:hAnsiTheme="majorBidi" w:cstheme="majorBidi"/>
          <w:b/>
          <w:bCs/>
          <w:sz w:val="20"/>
          <w:szCs w:val="20"/>
          <w:vertAlign w:val="superscript"/>
          <w:lang w:val="fr-FR"/>
        </w:rPr>
        <w:t>me</w:t>
      </w:r>
      <w:r w:rsidR="00DC4D2C" w:rsidRPr="00DC4D2C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</w:t>
      </w:r>
      <w:r w:rsidRPr="00062A17">
        <w:rPr>
          <w:rFonts w:asciiTheme="majorBidi" w:eastAsia="Calibri" w:hAnsiTheme="majorBidi" w:cstheme="majorBidi"/>
          <w:b/>
          <w:bCs/>
          <w:sz w:val="20"/>
          <w:szCs w:val="20"/>
          <w:lang w:val="fr-FR"/>
        </w:rPr>
        <w:t>Sophie Othman</w:t>
      </w:r>
      <w:r w:rsidR="00225970">
        <w:rPr>
          <w:rFonts w:asciiTheme="majorBidi" w:eastAsia="Calibri" w:hAnsiTheme="majorBidi" w:cstheme="majorBidi"/>
          <w:b/>
          <w:bCs/>
          <w:sz w:val="20"/>
          <w:szCs w:val="20"/>
          <w:lang w:val="fr-FR"/>
        </w:rPr>
        <w:t>,</w:t>
      </w:r>
      <w:r w:rsidR="005E7C4B">
        <w:rPr>
          <w:rFonts w:asciiTheme="majorBidi" w:eastAsia="Calibri" w:hAnsiTheme="majorBidi" w:cstheme="majorBidi"/>
          <w:sz w:val="20"/>
          <w:szCs w:val="20"/>
          <w:lang w:val="fr-FR"/>
        </w:rPr>
        <w:t xml:space="preserve"> (Université de Franche Comté) :</w:t>
      </w:r>
    </w:p>
    <w:p w:rsidR="00EA1421" w:rsidRPr="00855EE4" w:rsidRDefault="00EA1421" w:rsidP="00EA1421">
      <w:pPr>
        <w:tabs>
          <w:tab w:val="left" w:pos="144"/>
        </w:tabs>
        <w:spacing w:after="0" w:line="240" w:lineRule="auto"/>
        <w:ind w:left="288" w:hanging="144"/>
        <w:jc w:val="both"/>
        <w:rPr>
          <w:rFonts w:asciiTheme="majorBidi" w:hAnsiTheme="majorBidi" w:cstheme="majorBidi"/>
          <w:sz w:val="18"/>
          <w:szCs w:val="18"/>
          <w:lang w:val="fr-FR"/>
        </w:rPr>
      </w:pPr>
      <w:r w:rsidRPr="00855EE4">
        <w:rPr>
          <w:rFonts w:asciiTheme="majorBidi" w:hAnsiTheme="majorBidi" w:cstheme="majorBidi"/>
          <w:sz w:val="18"/>
          <w:szCs w:val="18"/>
          <w:lang w:val="fr-FR"/>
        </w:rPr>
        <w:t>«</w:t>
      </w:r>
      <w:r w:rsidRPr="00855EE4">
        <w:rPr>
          <w:rFonts w:asciiTheme="majorBidi" w:hAnsiTheme="majorBidi" w:cstheme="majorBidi"/>
          <w:i/>
          <w:iCs/>
          <w:sz w:val="18"/>
          <w:szCs w:val="18"/>
          <w:lang w:val="fr-FR"/>
        </w:rPr>
        <w:t> </w:t>
      </w:r>
      <w:r w:rsidRPr="00855EE4">
        <w:rPr>
          <w:rFonts w:asciiTheme="majorBidi" w:eastAsia="Calibri" w:hAnsiTheme="majorBidi" w:cstheme="majorBidi"/>
          <w:i/>
          <w:iCs/>
          <w:sz w:val="18"/>
          <w:szCs w:val="18"/>
          <w:lang w:val="fr-FR"/>
        </w:rPr>
        <w:t xml:space="preserve">Enseigner le français à l’ère du numérique : méthodes </w:t>
      </w:r>
      <w:r w:rsidRPr="00855EE4">
        <w:rPr>
          <w:rFonts w:asciiTheme="majorBidi" w:hAnsiTheme="majorBidi" w:cstheme="majorBidi"/>
          <w:i/>
          <w:iCs/>
          <w:sz w:val="18"/>
          <w:szCs w:val="18"/>
          <w:lang w:val="fr-FR"/>
        </w:rPr>
        <w:t>et pratiques pédagogiques innovantes</w:t>
      </w:r>
      <w:r w:rsidRPr="00855EE4">
        <w:rPr>
          <w:rFonts w:asciiTheme="majorBidi" w:hAnsiTheme="majorBidi" w:cstheme="majorBidi"/>
          <w:sz w:val="18"/>
          <w:szCs w:val="18"/>
          <w:lang w:val="fr-FR"/>
        </w:rPr>
        <w:t> ».</w:t>
      </w:r>
    </w:p>
    <w:p w:rsidR="00EA1421" w:rsidRDefault="00EA1421" w:rsidP="00925540">
      <w:pPr>
        <w:tabs>
          <w:tab w:val="left" w:pos="144"/>
        </w:tabs>
        <w:spacing w:after="0" w:line="240" w:lineRule="auto"/>
        <w:ind w:left="144" w:hanging="144"/>
        <w:jc w:val="both"/>
        <w:rPr>
          <w:rFonts w:asciiTheme="majorBidi" w:hAnsiTheme="majorBidi" w:cstheme="majorBidi"/>
          <w:sz w:val="20"/>
          <w:szCs w:val="20"/>
          <w:lang w:val="fr-FR"/>
        </w:rPr>
      </w:pPr>
      <w:r w:rsidRPr="002C3677">
        <w:rPr>
          <w:rFonts w:asciiTheme="majorBidi" w:eastAsia="Calibri" w:hAnsiTheme="majorBidi" w:cstheme="majorBidi"/>
          <w:sz w:val="20"/>
          <w:szCs w:val="20"/>
          <w:lang w:val="fr-FR"/>
        </w:rPr>
        <w:t>-</w:t>
      </w:r>
      <w:r w:rsidRPr="002C3677">
        <w:rPr>
          <w:rFonts w:asciiTheme="majorBidi" w:hAnsiTheme="majorBidi" w:cstheme="majorBidi"/>
          <w:sz w:val="20"/>
          <w:szCs w:val="20"/>
          <w:lang w:val="fr-FR"/>
        </w:rPr>
        <w:tab/>
      </w:r>
      <w:r w:rsidR="00DC4D2C" w:rsidRPr="00DC4D2C">
        <w:rPr>
          <w:rFonts w:asciiTheme="majorBidi" w:hAnsiTheme="majorBidi" w:cstheme="majorBidi"/>
          <w:b/>
          <w:bCs/>
          <w:sz w:val="20"/>
          <w:szCs w:val="20"/>
          <w:lang w:val="fr-FR"/>
        </w:rPr>
        <w:t>M</w:t>
      </w:r>
      <w:r w:rsidR="00DC4D2C" w:rsidRPr="00DC4D2C">
        <w:rPr>
          <w:rFonts w:asciiTheme="majorBidi" w:hAnsiTheme="majorBidi" w:cstheme="majorBidi"/>
          <w:b/>
          <w:bCs/>
          <w:sz w:val="20"/>
          <w:szCs w:val="20"/>
          <w:vertAlign w:val="superscript"/>
          <w:lang w:val="fr-FR"/>
        </w:rPr>
        <w:t>me</w:t>
      </w:r>
      <w:r w:rsidR="00DC4D2C" w:rsidRPr="00DC4D2C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</w:t>
      </w:r>
      <w:r w:rsidRPr="00062A17">
        <w:rPr>
          <w:rFonts w:asciiTheme="majorBidi" w:hAnsiTheme="majorBidi" w:cstheme="majorBidi"/>
          <w:b/>
          <w:bCs/>
          <w:sz w:val="20"/>
          <w:szCs w:val="20"/>
          <w:lang w:val="fr-FR"/>
        </w:rPr>
        <w:t>Zein</w:t>
      </w:r>
      <w:r w:rsidR="00925540">
        <w:rPr>
          <w:rFonts w:asciiTheme="majorBidi" w:hAnsiTheme="majorBidi" w:cstheme="majorBidi"/>
          <w:b/>
          <w:bCs/>
          <w:sz w:val="20"/>
          <w:szCs w:val="20"/>
          <w:lang w:val="fr-FR"/>
        </w:rPr>
        <w:t>e</w:t>
      </w:r>
      <w:r w:rsidRPr="00062A17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b </w:t>
      </w:r>
      <w:r w:rsidRPr="00020CAF">
        <w:rPr>
          <w:rFonts w:asciiTheme="majorBidi" w:hAnsiTheme="majorBidi" w:cstheme="majorBidi"/>
          <w:b/>
          <w:bCs/>
          <w:sz w:val="20"/>
          <w:szCs w:val="20"/>
          <w:lang w:val="fr-FR"/>
        </w:rPr>
        <w:t>Ghe</w:t>
      </w:r>
      <w:r w:rsidR="00020CAF" w:rsidRPr="00020CAF">
        <w:rPr>
          <w:rFonts w:asciiTheme="majorBidi" w:hAnsiTheme="majorBidi" w:cstheme="majorBidi"/>
          <w:b/>
          <w:bCs/>
          <w:sz w:val="20"/>
          <w:szCs w:val="20"/>
          <w:lang w:val="fr-FR"/>
        </w:rPr>
        <w:t>d</w:t>
      </w:r>
      <w:r w:rsidRPr="00020CAF">
        <w:rPr>
          <w:rFonts w:asciiTheme="majorBidi" w:hAnsiTheme="majorBidi" w:cstheme="majorBidi"/>
          <w:b/>
          <w:bCs/>
          <w:sz w:val="20"/>
          <w:szCs w:val="20"/>
          <w:lang w:val="fr-FR"/>
        </w:rPr>
        <w:t>hahem</w:t>
      </w:r>
      <w:r w:rsidR="00225970">
        <w:rPr>
          <w:rFonts w:asciiTheme="majorBidi" w:hAnsiTheme="majorBidi" w:cstheme="majorBidi"/>
          <w:b/>
          <w:bCs/>
          <w:sz w:val="20"/>
          <w:szCs w:val="20"/>
          <w:lang w:val="fr-FR"/>
        </w:rPr>
        <w:t>,</w:t>
      </w:r>
      <w:r w:rsidRPr="002C3677">
        <w:rPr>
          <w:rFonts w:asciiTheme="majorBidi" w:hAnsiTheme="majorBidi" w:cstheme="majorBidi"/>
          <w:sz w:val="20"/>
          <w:szCs w:val="20"/>
          <w:lang w:val="fr-FR"/>
        </w:rPr>
        <w:t xml:space="preserve"> (Université virtuelle de Tunis)</w:t>
      </w:r>
      <w:r w:rsidR="00925540">
        <w:rPr>
          <w:rFonts w:asciiTheme="majorBidi" w:hAnsiTheme="majorBidi" w:cstheme="majorBidi"/>
          <w:sz w:val="20"/>
          <w:szCs w:val="20"/>
          <w:lang w:val="fr-FR"/>
        </w:rPr>
        <w:t> :</w:t>
      </w:r>
      <w:r w:rsidRPr="002C3677">
        <w:rPr>
          <w:rFonts w:asciiTheme="majorBidi" w:hAnsiTheme="majorBidi" w:cstheme="majorBidi"/>
          <w:sz w:val="20"/>
          <w:szCs w:val="20"/>
          <w:lang w:val="fr-FR"/>
        </w:rPr>
        <w:t> </w:t>
      </w:r>
    </w:p>
    <w:p w:rsidR="00EA1421" w:rsidRPr="00855EE4" w:rsidRDefault="00EA1421" w:rsidP="00EA1421">
      <w:pPr>
        <w:tabs>
          <w:tab w:val="left" w:pos="144"/>
        </w:tabs>
        <w:spacing w:after="0" w:line="240" w:lineRule="auto"/>
        <w:ind w:left="288" w:hanging="144"/>
        <w:jc w:val="both"/>
        <w:rPr>
          <w:rFonts w:asciiTheme="majorBidi" w:hAnsiTheme="majorBidi" w:cstheme="majorBidi"/>
          <w:sz w:val="18"/>
          <w:szCs w:val="18"/>
          <w:lang w:val="fr-FR"/>
        </w:rPr>
      </w:pPr>
      <w:r w:rsidRPr="00855EE4">
        <w:rPr>
          <w:rFonts w:asciiTheme="majorBidi" w:hAnsiTheme="majorBidi" w:cstheme="majorBidi"/>
          <w:sz w:val="18"/>
          <w:szCs w:val="18"/>
          <w:lang w:val="fr-FR"/>
        </w:rPr>
        <w:t>« </w:t>
      </w:r>
      <w:r w:rsidRPr="00855EE4">
        <w:rPr>
          <w:rFonts w:asciiTheme="majorBidi" w:hAnsiTheme="majorBidi" w:cstheme="majorBidi"/>
          <w:i/>
          <w:iCs/>
          <w:sz w:val="18"/>
          <w:szCs w:val="18"/>
          <w:lang w:val="fr-FR"/>
        </w:rPr>
        <w:t>L’évaluation par les pairs dans le cadre d’une formation E-Learning </w:t>
      </w:r>
      <w:r w:rsidRPr="00855EE4">
        <w:rPr>
          <w:rFonts w:asciiTheme="majorBidi" w:hAnsiTheme="majorBidi" w:cstheme="majorBidi"/>
          <w:sz w:val="18"/>
          <w:szCs w:val="18"/>
          <w:lang w:val="fr-FR"/>
        </w:rPr>
        <w:t>».</w:t>
      </w:r>
    </w:p>
    <w:p w:rsidR="00EA1421" w:rsidRDefault="00EA1421" w:rsidP="00EA1421">
      <w:pPr>
        <w:tabs>
          <w:tab w:val="left" w:pos="144"/>
        </w:tabs>
        <w:spacing w:after="0" w:line="240" w:lineRule="auto"/>
        <w:ind w:left="144" w:hanging="144"/>
        <w:jc w:val="both"/>
        <w:rPr>
          <w:rFonts w:asciiTheme="majorBidi" w:hAnsiTheme="majorBidi" w:cstheme="majorBidi"/>
          <w:spacing w:val="-4"/>
          <w:sz w:val="20"/>
          <w:szCs w:val="20"/>
          <w:lang w:val="fr-FR"/>
        </w:rPr>
      </w:pPr>
      <w:r w:rsidRPr="002C3677">
        <w:rPr>
          <w:rFonts w:asciiTheme="majorBidi" w:eastAsia="Calibri" w:hAnsiTheme="majorBidi" w:cstheme="majorBidi"/>
          <w:spacing w:val="-4"/>
          <w:sz w:val="20"/>
          <w:szCs w:val="20"/>
          <w:lang w:val="fr-FR"/>
        </w:rPr>
        <w:t>-</w:t>
      </w:r>
      <w:r w:rsidRPr="002C3677">
        <w:rPr>
          <w:rFonts w:asciiTheme="majorBidi" w:hAnsiTheme="majorBidi" w:cstheme="majorBidi"/>
          <w:spacing w:val="-4"/>
          <w:sz w:val="20"/>
          <w:szCs w:val="20"/>
          <w:lang w:val="fr-FR"/>
        </w:rPr>
        <w:tab/>
      </w:r>
      <w:r w:rsidR="00DC4D2C" w:rsidRPr="00DC4D2C">
        <w:rPr>
          <w:rFonts w:asciiTheme="majorBidi" w:hAnsiTheme="majorBidi" w:cstheme="majorBidi"/>
          <w:b/>
          <w:bCs/>
          <w:sz w:val="20"/>
          <w:szCs w:val="20"/>
          <w:lang w:val="fr-FR"/>
        </w:rPr>
        <w:t>M</w:t>
      </w:r>
      <w:r w:rsidR="00DC4D2C" w:rsidRPr="00DC4D2C">
        <w:rPr>
          <w:rFonts w:asciiTheme="majorBidi" w:hAnsiTheme="majorBidi" w:cstheme="majorBidi"/>
          <w:b/>
          <w:bCs/>
          <w:sz w:val="20"/>
          <w:szCs w:val="20"/>
          <w:vertAlign w:val="superscript"/>
          <w:lang w:val="fr-FR"/>
        </w:rPr>
        <w:t>me</w:t>
      </w:r>
      <w:r w:rsidR="00DC4D2C" w:rsidRPr="00DC4D2C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</w:t>
      </w:r>
      <w:r w:rsidRPr="00062A17">
        <w:rPr>
          <w:rFonts w:asciiTheme="majorBidi" w:hAnsiTheme="majorBidi" w:cstheme="majorBidi"/>
          <w:b/>
          <w:bCs/>
          <w:spacing w:val="-4"/>
          <w:sz w:val="20"/>
          <w:szCs w:val="20"/>
          <w:lang w:val="fr-FR"/>
        </w:rPr>
        <w:t>Aïda Soufi</w:t>
      </w:r>
      <w:r w:rsidR="00225970">
        <w:rPr>
          <w:rFonts w:asciiTheme="majorBidi" w:hAnsiTheme="majorBidi" w:cstheme="majorBidi"/>
          <w:b/>
          <w:bCs/>
          <w:spacing w:val="-4"/>
          <w:sz w:val="20"/>
          <w:szCs w:val="20"/>
          <w:lang w:val="fr-FR"/>
        </w:rPr>
        <w:t>,</w:t>
      </w:r>
      <w:r w:rsidRPr="002C3677">
        <w:rPr>
          <w:rFonts w:asciiTheme="majorBidi" w:hAnsiTheme="majorBidi" w:cstheme="majorBidi"/>
          <w:spacing w:val="-4"/>
          <w:sz w:val="20"/>
          <w:szCs w:val="20"/>
          <w:lang w:val="fr-FR"/>
        </w:rPr>
        <w:t xml:space="preserve"> (Université de Balamand)</w:t>
      </w:r>
      <w:r>
        <w:rPr>
          <w:rFonts w:asciiTheme="majorBidi" w:hAnsiTheme="majorBidi" w:cstheme="majorBidi"/>
          <w:spacing w:val="-4"/>
          <w:sz w:val="20"/>
          <w:szCs w:val="20"/>
          <w:lang w:val="fr-FR"/>
        </w:rPr>
        <w:t> :</w:t>
      </w:r>
      <w:r w:rsidRPr="002C3677">
        <w:rPr>
          <w:rFonts w:asciiTheme="majorBidi" w:hAnsiTheme="majorBidi" w:cstheme="majorBidi"/>
          <w:spacing w:val="-4"/>
          <w:sz w:val="20"/>
          <w:szCs w:val="20"/>
          <w:lang w:val="fr-FR"/>
        </w:rPr>
        <w:t xml:space="preserve"> </w:t>
      </w:r>
    </w:p>
    <w:p w:rsidR="00EA1421" w:rsidRPr="00855EE4" w:rsidRDefault="00EA1421" w:rsidP="00EA1421">
      <w:pPr>
        <w:tabs>
          <w:tab w:val="left" w:pos="144"/>
        </w:tabs>
        <w:spacing w:after="0" w:line="240" w:lineRule="auto"/>
        <w:ind w:left="288" w:hanging="144"/>
        <w:jc w:val="both"/>
        <w:rPr>
          <w:rFonts w:asciiTheme="majorBidi" w:hAnsiTheme="majorBidi" w:cstheme="majorBidi"/>
          <w:spacing w:val="-4"/>
          <w:sz w:val="18"/>
          <w:szCs w:val="18"/>
          <w:lang w:val="fr-FR"/>
        </w:rPr>
      </w:pPr>
      <w:r w:rsidRPr="00855EE4">
        <w:rPr>
          <w:rFonts w:asciiTheme="majorBidi" w:hAnsiTheme="majorBidi" w:cstheme="majorBidi"/>
          <w:spacing w:val="-4"/>
          <w:sz w:val="18"/>
          <w:szCs w:val="18"/>
          <w:lang w:val="fr-FR"/>
        </w:rPr>
        <w:t>« </w:t>
      </w:r>
      <w:r w:rsidRPr="00855EE4">
        <w:rPr>
          <w:rFonts w:asciiTheme="majorBidi" w:hAnsiTheme="majorBidi" w:cstheme="majorBidi"/>
          <w:i/>
          <w:iCs/>
          <w:spacing w:val="-4"/>
          <w:sz w:val="18"/>
          <w:szCs w:val="18"/>
          <w:lang w:val="fr-FR"/>
        </w:rPr>
        <w:t>Développer les compétences communicationnelles au Supérieur avec le Pecha Kucha </w:t>
      </w:r>
      <w:r w:rsidRPr="00855EE4">
        <w:rPr>
          <w:rFonts w:asciiTheme="majorBidi" w:hAnsiTheme="majorBidi" w:cstheme="majorBidi"/>
          <w:spacing w:val="-4"/>
          <w:sz w:val="18"/>
          <w:szCs w:val="18"/>
          <w:lang w:val="fr-FR"/>
        </w:rPr>
        <w:t>».</w:t>
      </w:r>
    </w:p>
    <w:p w:rsidR="006E07C5" w:rsidRDefault="00EA1421" w:rsidP="00925540">
      <w:pPr>
        <w:tabs>
          <w:tab w:val="left" w:pos="144"/>
        </w:tabs>
        <w:spacing w:before="80" w:after="0" w:line="240" w:lineRule="auto"/>
        <w:ind w:left="187" w:hanging="144"/>
        <w:jc w:val="both"/>
        <w:rPr>
          <w:rFonts w:asciiTheme="majorBidi" w:hAnsiTheme="majorBidi" w:cstheme="majorBidi"/>
          <w:spacing w:val="-6"/>
          <w:sz w:val="20"/>
          <w:szCs w:val="20"/>
          <w:lang w:val="fr-FR"/>
        </w:rPr>
      </w:pPr>
      <w:r w:rsidRPr="003243CC">
        <w:rPr>
          <w:rFonts w:asciiTheme="majorBidi" w:eastAsia="Calibri" w:hAnsiTheme="majorBidi" w:cstheme="majorBidi"/>
          <w:sz w:val="20"/>
          <w:szCs w:val="20"/>
          <w:lang w:val="fr-FR"/>
        </w:rPr>
        <w:t>-</w:t>
      </w:r>
      <w:r w:rsidRPr="003243CC">
        <w:rPr>
          <w:rFonts w:asciiTheme="majorBidi" w:hAnsiTheme="majorBidi" w:cstheme="majorBidi"/>
          <w:sz w:val="20"/>
          <w:szCs w:val="20"/>
          <w:lang w:val="fr-FR"/>
        </w:rPr>
        <w:tab/>
      </w:r>
      <w:r w:rsidR="006E07C5" w:rsidRPr="00DC4D2C">
        <w:rPr>
          <w:rFonts w:asciiTheme="majorBidi" w:hAnsiTheme="majorBidi" w:cstheme="majorBidi"/>
          <w:b/>
          <w:bCs/>
          <w:sz w:val="20"/>
          <w:szCs w:val="20"/>
          <w:lang w:val="fr-FR"/>
        </w:rPr>
        <w:t>M</w:t>
      </w:r>
      <w:r w:rsidR="006E07C5" w:rsidRPr="00DC4D2C">
        <w:rPr>
          <w:rFonts w:asciiTheme="majorBidi" w:hAnsiTheme="majorBidi" w:cstheme="majorBidi"/>
          <w:b/>
          <w:bCs/>
          <w:sz w:val="20"/>
          <w:szCs w:val="20"/>
          <w:vertAlign w:val="superscript"/>
          <w:lang w:val="fr-FR"/>
        </w:rPr>
        <w:t>me</w:t>
      </w:r>
      <w:r w:rsidR="006E07C5" w:rsidRPr="00DC4D2C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</w:t>
      </w:r>
      <w:r w:rsidR="006E07C5" w:rsidRPr="004A1F58">
        <w:rPr>
          <w:rFonts w:asciiTheme="majorBidi" w:hAnsiTheme="majorBidi" w:cstheme="majorBidi"/>
          <w:b/>
          <w:bCs/>
          <w:spacing w:val="-6"/>
          <w:sz w:val="20"/>
          <w:szCs w:val="20"/>
          <w:lang w:val="fr-FR"/>
        </w:rPr>
        <w:t>Salam Diab-Duranton</w:t>
      </w:r>
      <w:r w:rsidR="00225970">
        <w:rPr>
          <w:rFonts w:asciiTheme="majorBidi" w:hAnsiTheme="majorBidi" w:cstheme="majorBidi"/>
          <w:b/>
          <w:bCs/>
          <w:spacing w:val="-6"/>
          <w:sz w:val="20"/>
          <w:szCs w:val="20"/>
          <w:lang w:val="fr-FR"/>
        </w:rPr>
        <w:t>,</w:t>
      </w:r>
      <w:r w:rsidR="006E07C5" w:rsidRPr="00862CB3">
        <w:rPr>
          <w:rFonts w:asciiTheme="majorBidi" w:hAnsiTheme="majorBidi" w:cstheme="majorBidi"/>
          <w:spacing w:val="-6"/>
          <w:sz w:val="20"/>
          <w:szCs w:val="20"/>
          <w:lang w:val="fr-FR"/>
        </w:rPr>
        <w:t xml:space="preserve"> (Université Grenoble Alpes)</w:t>
      </w:r>
      <w:r w:rsidR="00925540">
        <w:rPr>
          <w:rFonts w:asciiTheme="majorBidi" w:hAnsiTheme="majorBidi" w:cstheme="majorBidi"/>
          <w:spacing w:val="-6"/>
          <w:sz w:val="20"/>
          <w:szCs w:val="20"/>
          <w:lang w:val="fr-FR"/>
        </w:rPr>
        <w:t> :</w:t>
      </w:r>
    </w:p>
    <w:p w:rsidR="00697A8A" w:rsidRPr="00855EE4" w:rsidRDefault="006E07C5" w:rsidP="00697A8A">
      <w:pPr>
        <w:tabs>
          <w:tab w:val="left" w:pos="144"/>
        </w:tabs>
        <w:spacing w:after="0" w:line="240" w:lineRule="auto"/>
        <w:ind w:left="288" w:hanging="144"/>
        <w:jc w:val="both"/>
        <w:rPr>
          <w:rFonts w:asciiTheme="majorBidi" w:hAnsiTheme="majorBidi" w:cstheme="majorBidi"/>
          <w:sz w:val="18"/>
          <w:szCs w:val="18"/>
          <w:lang w:val="fr-FR"/>
        </w:rPr>
      </w:pPr>
      <w:r w:rsidRPr="00697A8A">
        <w:rPr>
          <w:rFonts w:asciiTheme="majorBidi" w:hAnsiTheme="majorBidi" w:cstheme="majorBidi"/>
          <w:spacing w:val="-4"/>
          <w:sz w:val="18"/>
          <w:szCs w:val="18"/>
          <w:lang w:val="fr-FR"/>
        </w:rPr>
        <w:t>«</w:t>
      </w:r>
      <w:r w:rsidRPr="001A5EA0">
        <w:rPr>
          <w:rFonts w:asciiTheme="majorBidi" w:hAnsiTheme="majorBidi" w:cstheme="majorBidi"/>
          <w:spacing w:val="-6"/>
          <w:sz w:val="18"/>
          <w:szCs w:val="18"/>
          <w:lang w:val="fr-FR"/>
        </w:rPr>
        <w:t> </w:t>
      </w:r>
      <w:r w:rsidRPr="001A5EA0">
        <w:rPr>
          <w:rFonts w:asciiTheme="majorBidi" w:hAnsiTheme="majorBidi" w:cstheme="majorBidi"/>
          <w:i/>
          <w:iCs/>
          <w:spacing w:val="-6"/>
          <w:sz w:val="18"/>
          <w:szCs w:val="18"/>
          <w:lang w:val="fr-FR"/>
        </w:rPr>
        <w:t>L'arabe et le numérique: enseignement et recherche </w:t>
      </w:r>
      <w:r w:rsidRPr="001A5EA0">
        <w:rPr>
          <w:rFonts w:asciiTheme="majorBidi" w:hAnsiTheme="majorBidi" w:cstheme="majorBidi"/>
          <w:spacing w:val="-6"/>
          <w:sz w:val="18"/>
          <w:szCs w:val="18"/>
          <w:lang w:val="fr-FR"/>
        </w:rPr>
        <w:t>».</w:t>
      </w:r>
    </w:p>
    <w:p w:rsidR="00073B1C" w:rsidRPr="00073B1C" w:rsidRDefault="00EA1421" w:rsidP="00925540">
      <w:pPr>
        <w:tabs>
          <w:tab w:val="left" w:pos="144"/>
        </w:tabs>
        <w:spacing w:after="0" w:line="240" w:lineRule="auto"/>
        <w:ind w:left="144" w:hanging="144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 w:rsidRPr="00073B1C">
        <w:rPr>
          <w:rFonts w:asciiTheme="majorBidi" w:eastAsia="Calibri" w:hAnsiTheme="majorBidi" w:cstheme="majorBidi"/>
          <w:spacing w:val="-8"/>
          <w:sz w:val="20"/>
          <w:szCs w:val="20"/>
          <w:lang w:val="fr-FR"/>
        </w:rPr>
        <w:t>-</w:t>
      </w:r>
      <w:r w:rsidRPr="00073B1C">
        <w:rPr>
          <w:rFonts w:asciiTheme="majorBidi" w:hAnsiTheme="majorBidi" w:cstheme="majorBidi"/>
          <w:spacing w:val="-8"/>
          <w:sz w:val="20"/>
          <w:szCs w:val="20"/>
          <w:lang w:val="fr-FR"/>
        </w:rPr>
        <w:tab/>
      </w:r>
      <w:r w:rsidR="00073B1C" w:rsidRPr="00073B1C">
        <w:rPr>
          <w:rFonts w:ascii="Times New Roman" w:hAnsi="Times New Roman" w:cs="Times New Roman"/>
          <w:b/>
          <w:bCs/>
          <w:sz w:val="20"/>
          <w:szCs w:val="20"/>
          <w:lang w:val="fr-FR"/>
        </w:rPr>
        <w:t>M</w:t>
      </w:r>
      <w:r w:rsidR="000B0A3E">
        <w:rPr>
          <w:rFonts w:ascii="Times New Roman" w:hAnsi="Times New Roman" w:cs="Times New Roman"/>
          <w:b/>
          <w:bCs/>
          <w:sz w:val="20"/>
          <w:szCs w:val="20"/>
          <w:lang w:val="fr-FR"/>
        </w:rPr>
        <w:t>.</w:t>
      </w:r>
      <w:r w:rsidR="00073B1C" w:rsidRPr="00073B1C">
        <w:rPr>
          <w:rFonts w:ascii="Times New Roman" w:hAnsi="Times New Roman" w:cs="Times New Roman"/>
          <w:b/>
          <w:bCs/>
          <w:sz w:val="20"/>
          <w:szCs w:val="20"/>
          <w:lang w:val="fr-FR"/>
        </w:rPr>
        <w:t xml:space="preserve"> Ahmad Al Makari</w:t>
      </w:r>
      <w:r w:rsidR="00073B1C" w:rsidRPr="00073B1C">
        <w:rPr>
          <w:rFonts w:ascii="Times New Roman" w:hAnsi="Times New Roman" w:cs="Times New Roman"/>
          <w:sz w:val="20"/>
          <w:szCs w:val="20"/>
          <w:lang w:val="fr-FR"/>
        </w:rPr>
        <w:t>, (Directeur du Centre d'innovation pédagogique</w:t>
      </w:r>
      <w:r w:rsidR="00925540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="00350DEB">
        <w:rPr>
          <w:rFonts w:ascii="Times New Roman" w:hAnsi="Times New Roman" w:cs="Times New Roman"/>
          <w:sz w:val="20"/>
          <w:szCs w:val="20"/>
          <w:lang w:val="fr-FR"/>
        </w:rPr>
        <w:t>–</w:t>
      </w:r>
      <w:r w:rsidR="00925540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="00073B1C" w:rsidRPr="00073B1C">
        <w:rPr>
          <w:rFonts w:ascii="Times New Roman" w:hAnsi="Times New Roman" w:cs="Times New Roman"/>
          <w:sz w:val="20"/>
          <w:szCs w:val="20"/>
          <w:lang w:val="fr-FR"/>
        </w:rPr>
        <w:t>Maroc</w:t>
      </w:r>
      <w:r w:rsidR="00350DEB">
        <w:rPr>
          <w:rFonts w:ascii="Times New Roman" w:hAnsi="Times New Roman" w:cs="Times New Roman"/>
          <w:sz w:val="20"/>
          <w:szCs w:val="20"/>
          <w:lang w:val="fr-FR"/>
        </w:rPr>
        <w:t>)</w:t>
      </w:r>
      <w:r w:rsidR="00073B1C" w:rsidRPr="00073B1C">
        <w:rPr>
          <w:rFonts w:ascii="Times New Roman" w:hAnsi="Times New Roman" w:cs="Times New Roman"/>
          <w:sz w:val="20"/>
          <w:szCs w:val="20"/>
          <w:lang w:val="fr-FR"/>
        </w:rPr>
        <w:t xml:space="preserve"> : </w:t>
      </w:r>
    </w:p>
    <w:p w:rsidR="00EA1421" w:rsidRPr="003B00B9" w:rsidRDefault="00073B1C" w:rsidP="00697A8A">
      <w:pPr>
        <w:tabs>
          <w:tab w:val="left" w:pos="144"/>
        </w:tabs>
        <w:spacing w:after="0" w:line="240" w:lineRule="auto"/>
        <w:ind w:left="288" w:hanging="144"/>
        <w:jc w:val="both"/>
        <w:rPr>
          <w:rFonts w:asciiTheme="majorBidi" w:hAnsiTheme="majorBidi" w:cstheme="majorBidi"/>
          <w:sz w:val="16"/>
          <w:szCs w:val="16"/>
          <w:lang w:val="fr-FR"/>
        </w:rPr>
      </w:pPr>
      <w:r w:rsidRPr="00697A8A">
        <w:rPr>
          <w:rFonts w:asciiTheme="majorBidi" w:hAnsiTheme="majorBidi" w:cstheme="majorBidi"/>
          <w:spacing w:val="-6"/>
          <w:sz w:val="18"/>
          <w:szCs w:val="18"/>
          <w:lang w:val="fr-FR"/>
        </w:rPr>
        <w:t>«</w:t>
      </w:r>
      <w:r w:rsidRPr="00073B1C">
        <w:rPr>
          <w:rFonts w:ascii="Times New Roman" w:hAnsi="Times New Roman" w:cs="Times New Roman"/>
          <w:sz w:val="18"/>
          <w:szCs w:val="18"/>
          <w:lang w:val="fr-FR"/>
        </w:rPr>
        <w:t> </w:t>
      </w:r>
      <w:r w:rsidRPr="00073B1C">
        <w:rPr>
          <w:rFonts w:ascii="Times New Roman" w:hAnsi="Times New Roman" w:cs="Times New Roman"/>
          <w:i/>
          <w:iCs/>
          <w:sz w:val="18"/>
          <w:szCs w:val="18"/>
          <w:lang w:val="fr-FR"/>
        </w:rPr>
        <w:t>L'innovation pédagogique par les MOOCs </w:t>
      </w:r>
      <w:r w:rsidRPr="00073B1C">
        <w:rPr>
          <w:rFonts w:ascii="Times New Roman" w:hAnsi="Times New Roman" w:cs="Times New Roman"/>
          <w:sz w:val="18"/>
          <w:szCs w:val="18"/>
          <w:lang w:val="fr-FR"/>
        </w:rPr>
        <w:t>».</w:t>
      </w:r>
    </w:p>
    <w:p w:rsidR="00EA1421" w:rsidRPr="009C255C" w:rsidRDefault="00EA1421" w:rsidP="0063691A">
      <w:pPr>
        <w:tabs>
          <w:tab w:val="left" w:pos="4320"/>
        </w:tabs>
        <w:spacing w:before="120" w:after="0" w:line="240" w:lineRule="auto"/>
        <w:jc w:val="both"/>
        <w:rPr>
          <w:rFonts w:asciiTheme="majorBidi" w:eastAsia="Calibri" w:hAnsiTheme="majorBidi" w:cstheme="majorBidi"/>
          <w:color w:val="0070C0"/>
          <w:spacing w:val="-4"/>
          <w:sz w:val="20"/>
          <w:szCs w:val="20"/>
          <w:lang w:val="fr-FR"/>
        </w:rPr>
      </w:pPr>
      <w:r w:rsidRPr="009C255C">
        <w:rPr>
          <w:rFonts w:asciiTheme="majorBidi" w:hAnsiTheme="majorBidi" w:cstheme="majorBidi"/>
          <w:b/>
          <w:color w:val="0070C0"/>
          <w:sz w:val="20"/>
          <w:szCs w:val="20"/>
          <w:lang w:val="fr-FR"/>
        </w:rPr>
        <w:t>Atelier/Echange d’expériences</w:t>
      </w:r>
      <w:r w:rsidRPr="009C255C">
        <w:rPr>
          <w:rFonts w:asciiTheme="majorBidi" w:hAnsiTheme="majorBidi" w:cstheme="majorBidi"/>
          <w:b/>
          <w:color w:val="0070C0"/>
          <w:sz w:val="20"/>
          <w:szCs w:val="20"/>
          <w:lang w:val="fr-FR"/>
        </w:rPr>
        <w:tab/>
        <w:t xml:space="preserve">16h00 – 17h00 ; </w:t>
      </w:r>
      <w:r w:rsidRPr="009C255C">
        <w:rPr>
          <w:rFonts w:asciiTheme="majorBidi" w:eastAsia="Calibri" w:hAnsiTheme="majorBidi" w:cstheme="majorBidi"/>
          <w:b/>
          <w:color w:val="0070C0"/>
          <w:sz w:val="20"/>
          <w:szCs w:val="20"/>
          <w:lang w:val="fr-FR"/>
        </w:rPr>
        <w:t>Salle HS314</w:t>
      </w:r>
      <w:r w:rsidRPr="009C255C">
        <w:rPr>
          <w:rFonts w:asciiTheme="majorBidi" w:eastAsia="Calibri" w:hAnsiTheme="majorBidi" w:cstheme="majorBidi"/>
          <w:color w:val="0070C0"/>
          <w:spacing w:val="-4"/>
          <w:sz w:val="20"/>
          <w:szCs w:val="20"/>
          <w:lang w:val="fr-FR"/>
        </w:rPr>
        <w:t xml:space="preserve"> </w:t>
      </w:r>
    </w:p>
    <w:p w:rsidR="00EA1421" w:rsidRPr="002C3677" w:rsidRDefault="00EA1421" w:rsidP="00EA1421">
      <w:pPr>
        <w:tabs>
          <w:tab w:val="left" w:pos="144"/>
        </w:tabs>
        <w:spacing w:before="60" w:after="0" w:line="240" w:lineRule="auto"/>
        <w:ind w:left="144" w:hanging="144"/>
        <w:jc w:val="both"/>
        <w:rPr>
          <w:rFonts w:asciiTheme="majorBidi" w:hAnsiTheme="majorBidi" w:cstheme="majorBidi"/>
          <w:spacing w:val="-4"/>
          <w:sz w:val="20"/>
          <w:szCs w:val="20"/>
          <w:lang w:val="fr-FR"/>
        </w:rPr>
      </w:pPr>
      <w:r w:rsidRPr="002C3677">
        <w:rPr>
          <w:rFonts w:asciiTheme="majorBidi" w:eastAsia="Calibri" w:hAnsiTheme="majorBidi" w:cstheme="majorBidi"/>
          <w:spacing w:val="-4"/>
          <w:sz w:val="20"/>
          <w:szCs w:val="20"/>
          <w:lang w:val="fr-FR"/>
        </w:rPr>
        <w:t>-</w:t>
      </w:r>
      <w:r w:rsidRPr="002C3677">
        <w:rPr>
          <w:rFonts w:asciiTheme="majorBidi" w:hAnsiTheme="majorBidi" w:cstheme="majorBidi"/>
          <w:spacing w:val="-4"/>
          <w:sz w:val="20"/>
          <w:szCs w:val="20"/>
          <w:lang w:val="fr-FR"/>
        </w:rPr>
        <w:tab/>
      </w:r>
      <w:r w:rsidR="00DC4D2C" w:rsidRPr="00DC4D2C">
        <w:rPr>
          <w:rFonts w:asciiTheme="majorBidi" w:hAnsiTheme="majorBidi" w:cstheme="majorBidi"/>
          <w:b/>
          <w:bCs/>
          <w:sz w:val="20"/>
          <w:szCs w:val="20"/>
          <w:lang w:val="fr-FR"/>
        </w:rPr>
        <w:t>M</w:t>
      </w:r>
      <w:r w:rsidR="00DC4D2C" w:rsidRPr="00DC4D2C">
        <w:rPr>
          <w:rFonts w:asciiTheme="majorBidi" w:hAnsiTheme="majorBidi" w:cstheme="majorBidi"/>
          <w:b/>
          <w:bCs/>
          <w:sz w:val="20"/>
          <w:szCs w:val="20"/>
          <w:vertAlign w:val="superscript"/>
          <w:lang w:val="fr-FR"/>
        </w:rPr>
        <w:t>me</w:t>
      </w:r>
      <w:r w:rsidR="00DC4D2C" w:rsidRPr="00DC4D2C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</w:t>
      </w:r>
      <w:r w:rsidRPr="00062A17">
        <w:rPr>
          <w:rFonts w:asciiTheme="majorBidi" w:hAnsiTheme="majorBidi" w:cstheme="majorBidi"/>
          <w:b/>
          <w:bCs/>
          <w:spacing w:val="-4"/>
          <w:sz w:val="20"/>
          <w:szCs w:val="20"/>
          <w:lang w:val="fr-FR"/>
        </w:rPr>
        <w:t>Sarah Delbois</w:t>
      </w:r>
      <w:r w:rsidRPr="002C3677">
        <w:rPr>
          <w:rFonts w:asciiTheme="majorBidi" w:hAnsiTheme="majorBidi" w:cstheme="majorBidi"/>
          <w:spacing w:val="-4"/>
          <w:sz w:val="20"/>
          <w:szCs w:val="20"/>
          <w:lang w:val="fr-FR"/>
        </w:rPr>
        <w:t>, « </w:t>
      </w:r>
      <w:r w:rsidRPr="00EA1421">
        <w:rPr>
          <w:rFonts w:asciiTheme="majorBidi" w:hAnsiTheme="majorBidi" w:cstheme="majorBidi"/>
          <w:i/>
          <w:iCs/>
          <w:spacing w:val="-4"/>
          <w:sz w:val="20"/>
          <w:szCs w:val="20"/>
          <w:lang w:val="fr-FR"/>
        </w:rPr>
        <w:t>Organiser un Hackathon pédagogique pour promouvoir l’utilisation du numérique en classe</w:t>
      </w:r>
      <w:r w:rsidRPr="002C3677">
        <w:rPr>
          <w:rFonts w:asciiTheme="majorBidi" w:hAnsiTheme="majorBidi" w:cstheme="majorBidi"/>
          <w:spacing w:val="-4"/>
          <w:sz w:val="20"/>
          <w:szCs w:val="20"/>
          <w:lang w:val="fr-FR"/>
        </w:rPr>
        <w:t> ».</w:t>
      </w:r>
    </w:p>
    <w:p w:rsidR="00EA1421" w:rsidRPr="00B02572" w:rsidRDefault="00EA1421" w:rsidP="0063691A">
      <w:pPr>
        <w:spacing w:before="160" w:after="0" w:line="240" w:lineRule="auto"/>
        <w:jc w:val="both"/>
        <w:rPr>
          <w:rFonts w:asciiTheme="majorBidi" w:hAnsiTheme="majorBidi" w:cstheme="majorBidi"/>
          <w:b/>
          <w:bCs/>
          <w:lang w:val="fr-FR"/>
        </w:rPr>
      </w:pPr>
      <w:r w:rsidRPr="00B02572">
        <w:rPr>
          <w:rFonts w:asciiTheme="majorBidi" w:hAnsiTheme="majorBidi" w:cstheme="majorBidi"/>
          <w:b/>
          <w:bCs/>
          <w:highlight w:val="cyan"/>
          <w:lang w:val="fr-FR"/>
        </w:rPr>
        <w:t>Vendredi 5 avril 2019</w:t>
      </w:r>
      <w:r w:rsidR="00D51A24" w:rsidRPr="00B02572">
        <w:rPr>
          <w:rFonts w:asciiTheme="majorBidi" w:hAnsiTheme="majorBidi" w:cstheme="majorBidi"/>
          <w:b/>
          <w:bCs/>
          <w:highlight w:val="cyan"/>
          <w:lang w:val="fr-FR"/>
        </w:rPr>
        <w:t xml:space="preserve">  /  </w:t>
      </w:r>
      <w:r w:rsidRPr="00B02572">
        <w:rPr>
          <w:rFonts w:asciiTheme="majorBidi" w:hAnsiTheme="majorBidi" w:cstheme="majorBidi"/>
          <w:b/>
          <w:bCs/>
          <w:highlight w:val="cyan"/>
          <w:lang w:val="fr-FR"/>
        </w:rPr>
        <w:t>Lieu : Université El Jinan - Tripoli</w:t>
      </w:r>
    </w:p>
    <w:p w:rsidR="00EA1421" w:rsidRPr="0063691A" w:rsidRDefault="00EA1421" w:rsidP="00EA1421">
      <w:pPr>
        <w:tabs>
          <w:tab w:val="left" w:pos="144"/>
        </w:tabs>
        <w:spacing w:after="0" w:line="240" w:lineRule="auto"/>
        <w:ind w:left="144" w:hanging="144"/>
        <w:jc w:val="both"/>
        <w:rPr>
          <w:rFonts w:asciiTheme="majorBidi" w:hAnsiTheme="majorBidi" w:cstheme="majorBidi"/>
          <w:b/>
          <w:bCs/>
          <w:spacing w:val="-4"/>
          <w:sz w:val="12"/>
          <w:szCs w:val="12"/>
          <w:lang w:val="fr-FR"/>
        </w:rPr>
      </w:pPr>
    </w:p>
    <w:p w:rsidR="00EA1421" w:rsidRPr="009C255C" w:rsidRDefault="00EA1421" w:rsidP="00EA1421">
      <w:pPr>
        <w:tabs>
          <w:tab w:val="left" w:pos="4320"/>
        </w:tabs>
        <w:spacing w:after="0" w:line="240" w:lineRule="auto"/>
        <w:jc w:val="both"/>
        <w:rPr>
          <w:rFonts w:asciiTheme="majorBidi" w:hAnsiTheme="majorBidi" w:cstheme="majorBidi"/>
          <w:b/>
          <w:bCs/>
          <w:color w:val="0070C0"/>
          <w:sz w:val="20"/>
          <w:szCs w:val="20"/>
          <w:lang w:val="fr-FR"/>
        </w:rPr>
      </w:pPr>
      <w:r w:rsidRPr="009C255C">
        <w:rPr>
          <w:rFonts w:asciiTheme="majorBidi" w:hAnsiTheme="majorBidi" w:cstheme="majorBidi"/>
          <w:b/>
          <w:bCs/>
          <w:color w:val="0070C0"/>
          <w:sz w:val="20"/>
          <w:szCs w:val="20"/>
          <w:lang w:val="fr-FR"/>
        </w:rPr>
        <w:t>Inscription</w:t>
      </w:r>
      <w:r w:rsidRPr="009C255C">
        <w:rPr>
          <w:rFonts w:asciiTheme="majorBidi" w:hAnsiTheme="majorBidi" w:cstheme="majorBidi"/>
          <w:b/>
          <w:bCs/>
          <w:color w:val="0070C0"/>
          <w:sz w:val="20"/>
          <w:szCs w:val="20"/>
          <w:lang w:val="fr-FR"/>
        </w:rPr>
        <w:tab/>
        <w:t>09h00-09h30</w:t>
      </w:r>
    </w:p>
    <w:p w:rsidR="00EA1421" w:rsidRPr="009C255C" w:rsidRDefault="00EA1421" w:rsidP="0063691A">
      <w:pPr>
        <w:tabs>
          <w:tab w:val="left" w:pos="4320"/>
        </w:tabs>
        <w:spacing w:before="60" w:after="0" w:line="240" w:lineRule="auto"/>
        <w:ind w:left="144" w:hanging="144"/>
        <w:jc w:val="both"/>
        <w:rPr>
          <w:rFonts w:asciiTheme="majorBidi" w:hAnsiTheme="majorBidi" w:cstheme="majorBidi"/>
          <w:b/>
          <w:bCs/>
          <w:color w:val="0070C0"/>
          <w:sz w:val="20"/>
          <w:szCs w:val="20"/>
          <w:lang w:val="fr-FR"/>
        </w:rPr>
      </w:pPr>
      <w:r w:rsidRPr="009C255C">
        <w:rPr>
          <w:rFonts w:asciiTheme="majorBidi" w:hAnsiTheme="majorBidi" w:cstheme="majorBidi"/>
          <w:b/>
          <w:bCs/>
          <w:color w:val="0070C0"/>
          <w:sz w:val="20"/>
          <w:szCs w:val="20"/>
          <w:lang w:val="fr-FR"/>
        </w:rPr>
        <w:t>Accueil</w:t>
      </w:r>
      <w:r w:rsidRPr="009C255C">
        <w:rPr>
          <w:rFonts w:asciiTheme="majorBidi" w:hAnsiTheme="majorBidi" w:cstheme="majorBidi"/>
          <w:b/>
          <w:bCs/>
          <w:color w:val="0070C0"/>
          <w:sz w:val="20"/>
          <w:szCs w:val="20"/>
          <w:lang w:val="fr-FR"/>
        </w:rPr>
        <w:tab/>
        <w:t>09h30-10h00</w:t>
      </w:r>
    </w:p>
    <w:p w:rsidR="00EA1421" w:rsidRPr="002C3677" w:rsidRDefault="00EA1421" w:rsidP="0063691A">
      <w:pPr>
        <w:tabs>
          <w:tab w:val="left" w:pos="144"/>
        </w:tabs>
        <w:spacing w:before="60" w:after="0" w:line="240" w:lineRule="auto"/>
        <w:ind w:left="144" w:hanging="144"/>
        <w:jc w:val="both"/>
        <w:rPr>
          <w:rFonts w:asciiTheme="majorBidi" w:hAnsiTheme="majorBidi" w:cstheme="majorBidi"/>
          <w:b/>
          <w:bCs/>
          <w:sz w:val="20"/>
          <w:szCs w:val="20"/>
          <w:lang w:val="fr-FR"/>
        </w:rPr>
      </w:pPr>
      <w:r w:rsidRPr="002C3677">
        <w:rPr>
          <w:rFonts w:asciiTheme="majorBidi" w:hAnsiTheme="majorBidi" w:cstheme="majorBidi"/>
          <w:b/>
          <w:bCs/>
          <w:sz w:val="20"/>
          <w:szCs w:val="20"/>
          <w:lang w:val="fr-FR"/>
        </w:rPr>
        <w:t>Allocutions de :</w:t>
      </w:r>
    </w:p>
    <w:p w:rsidR="00EA1421" w:rsidRPr="002C3677" w:rsidRDefault="00EA1421" w:rsidP="003B00B9">
      <w:pPr>
        <w:tabs>
          <w:tab w:val="left" w:pos="144"/>
        </w:tabs>
        <w:spacing w:before="60" w:after="0" w:line="240" w:lineRule="auto"/>
        <w:ind w:left="144" w:hanging="144"/>
        <w:jc w:val="both"/>
        <w:rPr>
          <w:rFonts w:asciiTheme="majorBidi" w:hAnsiTheme="majorBidi" w:cstheme="majorBidi"/>
          <w:sz w:val="20"/>
          <w:szCs w:val="20"/>
          <w:lang w:val="fr-FR"/>
        </w:rPr>
      </w:pPr>
      <w:r w:rsidRPr="002C3677">
        <w:rPr>
          <w:rFonts w:asciiTheme="majorBidi" w:eastAsia="Calibri" w:hAnsiTheme="majorBidi" w:cstheme="majorBidi"/>
          <w:sz w:val="20"/>
          <w:szCs w:val="20"/>
          <w:lang w:val="fr-FR"/>
        </w:rPr>
        <w:t>-</w:t>
      </w:r>
      <w:r w:rsidRPr="002C3677">
        <w:rPr>
          <w:rFonts w:asciiTheme="majorBidi" w:hAnsiTheme="majorBidi" w:cstheme="majorBidi"/>
          <w:sz w:val="20"/>
          <w:szCs w:val="20"/>
          <w:lang w:val="fr-FR"/>
        </w:rPr>
        <w:tab/>
      </w:r>
      <w:r w:rsidRPr="00062A17">
        <w:rPr>
          <w:rFonts w:asciiTheme="majorBidi" w:hAnsiTheme="majorBidi" w:cstheme="majorBidi"/>
          <w:b/>
          <w:bCs/>
          <w:sz w:val="20"/>
          <w:szCs w:val="20"/>
          <w:lang w:val="fr-FR"/>
        </w:rPr>
        <w:t>M. Bassam B</w:t>
      </w:r>
      <w:r w:rsidR="00CF16A0">
        <w:rPr>
          <w:rFonts w:asciiTheme="majorBidi" w:hAnsiTheme="majorBidi" w:cstheme="majorBidi"/>
          <w:b/>
          <w:bCs/>
          <w:sz w:val="20"/>
          <w:szCs w:val="20"/>
          <w:lang w:val="fr-FR"/>
        </w:rPr>
        <w:t>araké</w:t>
      </w:r>
      <w:r w:rsidRPr="002C3677">
        <w:rPr>
          <w:rFonts w:asciiTheme="majorBidi" w:hAnsiTheme="majorBidi" w:cstheme="majorBidi"/>
          <w:sz w:val="20"/>
          <w:szCs w:val="20"/>
          <w:lang w:val="fr-FR"/>
        </w:rPr>
        <w:t>, Président de l’Université El Jinan</w:t>
      </w:r>
      <w:r w:rsidR="00635D78">
        <w:rPr>
          <w:rFonts w:asciiTheme="majorBidi" w:hAnsiTheme="majorBidi" w:cstheme="majorBidi"/>
          <w:sz w:val="20"/>
          <w:szCs w:val="20"/>
          <w:lang w:val="fr-FR"/>
        </w:rPr>
        <w:t>.</w:t>
      </w:r>
    </w:p>
    <w:p w:rsidR="00EA1421" w:rsidRPr="002C3677" w:rsidRDefault="00EA1421" w:rsidP="00635D78">
      <w:pPr>
        <w:tabs>
          <w:tab w:val="left" w:pos="144"/>
        </w:tabs>
        <w:spacing w:after="0" w:line="240" w:lineRule="auto"/>
        <w:ind w:left="144" w:hanging="144"/>
        <w:jc w:val="both"/>
        <w:rPr>
          <w:rFonts w:asciiTheme="majorBidi" w:hAnsiTheme="majorBidi" w:cstheme="majorBidi"/>
          <w:spacing w:val="-8"/>
          <w:sz w:val="20"/>
          <w:szCs w:val="20"/>
          <w:lang w:val="fr-FR"/>
        </w:rPr>
      </w:pPr>
      <w:r w:rsidRPr="002C3677">
        <w:rPr>
          <w:rFonts w:asciiTheme="majorBidi" w:eastAsia="Calibri" w:hAnsiTheme="majorBidi" w:cstheme="majorBidi"/>
          <w:sz w:val="20"/>
          <w:szCs w:val="20"/>
          <w:lang w:val="fr-FR"/>
        </w:rPr>
        <w:t>-</w:t>
      </w:r>
      <w:r w:rsidRPr="002C3677">
        <w:rPr>
          <w:rFonts w:asciiTheme="majorBidi" w:hAnsiTheme="majorBidi" w:cstheme="majorBidi"/>
          <w:sz w:val="20"/>
          <w:szCs w:val="20"/>
          <w:lang w:val="fr-FR"/>
        </w:rPr>
        <w:tab/>
      </w:r>
      <w:r w:rsidRPr="00062A17">
        <w:rPr>
          <w:rFonts w:asciiTheme="majorBidi" w:hAnsiTheme="majorBidi" w:cstheme="majorBidi"/>
          <w:b/>
          <w:bCs/>
          <w:spacing w:val="-8"/>
          <w:sz w:val="20"/>
          <w:szCs w:val="20"/>
          <w:lang w:val="fr-FR"/>
        </w:rPr>
        <w:t>M</w:t>
      </w:r>
      <w:r w:rsidRPr="00062A17">
        <w:rPr>
          <w:rFonts w:asciiTheme="majorBidi" w:hAnsiTheme="majorBidi" w:cstheme="majorBidi"/>
          <w:b/>
          <w:bCs/>
          <w:spacing w:val="-8"/>
          <w:sz w:val="20"/>
          <w:szCs w:val="20"/>
          <w:vertAlign w:val="superscript"/>
          <w:lang w:val="fr-FR"/>
        </w:rPr>
        <w:t>me</w:t>
      </w:r>
      <w:r w:rsidRPr="00062A17">
        <w:rPr>
          <w:rFonts w:asciiTheme="majorBidi" w:hAnsiTheme="majorBidi" w:cstheme="majorBidi"/>
          <w:b/>
          <w:bCs/>
          <w:spacing w:val="-8"/>
          <w:sz w:val="20"/>
          <w:szCs w:val="20"/>
          <w:lang w:val="fr-FR"/>
        </w:rPr>
        <w:t xml:space="preserve"> Ilham Slim-Hoteit</w:t>
      </w:r>
      <w:r w:rsidRPr="002C3677">
        <w:rPr>
          <w:rFonts w:asciiTheme="majorBidi" w:hAnsiTheme="majorBidi" w:cstheme="majorBidi"/>
          <w:spacing w:val="-8"/>
          <w:sz w:val="20"/>
          <w:szCs w:val="20"/>
          <w:lang w:val="fr-FR"/>
        </w:rPr>
        <w:t>, Co</w:t>
      </w:r>
      <w:r w:rsidR="002434C2">
        <w:rPr>
          <w:rFonts w:asciiTheme="majorBidi" w:hAnsiTheme="majorBidi" w:cstheme="majorBidi"/>
          <w:spacing w:val="-8"/>
          <w:sz w:val="20"/>
          <w:szCs w:val="20"/>
          <w:lang w:val="fr-FR"/>
        </w:rPr>
        <w:t>-</w:t>
      </w:r>
      <w:r w:rsidRPr="002C3677">
        <w:rPr>
          <w:rFonts w:asciiTheme="majorBidi" w:hAnsiTheme="majorBidi" w:cstheme="majorBidi"/>
          <w:spacing w:val="-8"/>
          <w:sz w:val="20"/>
          <w:szCs w:val="20"/>
          <w:lang w:val="fr-FR"/>
        </w:rPr>
        <w:t>coordinatrice</w:t>
      </w:r>
      <w:r w:rsidR="00635D78">
        <w:rPr>
          <w:rFonts w:asciiTheme="majorBidi" w:hAnsiTheme="majorBidi" w:cstheme="majorBidi"/>
          <w:spacing w:val="-8"/>
          <w:sz w:val="20"/>
          <w:szCs w:val="20"/>
          <w:lang w:val="fr-FR"/>
        </w:rPr>
        <w:t xml:space="preserve"> </w:t>
      </w:r>
      <w:r w:rsidRPr="002C3677">
        <w:rPr>
          <w:rFonts w:asciiTheme="majorBidi" w:hAnsiTheme="majorBidi" w:cstheme="majorBidi"/>
          <w:spacing w:val="-8"/>
          <w:sz w:val="20"/>
          <w:szCs w:val="20"/>
          <w:lang w:val="fr-FR"/>
        </w:rPr>
        <w:t>du colloque</w:t>
      </w:r>
      <w:r w:rsidR="00635D78">
        <w:rPr>
          <w:rFonts w:asciiTheme="majorBidi" w:hAnsiTheme="majorBidi" w:cstheme="majorBidi"/>
          <w:spacing w:val="-8"/>
          <w:sz w:val="20"/>
          <w:szCs w:val="20"/>
          <w:lang w:val="fr-FR"/>
        </w:rPr>
        <w:t>.</w:t>
      </w:r>
    </w:p>
    <w:p w:rsidR="00EA1421" w:rsidRPr="003B00B9" w:rsidRDefault="00EA1421" w:rsidP="004E0B56">
      <w:pPr>
        <w:tabs>
          <w:tab w:val="left" w:pos="144"/>
        </w:tabs>
        <w:spacing w:after="0" w:line="240" w:lineRule="auto"/>
        <w:ind w:left="187" w:hanging="144"/>
        <w:jc w:val="both"/>
        <w:rPr>
          <w:rFonts w:asciiTheme="majorBidi" w:hAnsiTheme="majorBidi" w:cstheme="majorBidi"/>
          <w:sz w:val="20"/>
          <w:szCs w:val="20"/>
          <w:lang w:val="fr-FR"/>
        </w:rPr>
      </w:pPr>
      <w:r w:rsidRPr="002C3677">
        <w:rPr>
          <w:rFonts w:asciiTheme="majorBidi" w:eastAsia="Calibri" w:hAnsiTheme="majorBidi" w:cstheme="majorBidi"/>
          <w:sz w:val="20"/>
          <w:szCs w:val="20"/>
          <w:lang w:val="fr-FR"/>
        </w:rPr>
        <w:t>-</w:t>
      </w:r>
      <w:r w:rsidRPr="002C3677">
        <w:rPr>
          <w:rFonts w:asciiTheme="majorBidi" w:hAnsiTheme="majorBidi" w:cstheme="majorBidi"/>
          <w:sz w:val="20"/>
          <w:szCs w:val="20"/>
          <w:lang w:val="fr-FR"/>
        </w:rPr>
        <w:tab/>
      </w:r>
      <w:r w:rsidRPr="00062A17">
        <w:rPr>
          <w:rFonts w:asciiTheme="majorBidi" w:hAnsiTheme="majorBidi" w:cstheme="majorBidi"/>
          <w:b/>
          <w:bCs/>
          <w:sz w:val="20"/>
          <w:szCs w:val="20"/>
          <w:lang w:val="fr-FR"/>
        </w:rPr>
        <w:t>M</w:t>
      </w:r>
      <w:r w:rsidRPr="00062A17">
        <w:rPr>
          <w:rFonts w:asciiTheme="majorBidi" w:hAnsiTheme="majorBidi" w:cstheme="majorBidi"/>
          <w:b/>
          <w:bCs/>
          <w:sz w:val="20"/>
          <w:szCs w:val="20"/>
          <w:vertAlign w:val="superscript"/>
          <w:lang w:val="fr-FR"/>
        </w:rPr>
        <w:t>me</w:t>
      </w:r>
      <w:r w:rsidR="00635D78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Sophie Nicolaï</w:t>
      </w:r>
      <w:r w:rsidRPr="00062A17">
        <w:rPr>
          <w:rFonts w:asciiTheme="majorBidi" w:hAnsiTheme="majorBidi" w:cstheme="majorBidi"/>
          <w:b/>
          <w:bCs/>
          <w:sz w:val="20"/>
          <w:szCs w:val="20"/>
          <w:lang w:val="fr-FR"/>
        </w:rPr>
        <w:t>dès</w:t>
      </w:r>
      <w:r w:rsidR="004E0B56">
        <w:rPr>
          <w:rFonts w:asciiTheme="majorBidi" w:hAnsiTheme="majorBidi" w:cstheme="majorBidi"/>
          <w:b/>
          <w:bCs/>
          <w:sz w:val="20"/>
          <w:szCs w:val="20"/>
          <w:lang w:val="fr-FR"/>
        </w:rPr>
        <w:t>-</w:t>
      </w:r>
      <w:r w:rsidRPr="00062A17">
        <w:rPr>
          <w:rFonts w:asciiTheme="majorBidi" w:hAnsiTheme="majorBidi" w:cstheme="majorBidi"/>
          <w:b/>
          <w:bCs/>
          <w:sz w:val="20"/>
          <w:szCs w:val="20"/>
          <w:lang w:val="fr-FR"/>
        </w:rPr>
        <w:t>Salloum</w:t>
      </w:r>
      <w:r w:rsidRPr="002C3677">
        <w:rPr>
          <w:rFonts w:asciiTheme="majorBidi" w:hAnsiTheme="majorBidi" w:cstheme="majorBidi"/>
          <w:sz w:val="20"/>
          <w:szCs w:val="20"/>
          <w:lang w:val="fr-FR"/>
        </w:rPr>
        <w:t>, Présidente de l’ALEF</w:t>
      </w:r>
      <w:r w:rsidR="00E20828">
        <w:rPr>
          <w:rFonts w:asciiTheme="majorBidi" w:hAnsiTheme="majorBidi" w:cstheme="majorBidi"/>
          <w:sz w:val="20"/>
          <w:szCs w:val="20"/>
          <w:lang w:val="fr-FR"/>
        </w:rPr>
        <w:t>.</w:t>
      </w:r>
    </w:p>
    <w:p w:rsidR="00EA1421" w:rsidRPr="00CD4F15" w:rsidRDefault="00EA1421" w:rsidP="003B00B9">
      <w:pPr>
        <w:tabs>
          <w:tab w:val="left" w:pos="4320"/>
        </w:tabs>
        <w:spacing w:before="240" w:after="0" w:line="240" w:lineRule="auto"/>
        <w:jc w:val="both"/>
        <w:rPr>
          <w:rFonts w:asciiTheme="majorBidi" w:hAnsiTheme="majorBidi" w:cstheme="majorBidi"/>
          <w:b/>
          <w:sz w:val="20"/>
          <w:szCs w:val="20"/>
          <w:lang w:val="fr-FR"/>
        </w:rPr>
      </w:pPr>
      <w:r w:rsidRPr="00CD4F15">
        <w:rPr>
          <w:rFonts w:asciiTheme="majorBidi" w:hAnsiTheme="majorBidi" w:cstheme="majorBidi"/>
          <w:b/>
          <w:sz w:val="20"/>
          <w:szCs w:val="20"/>
          <w:u w:val="single"/>
          <w:lang w:val="fr-FR"/>
        </w:rPr>
        <w:t xml:space="preserve">Conférences inaugurales </w:t>
      </w:r>
      <w:r w:rsidRPr="00CD4F15">
        <w:rPr>
          <w:rFonts w:asciiTheme="majorBidi" w:hAnsiTheme="majorBidi" w:cstheme="majorBidi"/>
          <w:b/>
          <w:sz w:val="20"/>
          <w:szCs w:val="20"/>
          <w:lang w:val="fr-FR"/>
        </w:rPr>
        <w:t>: Salle des Conférences</w:t>
      </w:r>
      <w:r w:rsidRPr="00CD4F15">
        <w:rPr>
          <w:rFonts w:asciiTheme="majorBidi" w:hAnsiTheme="majorBidi" w:cstheme="majorBidi"/>
          <w:b/>
          <w:sz w:val="20"/>
          <w:szCs w:val="20"/>
          <w:lang w:val="fr-FR"/>
        </w:rPr>
        <w:tab/>
      </w:r>
      <w:r w:rsidRPr="00CD4F15">
        <w:rPr>
          <w:rFonts w:asciiTheme="majorBidi" w:hAnsiTheme="majorBidi" w:cstheme="majorBidi"/>
          <w:b/>
          <w:color w:val="365F91" w:themeColor="accent1" w:themeShade="BF"/>
          <w:sz w:val="20"/>
          <w:szCs w:val="20"/>
          <w:lang w:val="fr-FR"/>
        </w:rPr>
        <w:t>10h00-11h00</w:t>
      </w:r>
    </w:p>
    <w:p w:rsidR="00EA1421" w:rsidRPr="002C3677" w:rsidRDefault="00EA1421" w:rsidP="002434C2">
      <w:pPr>
        <w:tabs>
          <w:tab w:val="left" w:pos="144"/>
        </w:tabs>
        <w:spacing w:before="120" w:after="0" w:line="240" w:lineRule="auto"/>
        <w:ind w:left="432"/>
        <w:jc w:val="both"/>
        <w:rPr>
          <w:rFonts w:asciiTheme="majorBidi" w:hAnsiTheme="majorBidi" w:cstheme="majorBidi"/>
          <w:b/>
          <w:bCs/>
          <w:sz w:val="20"/>
          <w:szCs w:val="20"/>
          <w:lang w:val="fr-FR"/>
        </w:rPr>
      </w:pPr>
      <w:r w:rsidRPr="005B2038">
        <w:rPr>
          <w:rFonts w:asciiTheme="majorBidi" w:hAnsiTheme="majorBidi" w:cstheme="majorBidi"/>
          <w:bCs/>
          <w:i/>
          <w:sz w:val="20"/>
          <w:szCs w:val="20"/>
          <w:lang w:val="fr-FR"/>
        </w:rPr>
        <w:t>Modératrice</w:t>
      </w:r>
      <w:r>
        <w:rPr>
          <w:rFonts w:asciiTheme="majorBidi" w:hAnsiTheme="majorBidi" w:cstheme="majorBidi"/>
          <w:bCs/>
          <w:sz w:val="20"/>
          <w:szCs w:val="20"/>
          <w:lang w:val="fr-FR"/>
        </w:rPr>
        <w:t xml:space="preserve"> : </w:t>
      </w:r>
      <w:r w:rsidRPr="00062A17">
        <w:rPr>
          <w:rFonts w:asciiTheme="majorBidi" w:hAnsiTheme="majorBidi" w:cstheme="majorBidi"/>
          <w:b/>
          <w:sz w:val="20"/>
          <w:szCs w:val="20"/>
          <w:lang w:val="fr-FR"/>
        </w:rPr>
        <w:t>M</w:t>
      </w:r>
      <w:r w:rsidRPr="00DC4D2C">
        <w:rPr>
          <w:rFonts w:asciiTheme="majorBidi" w:hAnsiTheme="majorBidi" w:cstheme="majorBidi"/>
          <w:b/>
          <w:sz w:val="20"/>
          <w:szCs w:val="20"/>
          <w:vertAlign w:val="superscript"/>
          <w:lang w:val="fr-FR"/>
        </w:rPr>
        <w:t>me</w:t>
      </w:r>
      <w:r w:rsidRPr="002C3677">
        <w:rPr>
          <w:rFonts w:asciiTheme="majorBidi" w:hAnsiTheme="majorBidi" w:cstheme="majorBidi"/>
          <w:bCs/>
          <w:sz w:val="20"/>
          <w:szCs w:val="20"/>
          <w:lang w:val="fr-FR"/>
        </w:rPr>
        <w:t xml:space="preserve"> </w:t>
      </w:r>
      <w:r w:rsidRPr="00062A17">
        <w:rPr>
          <w:rFonts w:asciiTheme="majorBidi" w:hAnsiTheme="majorBidi" w:cstheme="majorBidi"/>
          <w:b/>
          <w:sz w:val="20"/>
          <w:szCs w:val="20"/>
          <w:lang w:val="fr-FR"/>
        </w:rPr>
        <w:t>Randa Naboulsi</w:t>
      </w:r>
      <w:r w:rsidRPr="002C3677">
        <w:rPr>
          <w:rFonts w:asciiTheme="majorBidi" w:hAnsiTheme="majorBidi" w:cstheme="majorBidi"/>
          <w:bCs/>
          <w:sz w:val="20"/>
          <w:szCs w:val="20"/>
          <w:lang w:val="fr-FR"/>
        </w:rPr>
        <w:t xml:space="preserve">, </w:t>
      </w:r>
      <w:r w:rsidR="002434C2">
        <w:rPr>
          <w:rFonts w:asciiTheme="majorBidi" w:hAnsiTheme="majorBidi" w:cstheme="majorBidi"/>
          <w:bCs/>
          <w:sz w:val="20"/>
          <w:szCs w:val="20"/>
          <w:lang w:val="fr-FR"/>
        </w:rPr>
        <w:t>C</w:t>
      </w:r>
      <w:r w:rsidRPr="002C3677">
        <w:rPr>
          <w:rFonts w:asciiTheme="majorBidi" w:hAnsiTheme="majorBidi" w:cstheme="majorBidi"/>
          <w:bCs/>
          <w:sz w:val="20"/>
          <w:szCs w:val="20"/>
          <w:lang w:val="fr-FR"/>
        </w:rPr>
        <w:t>o</w:t>
      </w:r>
      <w:r w:rsidR="002434C2">
        <w:rPr>
          <w:rFonts w:asciiTheme="majorBidi" w:hAnsiTheme="majorBidi" w:cstheme="majorBidi"/>
          <w:bCs/>
          <w:sz w:val="20"/>
          <w:szCs w:val="20"/>
          <w:lang w:val="fr-FR"/>
        </w:rPr>
        <w:t>-</w:t>
      </w:r>
      <w:r w:rsidRPr="002C3677">
        <w:rPr>
          <w:rFonts w:asciiTheme="majorBidi" w:hAnsiTheme="majorBidi" w:cstheme="majorBidi"/>
          <w:bCs/>
          <w:sz w:val="20"/>
          <w:szCs w:val="20"/>
          <w:lang w:val="fr-FR"/>
        </w:rPr>
        <w:t>coordinatrice du colloque</w:t>
      </w:r>
      <w:bookmarkStart w:id="1" w:name="_Hlk2958113"/>
      <w:r w:rsidR="00E20828">
        <w:rPr>
          <w:rFonts w:asciiTheme="majorBidi" w:hAnsiTheme="majorBidi" w:cstheme="majorBidi"/>
          <w:b/>
          <w:bCs/>
          <w:sz w:val="20"/>
          <w:szCs w:val="20"/>
          <w:lang w:val="fr-FR"/>
        </w:rPr>
        <w:t>.</w:t>
      </w:r>
    </w:p>
    <w:p w:rsidR="00EA1421" w:rsidRDefault="00EA1421" w:rsidP="00EA1421">
      <w:pPr>
        <w:shd w:val="clear" w:color="auto" w:fill="FFFFFF"/>
        <w:tabs>
          <w:tab w:val="left" w:pos="144"/>
        </w:tabs>
        <w:spacing w:before="80" w:after="0" w:line="240" w:lineRule="auto"/>
        <w:ind w:left="144" w:hanging="144"/>
        <w:rPr>
          <w:rFonts w:asciiTheme="majorBidi" w:hAnsiTheme="majorBidi" w:cstheme="majorBidi"/>
          <w:bCs/>
          <w:sz w:val="20"/>
          <w:szCs w:val="20"/>
          <w:lang w:val="fr-FR"/>
        </w:rPr>
      </w:pPr>
      <w:r w:rsidRPr="002C3677">
        <w:rPr>
          <w:rFonts w:asciiTheme="majorBidi" w:eastAsia="Calibri" w:hAnsiTheme="majorBidi" w:cstheme="majorBidi"/>
          <w:sz w:val="20"/>
          <w:szCs w:val="20"/>
          <w:lang w:val="fr-FR"/>
        </w:rPr>
        <w:t>-</w:t>
      </w:r>
      <w:r w:rsidRPr="002C3677">
        <w:rPr>
          <w:rFonts w:asciiTheme="majorBidi" w:hAnsiTheme="majorBidi" w:cstheme="majorBidi"/>
          <w:sz w:val="20"/>
          <w:szCs w:val="20"/>
          <w:lang w:val="fr-FR"/>
        </w:rPr>
        <w:tab/>
      </w:r>
      <w:bookmarkEnd w:id="1"/>
      <w:r w:rsidR="00DC4D2C" w:rsidRPr="00DC4D2C">
        <w:rPr>
          <w:rFonts w:asciiTheme="majorBidi" w:hAnsiTheme="majorBidi" w:cstheme="majorBidi"/>
          <w:b/>
          <w:bCs/>
          <w:sz w:val="20"/>
          <w:szCs w:val="20"/>
          <w:lang w:val="fr-FR"/>
        </w:rPr>
        <w:t>M</w:t>
      </w:r>
      <w:r w:rsidR="00DC4D2C" w:rsidRPr="00DC4D2C">
        <w:rPr>
          <w:rFonts w:asciiTheme="majorBidi" w:hAnsiTheme="majorBidi" w:cstheme="majorBidi"/>
          <w:b/>
          <w:bCs/>
          <w:sz w:val="20"/>
          <w:szCs w:val="20"/>
          <w:vertAlign w:val="superscript"/>
          <w:lang w:val="fr-FR"/>
        </w:rPr>
        <w:t>me</w:t>
      </w:r>
      <w:r w:rsidR="00DC4D2C" w:rsidRPr="00DC4D2C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</w:t>
      </w:r>
      <w:r w:rsidRPr="00062A17">
        <w:rPr>
          <w:rFonts w:asciiTheme="majorBidi" w:hAnsiTheme="majorBidi" w:cstheme="majorBidi"/>
          <w:b/>
          <w:sz w:val="20"/>
          <w:szCs w:val="20"/>
          <w:lang w:val="fr-FR"/>
        </w:rPr>
        <w:t>Laura Abou Haydar</w:t>
      </w:r>
      <w:r w:rsidRPr="002C3677">
        <w:rPr>
          <w:rFonts w:asciiTheme="majorBidi" w:hAnsiTheme="majorBidi" w:cstheme="majorBidi"/>
          <w:bCs/>
          <w:sz w:val="20"/>
          <w:szCs w:val="20"/>
          <w:lang w:val="fr-FR"/>
        </w:rPr>
        <w:t>,</w:t>
      </w:r>
      <w:r w:rsidR="00CF16A0">
        <w:rPr>
          <w:rFonts w:asciiTheme="majorBidi" w:hAnsiTheme="majorBidi" w:cstheme="majorBidi"/>
          <w:bCs/>
          <w:sz w:val="20"/>
          <w:szCs w:val="20"/>
          <w:lang w:val="fr-FR"/>
        </w:rPr>
        <w:t xml:space="preserve"> (</w:t>
      </w:r>
      <w:r w:rsidRPr="002C3677">
        <w:rPr>
          <w:rFonts w:asciiTheme="majorBidi" w:hAnsiTheme="majorBidi" w:cstheme="majorBidi"/>
          <w:bCs/>
          <w:sz w:val="20"/>
          <w:szCs w:val="20"/>
          <w:lang w:val="fr-FR"/>
        </w:rPr>
        <w:t>Université Grenoble Alpes</w:t>
      </w:r>
      <w:r w:rsidR="00CF16A0">
        <w:rPr>
          <w:rFonts w:asciiTheme="majorBidi" w:hAnsiTheme="majorBidi" w:cstheme="majorBidi"/>
          <w:bCs/>
          <w:sz w:val="20"/>
          <w:szCs w:val="20"/>
          <w:lang w:val="fr-FR"/>
        </w:rPr>
        <w:t>)</w:t>
      </w:r>
      <w:r>
        <w:rPr>
          <w:rFonts w:asciiTheme="majorBidi" w:hAnsiTheme="majorBidi" w:cstheme="majorBidi"/>
          <w:bCs/>
          <w:sz w:val="20"/>
          <w:szCs w:val="20"/>
          <w:lang w:val="fr-FR"/>
        </w:rPr>
        <w:t> :</w:t>
      </w:r>
    </w:p>
    <w:p w:rsidR="00EA1421" w:rsidRPr="002C3677" w:rsidRDefault="00EA1421" w:rsidP="00EA1421">
      <w:pPr>
        <w:shd w:val="clear" w:color="auto" w:fill="FFFFFF"/>
        <w:tabs>
          <w:tab w:val="left" w:pos="144"/>
        </w:tabs>
        <w:spacing w:after="0" w:line="240" w:lineRule="auto"/>
        <w:ind w:left="288" w:hanging="144"/>
        <w:rPr>
          <w:rFonts w:asciiTheme="majorBidi" w:hAnsiTheme="majorBidi" w:cstheme="majorBidi"/>
          <w:sz w:val="20"/>
          <w:szCs w:val="20"/>
          <w:lang w:val="fr-FR"/>
        </w:rPr>
      </w:pPr>
      <w:r w:rsidRPr="002C3677">
        <w:rPr>
          <w:rFonts w:asciiTheme="majorBidi" w:hAnsiTheme="majorBidi" w:cstheme="majorBidi"/>
          <w:bCs/>
          <w:sz w:val="20"/>
          <w:szCs w:val="20"/>
          <w:lang w:val="fr-FR"/>
        </w:rPr>
        <w:t>« </w:t>
      </w:r>
      <w:r w:rsidRPr="00E20828">
        <w:rPr>
          <w:rFonts w:asciiTheme="majorBidi" w:eastAsia="Times New Roman" w:hAnsiTheme="majorBidi" w:cstheme="majorBidi"/>
          <w:i/>
          <w:iCs/>
          <w:color w:val="000000"/>
          <w:sz w:val="20"/>
          <w:szCs w:val="20"/>
          <w:lang w:val="fr-FR" w:eastAsia="fr-FR"/>
        </w:rPr>
        <w:t>Numérique</w:t>
      </w:r>
      <w:r w:rsidRPr="002C3677">
        <w:rPr>
          <w:rFonts w:asciiTheme="majorBidi" w:eastAsia="Times New Roman" w:hAnsiTheme="majorBidi" w:cstheme="majorBidi"/>
          <w:color w:val="000000"/>
          <w:sz w:val="20"/>
          <w:szCs w:val="20"/>
          <w:lang w:val="fr-FR" w:eastAsia="fr-FR"/>
        </w:rPr>
        <w:t xml:space="preserve"> </w:t>
      </w:r>
      <w:r w:rsidR="00E20828">
        <w:rPr>
          <w:rFonts w:asciiTheme="majorBidi" w:eastAsia="Times New Roman" w:hAnsiTheme="majorBidi" w:cstheme="majorBidi"/>
          <w:i/>
          <w:iCs/>
          <w:color w:val="000000"/>
          <w:sz w:val="20"/>
          <w:szCs w:val="20"/>
          <w:lang w:val="fr-FR" w:eastAsia="fr-FR"/>
        </w:rPr>
        <w:t>et enseignement/apprentissage</w:t>
      </w:r>
      <w:r w:rsidRPr="001A5EA0">
        <w:rPr>
          <w:rFonts w:asciiTheme="majorBidi" w:eastAsia="Times New Roman" w:hAnsiTheme="majorBidi" w:cstheme="majorBidi"/>
          <w:i/>
          <w:iCs/>
          <w:color w:val="000000"/>
          <w:sz w:val="20"/>
          <w:szCs w:val="20"/>
          <w:lang w:val="fr-FR" w:eastAsia="fr-FR"/>
        </w:rPr>
        <w:t xml:space="preserve"> de l'oral en FLE </w:t>
      </w:r>
      <w:r w:rsidRPr="002C3677">
        <w:rPr>
          <w:rFonts w:asciiTheme="majorBidi" w:eastAsia="Times New Roman" w:hAnsiTheme="majorBidi" w:cstheme="majorBidi"/>
          <w:color w:val="000000"/>
          <w:sz w:val="20"/>
          <w:szCs w:val="20"/>
          <w:lang w:val="fr-FR" w:eastAsia="fr-FR"/>
        </w:rPr>
        <w:t>»</w:t>
      </w:r>
    </w:p>
    <w:p w:rsidR="00EA1421" w:rsidRDefault="00EA1421" w:rsidP="00EA1421">
      <w:pPr>
        <w:tabs>
          <w:tab w:val="left" w:pos="144"/>
        </w:tabs>
        <w:spacing w:before="40" w:after="0" w:line="240" w:lineRule="auto"/>
        <w:ind w:left="144" w:hanging="144"/>
        <w:jc w:val="both"/>
        <w:rPr>
          <w:rFonts w:asciiTheme="majorBidi" w:hAnsiTheme="majorBidi" w:cstheme="majorBidi"/>
          <w:sz w:val="20"/>
          <w:szCs w:val="20"/>
          <w:lang w:val="fr-FR"/>
        </w:rPr>
      </w:pPr>
      <w:r w:rsidRPr="002C3677">
        <w:rPr>
          <w:rFonts w:asciiTheme="majorBidi" w:eastAsia="Calibri" w:hAnsiTheme="majorBidi" w:cstheme="majorBidi"/>
          <w:sz w:val="20"/>
          <w:szCs w:val="20"/>
          <w:lang w:val="fr-FR"/>
        </w:rPr>
        <w:t>-</w:t>
      </w:r>
      <w:r w:rsidRPr="002C3677">
        <w:rPr>
          <w:rFonts w:asciiTheme="majorBidi" w:hAnsiTheme="majorBidi" w:cstheme="majorBidi"/>
          <w:sz w:val="20"/>
          <w:szCs w:val="20"/>
          <w:lang w:val="fr-FR"/>
        </w:rPr>
        <w:tab/>
      </w:r>
      <w:r w:rsidRPr="00062A17">
        <w:rPr>
          <w:rFonts w:asciiTheme="majorBidi" w:hAnsiTheme="majorBidi" w:cstheme="majorBidi"/>
          <w:b/>
          <w:bCs/>
          <w:sz w:val="20"/>
          <w:szCs w:val="20"/>
          <w:lang w:val="fr-FR"/>
        </w:rPr>
        <w:t>M</w:t>
      </w:r>
      <w:r w:rsidRPr="00062A17">
        <w:rPr>
          <w:rFonts w:asciiTheme="majorBidi" w:hAnsiTheme="majorBidi" w:cstheme="majorBidi"/>
          <w:b/>
          <w:bCs/>
          <w:sz w:val="20"/>
          <w:szCs w:val="20"/>
          <w:vertAlign w:val="superscript"/>
          <w:lang w:val="fr-FR"/>
        </w:rPr>
        <w:t>me</w:t>
      </w:r>
      <w:r w:rsidRPr="00062A17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Maud Ciekanski</w:t>
      </w:r>
      <w:r w:rsidR="00CF16A0">
        <w:rPr>
          <w:rFonts w:asciiTheme="majorBidi" w:hAnsiTheme="majorBidi" w:cstheme="majorBidi"/>
          <w:b/>
          <w:bCs/>
          <w:sz w:val="20"/>
          <w:szCs w:val="20"/>
          <w:lang w:val="fr-FR"/>
        </w:rPr>
        <w:t>,</w:t>
      </w:r>
      <w:r w:rsidRPr="002C3677">
        <w:rPr>
          <w:rFonts w:asciiTheme="majorBidi" w:hAnsiTheme="majorBidi" w:cstheme="majorBidi"/>
          <w:sz w:val="20"/>
          <w:szCs w:val="20"/>
          <w:lang w:val="fr-FR"/>
        </w:rPr>
        <w:t xml:space="preserve"> (Université de Lorraine)</w:t>
      </w:r>
      <w:r>
        <w:rPr>
          <w:rFonts w:asciiTheme="majorBidi" w:hAnsiTheme="majorBidi" w:cstheme="majorBidi"/>
          <w:sz w:val="20"/>
          <w:szCs w:val="20"/>
          <w:lang w:val="fr-FR"/>
        </w:rPr>
        <w:t> :</w:t>
      </w:r>
      <w:r w:rsidRPr="002C3677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</w:p>
    <w:p w:rsidR="00EA1421" w:rsidRPr="001A5EA0" w:rsidRDefault="00EA1421" w:rsidP="00EA1421">
      <w:pPr>
        <w:tabs>
          <w:tab w:val="left" w:pos="144"/>
        </w:tabs>
        <w:spacing w:after="0" w:line="240" w:lineRule="auto"/>
        <w:ind w:left="288" w:hanging="144"/>
        <w:jc w:val="both"/>
        <w:rPr>
          <w:rFonts w:asciiTheme="majorBidi" w:hAnsiTheme="majorBidi" w:cstheme="majorBidi"/>
          <w:spacing w:val="-5"/>
          <w:sz w:val="18"/>
          <w:szCs w:val="18"/>
          <w:lang w:val="fr-FR"/>
        </w:rPr>
      </w:pPr>
      <w:r w:rsidRPr="001A5EA0">
        <w:rPr>
          <w:rFonts w:asciiTheme="majorBidi" w:hAnsiTheme="majorBidi" w:cstheme="majorBidi"/>
          <w:spacing w:val="-5"/>
          <w:sz w:val="18"/>
          <w:szCs w:val="18"/>
          <w:lang w:val="fr-FR"/>
        </w:rPr>
        <w:t>« </w:t>
      </w:r>
      <w:r w:rsidRPr="001A5EA0">
        <w:rPr>
          <w:rFonts w:asciiTheme="majorBidi" w:hAnsiTheme="majorBidi" w:cstheme="majorBidi"/>
          <w:i/>
          <w:iCs/>
          <w:spacing w:val="-5"/>
          <w:sz w:val="18"/>
          <w:szCs w:val="18"/>
          <w:lang w:val="fr-FR"/>
        </w:rPr>
        <w:t>Pratiques immersives à l'ère du numérique : enjeux et perspectives pour l'apprentissage des langues </w:t>
      </w:r>
      <w:r w:rsidRPr="001A5EA0">
        <w:rPr>
          <w:rFonts w:asciiTheme="majorBidi" w:hAnsiTheme="majorBidi" w:cstheme="majorBidi"/>
          <w:spacing w:val="-5"/>
          <w:sz w:val="18"/>
          <w:szCs w:val="18"/>
          <w:lang w:val="fr-FR"/>
        </w:rPr>
        <w:t>».</w:t>
      </w:r>
    </w:p>
    <w:p w:rsidR="00EA1421" w:rsidRPr="003B00B9" w:rsidRDefault="00EA1421" w:rsidP="00EA1421">
      <w:pPr>
        <w:tabs>
          <w:tab w:val="left" w:pos="144"/>
        </w:tabs>
        <w:spacing w:before="60" w:after="0" w:line="240" w:lineRule="auto"/>
        <w:ind w:left="144" w:hanging="144"/>
        <w:jc w:val="both"/>
        <w:rPr>
          <w:rFonts w:asciiTheme="majorBidi" w:hAnsiTheme="majorBidi" w:cstheme="majorBidi"/>
          <w:b/>
          <w:bCs/>
          <w:sz w:val="16"/>
          <w:szCs w:val="16"/>
          <w:lang w:val="fr-FR"/>
        </w:rPr>
      </w:pPr>
    </w:p>
    <w:p w:rsidR="00EA1421" w:rsidRPr="009C255C" w:rsidRDefault="00EA1421" w:rsidP="00EA1421">
      <w:pPr>
        <w:tabs>
          <w:tab w:val="left" w:pos="4320"/>
        </w:tabs>
        <w:spacing w:after="0" w:line="240" w:lineRule="auto"/>
        <w:ind w:left="720"/>
        <w:jc w:val="both"/>
        <w:rPr>
          <w:rFonts w:asciiTheme="majorBidi" w:hAnsiTheme="majorBidi" w:cstheme="majorBidi"/>
          <w:b/>
          <w:bCs/>
          <w:color w:val="0070C0"/>
          <w:sz w:val="20"/>
          <w:szCs w:val="20"/>
          <w:lang w:val="fr-FR"/>
        </w:rPr>
      </w:pPr>
      <w:r w:rsidRPr="009C255C">
        <w:rPr>
          <w:rFonts w:asciiTheme="majorBidi" w:hAnsiTheme="majorBidi" w:cstheme="majorBidi"/>
          <w:b/>
          <w:bCs/>
          <w:color w:val="0070C0"/>
          <w:sz w:val="20"/>
          <w:szCs w:val="20"/>
          <w:lang w:val="fr-FR"/>
        </w:rPr>
        <w:t>Pause-café</w:t>
      </w:r>
      <w:r w:rsidRPr="009C255C">
        <w:rPr>
          <w:rFonts w:asciiTheme="majorBidi" w:hAnsiTheme="majorBidi" w:cstheme="majorBidi"/>
          <w:b/>
          <w:bCs/>
          <w:color w:val="0070C0"/>
          <w:sz w:val="20"/>
          <w:szCs w:val="20"/>
          <w:lang w:val="fr-FR"/>
        </w:rPr>
        <w:tab/>
        <w:t>11h00-11h30</w:t>
      </w:r>
    </w:p>
    <w:p w:rsidR="00EA1421" w:rsidRPr="009631D1" w:rsidRDefault="009631D1" w:rsidP="00606D24">
      <w:pPr>
        <w:tabs>
          <w:tab w:val="left" w:pos="2611"/>
        </w:tabs>
        <w:spacing w:before="60" w:after="0" w:line="240" w:lineRule="auto"/>
        <w:jc w:val="center"/>
        <w:rPr>
          <w:rFonts w:asciiTheme="majorBidi" w:hAnsiTheme="majorBidi" w:cstheme="majorBidi"/>
          <w:b/>
          <w:bCs/>
          <w:color w:val="C0504D" w:themeColor="accent2"/>
          <w:sz w:val="16"/>
          <w:szCs w:val="16"/>
          <w:vertAlign w:val="superscript"/>
          <w:lang w:val="fr-FR"/>
        </w:rPr>
      </w:pPr>
      <w:r w:rsidRPr="00BE36CE">
        <w:rPr>
          <w:rFonts w:asciiTheme="majorBidi" w:hAnsiTheme="majorBidi" w:cstheme="majorBidi"/>
          <w:b/>
          <w:bCs/>
          <w:color w:val="C0504D" w:themeColor="accent2"/>
          <w:sz w:val="16"/>
          <w:szCs w:val="16"/>
          <w:vertAlign w:val="superscript"/>
          <w:lang w:val="fr-FR"/>
        </w:rPr>
        <w:t>___________________</w:t>
      </w:r>
      <w:r>
        <w:rPr>
          <w:rFonts w:asciiTheme="majorBidi" w:hAnsiTheme="majorBidi" w:cstheme="majorBidi"/>
          <w:b/>
          <w:bCs/>
          <w:color w:val="C0504D" w:themeColor="accent2"/>
          <w:sz w:val="16"/>
          <w:szCs w:val="16"/>
          <w:vertAlign w:val="superscript"/>
          <w:lang w:val="fr-FR"/>
        </w:rPr>
        <w:t>_________________________</w:t>
      </w:r>
      <w:r w:rsidR="00786E56">
        <w:rPr>
          <w:rFonts w:asciiTheme="majorBidi" w:hAnsiTheme="majorBidi" w:cstheme="majorBidi"/>
          <w:b/>
          <w:bCs/>
          <w:color w:val="C0504D" w:themeColor="accent2"/>
          <w:sz w:val="16"/>
          <w:szCs w:val="16"/>
          <w:vertAlign w:val="superscript"/>
          <w:lang w:val="fr-FR"/>
        </w:rPr>
        <w:t>_____</w:t>
      </w:r>
      <w:r>
        <w:rPr>
          <w:rFonts w:asciiTheme="majorBidi" w:hAnsiTheme="majorBidi" w:cstheme="majorBidi"/>
          <w:b/>
          <w:bCs/>
          <w:color w:val="C0504D" w:themeColor="accent2"/>
          <w:sz w:val="16"/>
          <w:szCs w:val="16"/>
          <w:vertAlign w:val="superscript"/>
          <w:lang w:val="fr-FR"/>
        </w:rPr>
        <w:t>_________________________________</w:t>
      </w:r>
      <w:r w:rsidRPr="00BE36CE">
        <w:rPr>
          <w:rFonts w:asciiTheme="majorBidi" w:hAnsiTheme="majorBidi" w:cstheme="majorBidi"/>
          <w:b/>
          <w:bCs/>
          <w:color w:val="C0504D" w:themeColor="accent2"/>
          <w:sz w:val="16"/>
          <w:szCs w:val="16"/>
          <w:vertAlign w:val="superscript"/>
          <w:lang w:val="fr-FR"/>
        </w:rPr>
        <w:t>________</w:t>
      </w:r>
      <w:r w:rsidR="00EA1421" w:rsidRPr="002C3677">
        <w:rPr>
          <w:rFonts w:asciiTheme="majorBidi" w:hAnsiTheme="majorBidi" w:cstheme="majorBidi"/>
          <w:b/>
          <w:bCs/>
          <w:color w:val="365F91" w:themeColor="accent1" w:themeShade="BF"/>
          <w:sz w:val="20"/>
          <w:szCs w:val="20"/>
          <w:lang w:val="fr-FR"/>
        </w:rPr>
        <w:tab/>
      </w:r>
    </w:p>
    <w:p w:rsidR="00EA1421" w:rsidRPr="009C255C" w:rsidRDefault="00EA1421" w:rsidP="00606D24">
      <w:pPr>
        <w:pStyle w:val="bodystyle"/>
        <w:shd w:val="clear" w:color="auto" w:fill="FFFFFF"/>
        <w:tabs>
          <w:tab w:val="left" w:pos="4320"/>
        </w:tabs>
        <w:spacing w:before="200" w:after="0"/>
        <w:jc w:val="both"/>
        <w:rPr>
          <w:rFonts w:asciiTheme="majorBidi" w:hAnsiTheme="majorBidi" w:cstheme="majorBidi"/>
          <w:b/>
          <w:bCs/>
          <w:i/>
          <w:color w:val="0070C0"/>
          <w:lang w:val="fr-FR"/>
        </w:rPr>
      </w:pPr>
      <w:r w:rsidRPr="009C255C">
        <w:rPr>
          <w:rFonts w:asciiTheme="majorBidi" w:hAnsiTheme="majorBidi" w:cstheme="majorBidi"/>
          <w:b/>
          <w:bCs/>
          <w:color w:val="0070C0"/>
          <w:lang w:val="fr-FR"/>
        </w:rPr>
        <w:t xml:space="preserve">Première séance : </w:t>
      </w:r>
      <w:r w:rsidRPr="009C255C">
        <w:rPr>
          <w:rFonts w:asciiTheme="majorBidi" w:hAnsiTheme="majorBidi" w:cstheme="majorBidi"/>
          <w:b/>
          <w:bCs/>
          <w:i/>
          <w:color w:val="0070C0"/>
          <w:lang w:val="fr-FR"/>
        </w:rPr>
        <w:t>Education numérique</w:t>
      </w:r>
      <w:r w:rsidRPr="009C255C">
        <w:rPr>
          <w:rFonts w:asciiTheme="majorBidi" w:hAnsiTheme="majorBidi" w:cstheme="majorBidi"/>
          <w:b/>
          <w:bCs/>
          <w:color w:val="0070C0"/>
          <w:lang w:val="fr-FR"/>
        </w:rPr>
        <w:tab/>
        <w:t>11h30-13h00</w:t>
      </w:r>
    </w:p>
    <w:p w:rsidR="00EA1421" w:rsidRPr="002C3677" w:rsidRDefault="00EA1421" w:rsidP="00606D24">
      <w:pPr>
        <w:pStyle w:val="bodystyle"/>
        <w:shd w:val="clear" w:color="auto" w:fill="FFFFFF"/>
        <w:tabs>
          <w:tab w:val="left" w:pos="144"/>
        </w:tabs>
        <w:spacing w:before="80" w:after="0"/>
        <w:ind w:left="573" w:hanging="142"/>
        <w:jc w:val="both"/>
        <w:rPr>
          <w:rFonts w:asciiTheme="majorBidi" w:hAnsiTheme="majorBidi" w:cstheme="majorBidi"/>
          <w:color w:val="auto"/>
          <w:lang w:val="fr-FR"/>
        </w:rPr>
      </w:pPr>
      <w:r w:rsidRPr="005B2038">
        <w:rPr>
          <w:rFonts w:asciiTheme="majorBidi" w:hAnsiTheme="majorBidi" w:cstheme="majorBidi"/>
          <w:i/>
          <w:color w:val="auto"/>
          <w:lang w:val="fr-FR"/>
        </w:rPr>
        <w:t>Modératrice</w:t>
      </w:r>
      <w:r>
        <w:rPr>
          <w:rFonts w:asciiTheme="majorBidi" w:hAnsiTheme="majorBidi" w:cstheme="majorBidi"/>
          <w:color w:val="auto"/>
          <w:lang w:val="fr-FR"/>
        </w:rPr>
        <w:t xml:space="preserve"> : </w:t>
      </w:r>
      <w:r w:rsidRPr="00062A17">
        <w:rPr>
          <w:rFonts w:asciiTheme="majorBidi" w:hAnsiTheme="majorBidi" w:cstheme="majorBidi"/>
          <w:b/>
          <w:bCs/>
          <w:color w:val="auto"/>
          <w:lang w:val="fr-FR"/>
        </w:rPr>
        <w:t>M</w:t>
      </w:r>
      <w:r w:rsidRPr="00062A17">
        <w:rPr>
          <w:rFonts w:asciiTheme="majorBidi" w:hAnsiTheme="majorBidi" w:cstheme="majorBidi"/>
          <w:b/>
          <w:bCs/>
          <w:color w:val="auto"/>
          <w:vertAlign w:val="superscript"/>
          <w:lang w:val="fr-FR"/>
        </w:rPr>
        <w:t>me</w:t>
      </w:r>
      <w:r w:rsidRPr="00062A17">
        <w:rPr>
          <w:rFonts w:asciiTheme="majorBidi" w:hAnsiTheme="majorBidi" w:cstheme="majorBidi"/>
          <w:b/>
          <w:bCs/>
          <w:color w:val="auto"/>
          <w:lang w:val="fr-FR"/>
        </w:rPr>
        <w:t xml:space="preserve"> Ilham</w:t>
      </w:r>
      <w:r w:rsidR="00E20828">
        <w:rPr>
          <w:rFonts w:asciiTheme="majorBidi" w:hAnsiTheme="majorBidi" w:cstheme="majorBidi"/>
          <w:b/>
          <w:bCs/>
          <w:color w:val="auto"/>
          <w:lang w:val="fr-FR"/>
        </w:rPr>
        <w:t xml:space="preserve"> Slim-</w:t>
      </w:r>
      <w:r w:rsidRPr="00062A17">
        <w:rPr>
          <w:rFonts w:asciiTheme="majorBidi" w:hAnsiTheme="majorBidi" w:cstheme="majorBidi"/>
          <w:b/>
          <w:bCs/>
          <w:color w:val="auto"/>
          <w:lang w:val="fr-FR"/>
        </w:rPr>
        <w:t>Hoteit</w:t>
      </w:r>
      <w:r w:rsidRPr="002C3677">
        <w:rPr>
          <w:rFonts w:asciiTheme="majorBidi" w:hAnsiTheme="majorBidi" w:cstheme="majorBidi"/>
          <w:color w:val="auto"/>
          <w:lang w:val="fr-FR"/>
        </w:rPr>
        <w:t>, Salle des Conférences</w:t>
      </w:r>
      <w:r w:rsidR="00E20828">
        <w:rPr>
          <w:rFonts w:asciiTheme="majorBidi" w:hAnsiTheme="majorBidi" w:cstheme="majorBidi"/>
          <w:color w:val="auto"/>
          <w:lang w:val="fr-FR"/>
        </w:rPr>
        <w:t>.</w:t>
      </w:r>
    </w:p>
    <w:p w:rsidR="00EA1421" w:rsidRDefault="00EA1421" w:rsidP="00E20828">
      <w:pPr>
        <w:pStyle w:val="bodystyle"/>
        <w:shd w:val="clear" w:color="auto" w:fill="FFFFFF"/>
        <w:tabs>
          <w:tab w:val="left" w:pos="144"/>
        </w:tabs>
        <w:spacing w:before="80" w:after="0"/>
        <w:ind w:left="144" w:hanging="144"/>
        <w:jc w:val="both"/>
        <w:rPr>
          <w:rFonts w:asciiTheme="majorBidi" w:hAnsiTheme="majorBidi" w:cstheme="majorBidi"/>
          <w:color w:val="auto"/>
          <w:lang w:val="fr-FR"/>
        </w:rPr>
      </w:pPr>
      <w:r w:rsidRPr="002C3677">
        <w:rPr>
          <w:rFonts w:asciiTheme="majorBidi" w:eastAsia="Calibri" w:hAnsiTheme="majorBidi" w:cstheme="majorBidi"/>
          <w:color w:val="auto"/>
          <w:lang w:val="fr-FR"/>
        </w:rPr>
        <w:t>-</w:t>
      </w:r>
      <w:r w:rsidRPr="002C3677">
        <w:rPr>
          <w:rFonts w:asciiTheme="majorBidi" w:hAnsiTheme="majorBidi" w:cstheme="majorBidi"/>
          <w:color w:val="auto"/>
          <w:lang w:val="fr-FR"/>
        </w:rPr>
        <w:tab/>
      </w:r>
      <w:r w:rsidR="00DC4D2C" w:rsidRPr="00DC4D2C">
        <w:rPr>
          <w:rFonts w:asciiTheme="majorBidi" w:hAnsiTheme="majorBidi" w:cstheme="majorBidi"/>
          <w:b/>
          <w:bCs/>
          <w:lang w:val="fr-FR"/>
        </w:rPr>
        <w:t>M</w:t>
      </w:r>
      <w:r w:rsidR="00DC4D2C" w:rsidRPr="00DC4D2C">
        <w:rPr>
          <w:rFonts w:asciiTheme="majorBidi" w:hAnsiTheme="majorBidi" w:cstheme="majorBidi"/>
          <w:b/>
          <w:bCs/>
          <w:vertAlign w:val="superscript"/>
          <w:lang w:val="fr-FR"/>
        </w:rPr>
        <w:t>me</w:t>
      </w:r>
      <w:r w:rsidR="00DC4D2C" w:rsidRPr="00DC4D2C">
        <w:rPr>
          <w:rFonts w:asciiTheme="majorBidi" w:hAnsiTheme="majorBidi" w:cstheme="majorBidi"/>
          <w:b/>
          <w:bCs/>
          <w:lang w:val="fr-FR"/>
        </w:rPr>
        <w:t xml:space="preserve"> </w:t>
      </w:r>
      <w:r w:rsidRPr="004A1F58">
        <w:rPr>
          <w:rFonts w:asciiTheme="majorBidi" w:hAnsiTheme="majorBidi" w:cstheme="majorBidi"/>
          <w:b/>
          <w:bCs/>
          <w:color w:val="auto"/>
          <w:lang w:val="fr-FR"/>
        </w:rPr>
        <w:t>Madjida As</w:t>
      </w:r>
      <w:r w:rsidR="00CF16A0">
        <w:rPr>
          <w:rFonts w:asciiTheme="majorBidi" w:hAnsiTheme="majorBidi" w:cstheme="majorBidi"/>
          <w:b/>
          <w:bCs/>
          <w:color w:val="auto"/>
          <w:lang w:val="fr-FR"/>
        </w:rPr>
        <w:t>,</w:t>
      </w:r>
      <w:r w:rsidRPr="002C3677">
        <w:rPr>
          <w:rFonts w:asciiTheme="majorBidi" w:hAnsiTheme="majorBidi" w:cstheme="majorBidi"/>
          <w:color w:val="auto"/>
          <w:lang w:val="fr-FR"/>
        </w:rPr>
        <w:t xml:space="preserve"> (INALCO – Paris)</w:t>
      </w:r>
      <w:r w:rsidR="00E20828">
        <w:rPr>
          <w:rFonts w:asciiTheme="majorBidi" w:hAnsiTheme="majorBidi" w:cstheme="majorBidi"/>
          <w:color w:val="auto"/>
          <w:lang w:val="fr-FR"/>
        </w:rPr>
        <w:t> :</w:t>
      </w:r>
      <w:r w:rsidRPr="002C3677">
        <w:rPr>
          <w:rFonts w:asciiTheme="majorBidi" w:hAnsiTheme="majorBidi" w:cstheme="majorBidi"/>
          <w:color w:val="auto"/>
          <w:lang w:val="fr-FR"/>
        </w:rPr>
        <w:t xml:space="preserve"> </w:t>
      </w:r>
    </w:p>
    <w:p w:rsidR="00EA1421" w:rsidRPr="001A5EA0" w:rsidRDefault="00EA1421" w:rsidP="00EA1421">
      <w:pPr>
        <w:pStyle w:val="bodystyle"/>
        <w:shd w:val="clear" w:color="auto" w:fill="FFFFFF"/>
        <w:tabs>
          <w:tab w:val="left" w:pos="144"/>
        </w:tabs>
        <w:spacing w:after="0"/>
        <w:ind w:left="288" w:hanging="144"/>
        <w:jc w:val="both"/>
        <w:rPr>
          <w:rFonts w:asciiTheme="majorBidi" w:hAnsiTheme="majorBidi" w:cstheme="majorBidi"/>
          <w:color w:val="auto"/>
          <w:sz w:val="18"/>
          <w:szCs w:val="18"/>
          <w:lang w:val="fr-FR"/>
        </w:rPr>
      </w:pPr>
      <w:r w:rsidRPr="001A5EA0">
        <w:rPr>
          <w:rFonts w:asciiTheme="majorBidi" w:hAnsiTheme="majorBidi" w:cstheme="majorBidi"/>
          <w:color w:val="auto"/>
          <w:sz w:val="18"/>
          <w:szCs w:val="18"/>
          <w:lang w:val="fr-FR"/>
        </w:rPr>
        <w:t>« </w:t>
      </w:r>
      <w:r w:rsidRPr="001A5EA0">
        <w:rPr>
          <w:rFonts w:asciiTheme="majorBidi" w:hAnsiTheme="majorBidi" w:cstheme="majorBidi"/>
          <w:i/>
          <w:iCs/>
          <w:color w:val="auto"/>
          <w:sz w:val="18"/>
          <w:szCs w:val="18"/>
          <w:lang w:val="fr-FR"/>
        </w:rPr>
        <w:t>Les rhétoriques des jeux vidéo en classe de FLE </w:t>
      </w:r>
      <w:r w:rsidRPr="001A5EA0">
        <w:rPr>
          <w:rFonts w:asciiTheme="majorBidi" w:hAnsiTheme="majorBidi" w:cstheme="majorBidi"/>
          <w:color w:val="auto"/>
          <w:sz w:val="18"/>
          <w:szCs w:val="18"/>
          <w:lang w:val="fr-FR"/>
        </w:rPr>
        <w:t>».</w:t>
      </w:r>
    </w:p>
    <w:p w:rsidR="00EA1421" w:rsidRDefault="00EA1421" w:rsidP="0097111F">
      <w:pPr>
        <w:pStyle w:val="bodystyle"/>
        <w:shd w:val="clear" w:color="auto" w:fill="FFFFFF"/>
        <w:tabs>
          <w:tab w:val="left" w:pos="144"/>
        </w:tabs>
        <w:spacing w:after="0"/>
        <w:ind w:left="144" w:hanging="144"/>
        <w:jc w:val="both"/>
        <w:rPr>
          <w:rFonts w:asciiTheme="majorBidi" w:hAnsiTheme="majorBidi" w:cstheme="majorBidi"/>
          <w:color w:val="auto"/>
          <w:lang w:val="fr-FR"/>
        </w:rPr>
      </w:pPr>
      <w:r w:rsidRPr="002C3677">
        <w:rPr>
          <w:rFonts w:asciiTheme="majorBidi" w:eastAsia="Calibri" w:hAnsiTheme="majorBidi" w:cstheme="majorBidi"/>
          <w:color w:val="auto"/>
          <w:lang w:val="fr-FR"/>
        </w:rPr>
        <w:t>-</w:t>
      </w:r>
      <w:r w:rsidRPr="002C3677">
        <w:rPr>
          <w:rFonts w:asciiTheme="majorBidi" w:hAnsiTheme="majorBidi" w:cstheme="majorBidi"/>
          <w:color w:val="auto"/>
          <w:lang w:val="fr-FR"/>
        </w:rPr>
        <w:tab/>
      </w:r>
      <w:r w:rsidR="00DC4D2C" w:rsidRPr="00DC4D2C">
        <w:rPr>
          <w:rFonts w:asciiTheme="majorBidi" w:hAnsiTheme="majorBidi" w:cstheme="majorBidi"/>
          <w:b/>
          <w:bCs/>
          <w:color w:val="auto"/>
          <w:lang w:val="fr-FR"/>
        </w:rPr>
        <w:t xml:space="preserve">M. </w:t>
      </w:r>
      <w:r w:rsidRPr="004A1F58">
        <w:rPr>
          <w:rFonts w:asciiTheme="majorBidi" w:hAnsiTheme="majorBidi" w:cstheme="majorBidi"/>
          <w:b/>
          <w:bCs/>
          <w:color w:val="auto"/>
          <w:lang w:val="fr-FR"/>
        </w:rPr>
        <w:t>Pierre Salam</w:t>
      </w:r>
      <w:r w:rsidR="00CF16A0">
        <w:rPr>
          <w:rFonts w:asciiTheme="majorBidi" w:hAnsiTheme="majorBidi" w:cstheme="majorBidi"/>
          <w:b/>
          <w:bCs/>
          <w:color w:val="auto"/>
          <w:lang w:val="fr-FR"/>
        </w:rPr>
        <w:t>,</w:t>
      </w:r>
      <w:r w:rsidRPr="002C3677">
        <w:rPr>
          <w:rFonts w:asciiTheme="majorBidi" w:hAnsiTheme="majorBidi" w:cstheme="majorBidi"/>
          <w:color w:val="auto"/>
          <w:lang w:val="fr-FR"/>
        </w:rPr>
        <w:t xml:space="preserve"> (Université Le Mans)</w:t>
      </w:r>
      <w:r w:rsidR="0097111F">
        <w:rPr>
          <w:rFonts w:asciiTheme="majorBidi" w:hAnsiTheme="majorBidi" w:cstheme="majorBidi"/>
          <w:color w:val="auto"/>
          <w:lang w:val="fr-FR"/>
        </w:rPr>
        <w:t> :</w:t>
      </w:r>
      <w:r w:rsidRPr="002C3677">
        <w:rPr>
          <w:rFonts w:asciiTheme="majorBidi" w:hAnsiTheme="majorBidi" w:cstheme="majorBidi"/>
          <w:color w:val="auto"/>
          <w:lang w:val="fr-FR"/>
        </w:rPr>
        <w:t xml:space="preserve"> </w:t>
      </w:r>
    </w:p>
    <w:p w:rsidR="00EA1421" w:rsidRPr="001A5EA0" w:rsidRDefault="00EA1421" w:rsidP="00EA1421">
      <w:pPr>
        <w:pStyle w:val="bodystyle"/>
        <w:shd w:val="clear" w:color="auto" w:fill="FFFFFF"/>
        <w:tabs>
          <w:tab w:val="left" w:pos="144"/>
        </w:tabs>
        <w:spacing w:after="0"/>
        <w:ind w:left="288" w:hanging="144"/>
        <w:jc w:val="both"/>
        <w:rPr>
          <w:rFonts w:asciiTheme="majorBidi" w:hAnsiTheme="majorBidi" w:cstheme="majorBidi"/>
          <w:color w:val="auto"/>
          <w:sz w:val="18"/>
          <w:szCs w:val="18"/>
          <w:lang w:val="fr-FR"/>
        </w:rPr>
      </w:pPr>
      <w:r w:rsidRPr="001A5EA0">
        <w:rPr>
          <w:rFonts w:asciiTheme="majorBidi" w:hAnsiTheme="majorBidi" w:cstheme="majorBidi"/>
          <w:color w:val="auto"/>
          <w:sz w:val="18"/>
          <w:szCs w:val="18"/>
          <w:lang w:val="fr-FR"/>
        </w:rPr>
        <w:t>« </w:t>
      </w:r>
      <w:r w:rsidRPr="001A5EA0">
        <w:rPr>
          <w:rFonts w:asciiTheme="majorBidi" w:hAnsiTheme="majorBidi" w:cstheme="majorBidi"/>
          <w:i/>
          <w:iCs/>
          <w:color w:val="auto"/>
          <w:sz w:val="18"/>
          <w:szCs w:val="18"/>
          <w:lang w:val="fr-FR"/>
        </w:rPr>
        <w:t>Transformations des pratiques avec le numérique à l’université : du guidage enseignant à l’autonomie apprenante</w:t>
      </w:r>
      <w:r w:rsidRPr="001A5EA0">
        <w:rPr>
          <w:rFonts w:asciiTheme="majorBidi" w:hAnsiTheme="majorBidi" w:cstheme="majorBidi"/>
          <w:color w:val="auto"/>
          <w:sz w:val="18"/>
          <w:szCs w:val="18"/>
          <w:lang w:val="fr-FR"/>
        </w:rPr>
        <w:t> ».</w:t>
      </w:r>
    </w:p>
    <w:p w:rsidR="00EA1421" w:rsidRDefault="00EA1421" w:rsidP="0097111F">
      <w:pPr>
        <w:tabs>
          <w:tab w:val="left" w:pos="144"/>
        </w:tabs>
        <w:spacing w:after="0" w:line="240" w:lineRule="auto"/>
        <w:ind w:left="144" w:hanging="144"/>
        <w:jc w:val="both"/>
        <w:rPr>
          <w:rFonts w:asciiTheme="majorBidi" w:hAnsiTheme="majorBidi" w:cstheme="majorBidi"/>
          <w:spacing w:val="-8"/>
          <w:sz w:val="20"/>
          <w:szCs w:val="20"/>
          <w:lang w:val="fr-FR"/>
        </w:rPr>
      </w:pPr>
      <w:r w:rsidRPr="002C3677">
        <w:rPr>
          <w:rFonts w:asciiTheme="majorBidi" w:eastAsia="Calibri" w:hAnsiTheme="majorBidi" w:cstheme="majorBidi"/>
          <w:spacing w:val="-8"/>
          <w:sz w:val="20"/>
          <w:szCs w:val="20"/>
          <w:lang w:val="fr-FR"/>
        </w:rPr>
        <w:t>-</w:t>
      </w:r>
      <w:r w:rsidRPr="002C3677">
        <w:rPr>
          <w:rFonts w:asciiTheme="majorBidi" w:hAnsiTheme="majorBidi" w:cstheme="majorBidi"/>
          <w:spacing w:val="-8"/>
          <w:sz w:val="20"/>
          <w:szCs w:val="20"/>
          <w:lang w:val="fr-FR"/>
        </w:rPr>
        <w:tab/>
      </w:r>
      <w:r w:rsidR="00DC4D2C" w:rsidRPr="00DC4D2C">
        <w:rPr>
          <w:rFonts w:asciiTheme="majorBidi" w:hAnsiTheme="majorBidi" w:cstheme="majorBidi"/>
          <w:b/>
          <w:bCs/>
          <w:sz w:val="20"/>
          <w:szCs w:val="20"/>
          <w:lang w:val="fr-FR"/>
        </w:rPr>
        <w:t>M</w:t>
      </w:r>
      <w:r w:rsidR="00DC4D2C" w:rsidRPr="00DC4D2C">
        <w:rPr>
          <w:rFonts w:asciiTheme="majorBidi" w:hAnsiTheme="majorBidi" w:cstheme="majorBidi"/>
          <w:b/>
          <w:bCs/>
          <w:sz w:val="20"/>
          <w:szCs w:val="20"/>
          <w:vertAlign w:val="superscript"/>
          <w:lang w:val="fr-FR"/>
        </w:rPr>
        <w:t>me</w:t>
      </w:r>
      <w:r w:rsidR="00DC4D2C" w:rsidRPr="00DC4D2C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</w:t>
      </w:r>
      <w:r w:rsidRPr="004A1F58">
        <w:rPr>
          <w:rFonts w:asciiTheme="majorBidi" w:hAnsiTheme="majorBidi" w:cstheme="majorBidi"/>
          <w:b/>
          <w:bCs/>
          <w:spacing w:val="-8"/>
          <w:sz w:val="20"/>
          <w:szCs w:val="20"/>
          <w:lang w:val="fr-FR"/>
        </w:rPr>
        <w:t>A</w:t>
      </w:r>
      <w:r w:rsidR="0097111F">
        <w:rPr>
          <w:rFonts w:asciiTheme="majorBidi" w:hAnsiTheme="majorBidi" w:cstheme="majorBidi"/>
          <w:b/>
          <w:bCs/>
          <w:spacing w:val="-8"/>
          <w:sz w:val="20"/>
          <w:szCs w:val="20"/>
          <w:lang w:val="fr-FR"/>
        </w:rPr>
        <w:t>ï</w:t>
      </w:r>
      <w:r w:rsidRPr="004A1F58">
        <w:rPr>
          <w:rFonts w:asciiTheme="majorBidi" w:hAnsiTheme="majorBidi" w:cstheme="majorBidi"/>
          <w:b/>
          <w:bCs/>
          <w:spacing w:val="-8"/>
          <w:sz w:val="20"/>
          <w:szCs w:val="20"/>
          <w:lang w:val="fr-FR"/>
        </w:rPr>
        <w:t>da Soufi</w:t>
      </w:r>
      <w:r w:rsidRPr="002C3677">
        <w:rPr>
          <w:rFonts w:asciiTheme="majorBidi" w:hAnsiTheme="majorBidi" w:cstheme="majorBidi"/>
          <w:spacing w:val="-8"/>
          <w:sz w:val="20"/>
          <w:szCs w:val="20"/>
          <w:lang w:val="fr-FR"/>
        </w:rPr>
        <w:t xml:space="preserve">, </w:t>
      </w:r>
      <w:r w:rsidR="00512E5B">
        <w:rPr>
          <w:rFonts w:asciiTheme="majorBidi" w:hAnsiTheme="majorBidi" w:cstheme="majorBidi"/>
          <w:b/>
          <w:bCs/>
          <w:spacing w:val="-8"/>
          <w:sz w:val="20"/>
          <w:szCs w:val="20"/>
          <w:lang w:val="fr-FR"/>
        </w:rPr>
        <w:t>M</w:t>
      </w:r>
      <w:r w:rsidR="00512E5B" w:rsidRPr="00512E5B">
        <w:rPr>
          <w:rFonts w:asciiTheme="majorBidi" w:hAnsiTheme="majorBidi" w:cstheme="majorBidi"/>
          <w:b/>
          <w:bCs/>
          <w:spacing w:val="-8"/>
          <w:sz w:val="20"/>
          <w:szCs w:val="20"/>
          <w:vertAlign w:val="superscript"/>
          <w:lang w:val="fr-FR"/>
        </w:rPr>
        <w:t>me</w:t>
      </w:r>
      <w:r w:rsidR="00512E5B">
        <w:rPr>
          <w:rFonts w:asciiTheme="majorBidi" w:hAnsiTheme="majorBidi" w:cstheme="majorBidi"/>
          <w:b/>
          <w:bCs/>
          <w:spacing w:val="-8"/>
          <w:sz w:val="20"/>
          <w:szCs w:val="20"/>
          <w:lang w:val="fr-FR"/>
        </w:rPr>
        <w:t xml:space="preserve"> </w:t>
      </w:r>
      <w:r w:rsidRPr="004A1F58">
        <w:rPr>
          <w:rFonts w:asciiTheme="majorBidi" w:hAnsiTheme="majorBidi" w:cstheme="majorBidi"/>
          <w:b/>
          <w:bCs/>
          <w:spacing w:val="-8"/>
          <w:sz w:val="20"/>
          <w:szCs w:val="20"/>
          <w:lang w:val="fr-FR"/>
        </w:rPr>
        <w:t>Amal Karam</w:t>
      </w:r>
      <w:r w:rsidRPr="002C3677">
        <w:rPr>
          <w:rFonts w:asciiTheme="majorBidi" w:hAnsiTheme="majorBidi" w:cstheme="majorBidi"/>
          <w:spacing w:val="-8"/>
          <w:sz w:val="20"/>
          <w:szCs w:val="20"/>
          <w:lang w:val="fr-FR"/>
        </w:rPr>
        <w:t>, (Université de Balamand)</w:t>
      </w:r>
      <w:r>
        <w:rPr>
          <w:rFonts w:asciiTheme="majorBidi" w:hAnsiTheme="majorBidi" w:cstheme="majorBidi"/>
          <w:spacing w:val="-8"/>
          <w:sz w:val="20"/>
          <w:szCs w:val="20"/>
          <w:lang w:val="fr-FR"/>
        </w:rPr>
        <w:t> :</w:t>
      </w:r>
    </w:p>
    <w:p w:rsidR="00EA1421" w:rsidRPr="001A5EA0" w:rsidRDefault="00EA1421" w:rsidP="00EA1421">
      <w:pPr>
        <w:tabs>
          <w:tab w:val="left" w:pos="144"/>
        </w:tabs>
        <w:spacing w:after="0" w:line="240" w:lineRule="auto"/>
        <w:ind w:left="288" w:hanging="144"/>
        <w:jc w:val="both"/>
        <w:rPr>
          <w:rFonts w:asciiTheme="majorBidi" w:hAnsiTheme="majorBidi" w:cstheme="majorBidi"/>
          <w:spacing w:val="-8"/>
          <w:sz w:val="18"/>
          <w:szCs w:val="18"/>
          <w:lang w:val="fr-FR"/>
        </w:rPr>
      </w:pPr>
      <w:r w:rsidRPr="001A5EA0">
        <w:rPr>
          <w:rFonts w:asciiTheme="majorBidi" w:hAnsiTheme="majorBidi" w:cstheme="majorBidi"/>
          <w:spacing w:val="-8"/>
          <w:sz w:val="18"/>
          <w:szCs w:val="18"/>
          <w:lang w:val="fr-FR"/>
        </w:rPr>
        <w:t>« </w:t>
      </w:r>
      <w:r w:rsidRPr="001A5EA0">
        <w:rPr>
          <w:rFonts w:asciiTheme="majorBidi" w:hAnsiTheme="majorBidi" w:cstheme="majorBidi"/>
          <w:i/>
          <w:iCs/>
          <w:spacing w:val="-8"/>
          <w:sz w:val="18"/>
          <w:szCs w:val="18"/>
          <w:lang w:val="fr-FR"/>
        </w:rPr>
        <w:t>Ludification de l'apprentissage par intégration pédagogique des jeux numériques</w:t>
      </w:r>
      <w:r w:rsidRPr="001A5EA0">
        <w:rPr>
          <w:rFonts w:asciiTheme="majorBidi" w:hAnsiTheme="majorBidi" w:cstheme="majorBidi"/>
          <w:spacing w:val="-8"/>
          <w:sz w:val="18"/>
          <w:szCs w:val="18"/>
          <w:lang w:val="fr-FR"/>
        </w:rPr>
        <w:t> ».</w:t>
      </w:r>
    </w:p>
    <w:p w:rsidR="00EA1421" w:rsidRDefault="00EA1421" w:rsidP="007840AC">
      <w:pPr>
        <w:tabs>
          <w:tab w:val="left" w:pos="144"/>
        </w:tabs>
        <w:spacing w:after="0" w:line="240" w:lineRule="auto"/>
        <w:ind w:left="144" w:hanging="144"/>
        <w:jc w:val="both"/>
        <w:rPr>
          <w:rFonts w:asciiTheme="majorBidi" w:hAnsiTheme="majorBidi" w:cstheme="majorBidi"/>
          <w:spacing w:val="-8"/>
          <w:sz w:val="20"/>
          <w:szCs w:val="20"/>
          <w:lang w:val="fr-FR"/>
        </w:rPr>
      </w:pPr>
      <w:r w:rsidRPr="002C3677">
        <w:rPr>
          <w:rFonts w:asciiTheme="majorBidi" w:eastAsia="Calibri" w:hAnsiTheme="majorBidi" w:cstheme="majorBidi"/>
          <w:spacing w:val="-8"/>
          <w:sz w:val="20"/>
          <w:szCs w:val="20"/>
          <w:lang w:val="fr-FR"/>
        </w:rPr>
        <w:t>-</w:t>
      </w:r>
      <w:r w:rsidRPr="002C3677">
        <w:rPr>
          <w:rFonts w:asciiTheme="majorBidi" w:hAnsiTheme="majorBidi" w:cstheme="majorBidi"/>
          <w:spacing w:val="-8"/>
          <w:sz w:val="20"/>
          <w:szCs w:val="20"/>
          <w:lang w:val="fr-FR"/>
        </w:rPr>
        <w:tab/>
      </w:r>
      <w:r w:rsidR="00DC4D2C" w:rsidRPr="00DC4D2C">
        <w:rPr>
          <w:rFonts w:asciiTheme="majorBidi" w:hAnsiTheme="majorBidi" w:cstheme="majorBidi"/>
          <w:b/>
          <w:bCs/>
          <w:sz w:val="20"/>
          <w:szCs w:val="20"/>
          <w:lang w:val="fr-FR"/>
        </w:rPr>
        <w:t>M</w:t>
      </w:r>
      <w:r w:rsidR="00DC4D2C" w:rsidRPr="00DC4D2C">
        <w:rPr>
          <w:rFonts w:asciiTheme="majorBidi" w:hAnsiTheme="majorBidi" w:cstheme="majorBidi"/>
          <w:b/>
          <w:bCs/>
          <w:sz w:val="20"/>
          <w:szCs w:val="20"/>
          <w:vertAlign w:val="superscript"/>
          <w:lang w:val="fr-FR"/>
        </w:rPr>
        <w:t>me</w:t>
      </w:r>
      <w:r w:rsidR="00DC4D2C" w:rsidRPr="00DC4D2C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</w:t>
      </w:r>
      <w:r w:rsidRPr="004A1F58">
        <w:rPr>
          <w:rFonts w:asciiTheme="majorBidi" w:hAnsiTheme="majorBidi" w:cstheme="majorBidi"/>
          <w:b/>
          <w:bCs/>
          <w:spacing w:val="-8"/>
          <w:sz w:val="20"/>
          <w:szCs w:val="20"/>
          <w:lang w:val="fr-FR"/>
        </w:rPr>
        <w:t>Paulette Ayoub</w:t>
      </w:r>
      <w:r w:rsidR="00CF16A0">
        <w:rPr>
          <w:rFonts w:asciiTheme="majorBidi" w:hAnsiTheme="majorBidi" w:cstheme="majorBidi"/>
          <w:b/>
          <w:bCs/>
          <w:spacing w:val="-8"/>
          <w:sz w:val="20"/>
          <w:szCs w:val="20"/>
          <w:lang w:val="fr-FR"/>
        </w:rPr>
        <w:t>,</w:t>
      </w:r>
      <w:r w:rsidRPr="002C3677">
        <w:rPr>
          <w:rFonts w:asciiTheme="majorBidi" w:hAnsiTheme="majorBidi" w:cstheme="majorBidi"/>
          <w:spacing w:val="-8"/>
          <w:sz w:val="20"/>
          <w:szCs w:val="20"/>
          <w:lang w:val="fr-FR"/>
        </w:rPr>
        <w:t xml:space="preserve"> (</w:t>
      </w:r>
      <w:r w:rsidR="007840AC">
        <w:rPr>
          <w:rFonts w:asciiTheme="majorBidi" w:hAnsiTheme="majorBidi" w:cstheme="majorBidi"/>
          <w:spacing w:val="-8"/>
          <w:sz w:val="20"/>
          <w:szCs w:val="20"/>
          <w:lang w:val="fr-FR"/>
        </w:rPr>
        <w:t>Université Balamand</w:t>
      </w:r>
      <w:r w:rsidR="007840AC" w:rsidRPr="002C3677">
        <w:rPr>
          <w:rFonts w:asciiTheme="majorBidi" w:hAnsiTheme="majorBidi" w:cstheme="majorBidi"/>
          <w:spacing w:val="-8"/>
          <w:sz w:val="20"/>
          <w:szCs w:val="20"/>
          <w:lang w:val="fr-FR"/>
        </w:rPr>
        <w:t xml:space="preserve"> </w:t>
      </w:r>
      <w:r w:rsidR="007840AC">
        <w:rPr>
          <w:rFonts w:asciiTheme="majorBidi" w:hAnsiTheme="majorBidi" w:cstheme="majorBidi"/>
          <w:spacing w:val="-8"/>
          <w:sz w:val="20"/>
          <w:szCs w:val="20"/>
          <w:lang w:val="fr-FR"/>
        </w:rPr>
        <w:t xml:space="preserve">+ </w:t>
      </w:r>
      <w:r w:rsidRPr="002C3677">
        <w:rPr>
          <w:rFonts w:asciiTheme="majorBidi" w:hAnsiTheme="majorBidi" w:cstheme="majorBidi"/>
          <w:spacing w:val="-8"/>
          <w:sz w:val="20"/>
          <w:szCs w:val="20"/>
          <w:lang w:val="fr-FR"/>
        </w:rPr>
        <w:t>Université Libanaise)</w:t>
      </w:r>
      <w:r>
        <w:rPr>
          <w:rFonts w:asciiTheme="majorBidi" w:hAnsiTheme="majorBidi" w:cstheme="majorBidi"/>
          <w:spacing w:val="-8"/>
          <w:sz w:val="20"/>
          <w:szCs w:val="20"/>
          <w:lang w:val="fr-FR"/>
        </w:rPr>
        <w:t> :</w:t>
      </w:r>
      <w:r w:rsidRPr="002C3677">
        <w:rPr>
          <w:rFonts w:asciiTheme="majorBidi" w:hAnsiTheme="majorBidi" w:cstheme="majorBidi"/>
          <w:spacing w:val="-8"/>
          <w:sz w:val="20"/>
          <w:szCs w:val="20"/>
          <w:lang w:val="fr-FR"/>
        </w:rPr>
        <w:t xml:space="preserve"> </w:t>
      </w:r>
    </w:p>
    <w:p w:rsidR="00EA1421" w:rsidRPr="00855EE4" w:rsidRDefault="00EA1421" w:rsidP="00EA1421">
      <w:pPr>
        <w:tabs>
          <w:tab w:val="left" w:pos="144"/>
        </w:tabs>
        <w:spacing w:after="0" w:line="240" w:lineRule="auto"/>
        <w:ind w:left="288" w:hanging="144"/>
        <w:jc w:val="both"/>
        <w:rPr>
          <w:rFonts w:asciiTheme="majorBidi" w:hAnsiTheme="majorBidi" w:cstheme="majorBidi"/>
          <w:sz w:val="18"/>
          <w:szCs w:val="18"/>
          <w:lang w:val="fr-FR"/>
        </w:rPr>
      </w:pPr>
      <w:r w:rsidRPr="00855EE4">
        <w:rPr>
          <w:rFonts w:asciiTheme="majorBidi" w:hAnsiTheme="majorBidi" w:cstheme="majorBidi"/>
          <w:sz w:val="18"/>
          <w:szCs w:val="18"/>
          <w:lang w:val="fr-FR"/>
        </w:rPr>
        <w:t>« </w:t>
      </w:r>
      <w:r w:rsidRPr="00855EE4">
        <w:rPr>
          <w:rFonts w:asciiTheme="majorBidi" w:hAnsiTheme="majorBidi" w:cstheme="majorBidi"/>
          <w:i/>
          <w:iCs/>
          <w:sz w:val="18"/>
          <w:szCs w:val="18"/>
          <w:lang w:val="fr-FR"/>
        </w:rPr>
        <w:t>Exploitation de séquences audiovisuelles en classe : innover pour motiver à l’apprentissage des langues à l’ère du numérique</w:t>
      </w:r>
      <w:r w:rsidRPr="00855EE4">
        <w:rPr>
          <w:rFonts w:asciiTheme="majorBidi" w:hAnsiTheme="majorBidi" w:cstheme="majorBidi"/>
          <w:sz w:val="18"/>
          <w:szCs w:val="18"/>
          <w:lang w:val="fr-FR"/>
        </w:rPr>
        <w:t> ».</w:t>
      </w:r>
    </w:p>
    <w:p w:rsidR="00EA1421" w:rsidRPr="009C255C" w:rsidRDefault="00EA1421" w:rsidP="00EA1421">
      <w:pPr>
        <w:tabs>
          <w:tab w:val="left" w:pos="4320"/>
        </w:tabs>
        <w:spacing w:before="160" w:after="0" w:line="240" w:lineRule="auto"/>
        <w:ind w:left="864" w:hanging="144"/>
        <w:jc w:val="both"/>
        <w:rPr>
          <w:rFonts w:asciiTheme="majorBidi" w:hAnsiTheme="majorBidi" w:cstheme="majorBidi"/>
          <w:b/>
          <w:bCs/>
          <w:color w:val="0070C0"/>
          <w:sz w:val="20"/>
          <w:szCs w:val="20"/>
          <w:lang w:val="fr-FR"/>
        </w:rPr>
      </w:pPr>
      <w:r w:rsidRPr="009C255C">
        <w:rPr>
          <w:rFonts w:asciiTheme="majorBidi" w:hAnsiTheme="majorBidi" w:cstheme="majorBidi"/>
          <w:b/>
          <w:bCs/>
          <w:color w:val="0070C0"/>
          <w:sz w:val="20"/>
          <w:szCs w:val="20"/>
          <w:lang w:val="fr-FR"/>
        </w:rPr>
        <w:t>Pause déjeuner</w:t>
      </w:r>
      <w:r w:rsidRPr="009C255C">
        <w:rPr>
          <w:rFonts w:asciiTheme="majorBidi" w:hAnsiTheme="majorBidi" w:cstheme="majorBidi"/>
          <w:b/>
          <w:bCs/>
          <w:color w:val="0070C0"/>
          <w:spacing w:val="-4"/>
          <w:sz w:val="20"/>
          <w:szCs w:val="20"/>
          <w:lang w:val="fr-FR"/>
        </w:rPr>
        <w:tab/>
      </w:r>
      <w:r w:rsidRPr="009C255C">
        <w:rPr>
          <w:rFonts w:asciiTheme="majorBidi" w:hAnsiTheme="majorBidi" w:cstheme="majorBidi"/>
          <w:b/>
          <w:bCs/>
          <w:color w:val="0070C0"/>
          <w:sz w:val="20"/>
          <w:szCs w:val="20"/>
          <w:lang w:val="fr-FR"/>
        </w:rPr>
        <w:t>13h00-14h00</w:t>
      </w:r>
    </w:p>
    <w:p w:rsidR="00606D24" w:rsidRPr="0017174C" w:rsidRDefault="00606D24" w:rsidP="00606D24">
      <w:pPr>
        <w:tabs>
          <w:tab w:val="left" w:pos="4320"/>
        </w:tabs>
        <w:spacing w:before="60" w:after="0" w:line="240" w:lineRule="auto"/>
        <w:ind w:left="862" w:hanging="142"/>
        <w:jc w:val="both"/>
        <w:rPr>
          <w:rFonts w:asciiTheme="majorBidi" w:hAnsiTheme="majorBidi" w:cstheme="majorBidi"/>
          <w:b/>
          <w:bCs/>
          <w:color w:val="365F91" w:themeColor="accent1" w:themeShade="BF"/>
          <w:sz w:val="20"/>
          <w:szCs w:val="20"/>
          <w:lang w:val="fr-FR"/>
        </w:rPr>
      </w:pPr>
      <w:r w:rsidRPr="00BE36CE">
        <w:rPr>
          <w:rFonts w:asciiTheme="majorBidi" w:hAnsiTheme="majorBidi" w:cstheme="majorBidi"/>
          <w:b/>
          <w:bCs/>
          <w:color w:val="C0504D" w:themeColor="accent2"/>
          <w:sz w:val="16"/>
          <w:szCs w:val="16"/>
          <w:vertAlign w:val="superscript"/>
          <w:lang w:val="fr-FR"/>
        </w:rPr>
        <w:t>___________________</w:t>
      </w:r>
      <w:r>
        <w:rPr>
          <w:rFonts w:asciiTheme="majorBidi" w:hAnsiTheme="majorBidi" w:cstheme="majorBidi"/>
          <w:b/>
          <w:bCs/>
          <w:color w:val="C0504D" w:themeColor="accent2"/>
          <w:sz w:val="16"/>
          <w:szCs w:val="16"/>
          <w:vertAlign w:val="superscript"/>
          <w:lang w:val="fr-FR"/>
        </w:rPr>
        <w:t>_______________________________________________________________</w:t>
      </w:r>
      <w:r w:rsidRPr="00BE36CE">
        <w:rPr>
          <w:rFonts w:asciiTheme="majorBidi" w:hAnsiTheme="majorBidi" w:cstheme="majorBidi"/>
          <w:b/>
          <w:bCs/>
          <w:color w:val="C0504D" w:themeColor="accent2"/>
          <w:sz w:val="16"/>
          <w:szCs w:val="16"/>
          <w:vertAlign w:val="superscript"/>
          <w:lang w:val="fr-FR"/>
        </w:rPr>
        <w:t>________</w:t>
      </w:r>
    </w:p>
    <w:p w:rsidR="00EA1421" w:rsidRPr="009C255C" w:rsidRDefault="00EA1421" w:rsidP="00606D24">
      <w:pPr>
        <w:tabs>
          <w:tab w:val="left" w:pos="4320"/>
        </w:tabs>
        <w:spacing w:before="120" w:after="0" w:line="240" w:lineRule="auto"/>
        <w:jc w:val="both"/>
        <w:rPr>
          <w:rFonts w:asciiTheme="majorBidi" w:hAnsiTheme="majorBidi" w:cstheme="majorBidi"/>
          <w:color w:val="0070C0"/>
          <w:sz w:val="20"/>
          <w:szCs w:val="20"/>
          <w:lang w:val="fr-FR"/>
        </w:rPr>
      </w:pPr>
      <w:r w:rsidRPr="009C255C">
        <w:rPr>
          <w:rFonts w:asciiTheme="majorBidi" w:hAnsiTheme="majorBidi" w:cstheme="majorBidi"/>
          <w:b/>
          <w:bCs/>
          <w:color w:val="0070C0"/>
          <w:sz w:val="20"/>
          <w:szCs w:val="20"/>
          <w:lang w:val="fr-FR"/>
        </w:rPr>
        <w:t>Deuxième séance</w:t>
      </w:r>
      <w:r w:rsidR="00457F12" w:rsidRPr="009C255C">
        <w:rPr>
          <w:rFonts w:asciiTheme="majorBidi" w:hAnsiTheme="majorBidi" w:cstheme="majorBidi"/>
          <w:color w:val="0070C0"/>
          <w:sz w:val="20"/>
          <w:szCs w:val="20"/>
          <w:lang w:val="fr-FR"/>
        </w:rPr>
        <w:t> :</w:t>
      </w:r>
      <w:r w:rsidRPr="009C255C">
        <w:rPr>
          <w:rFonts w:asciiTheme="majorBidi" w:hAnsiTheme="majorBidi" w:cstheme="majorBidi"/>
          <w:b/>
          <w:bCs/>
          <w:color w:val="0070C0"/>
          <w:sz w:val="20"/>
          <w:szCs w:val="20"/>
          <w:lang w:val="fr-FR"/>
        </w:rPr>
        <w:tab/>
        <w:t>14h00-15h30</w:t>
      </w:r>
    </w:p>
    <w:p w:rsidR="00EA1421" w:rsidRPr="002C3677" w:rsidRDefault="00EA1421" w:rsidP="00606D24">
      <w:pPr>
        <w:spacing w:before="80" w:after="0" w:line="240" w:lineRule="auto"/>
        <w:jc w:val="both"/>
        <w:rPr>
          <w:rFonts w:asciiTheme="majorBidi" w:hAnsiTheme="majorBidi" w:cstheme="majorBidi"/>
          <w:sz w:val="20"/>
          <w:szCs w:val="20"/>
          <w:shd w:val="clear" w:color="auto" w:fill="FFFFFF"/>
          <w:lang w:val="fr-FR"/>
        </w:rPr>
      </w:pPr>
      <w:r w:rsidRPr="002C3677">
        <w:rPr>
          <w:rFonts w:asciiTheme="majorBidi" w:hAnsiTheme="majorBidi" w:cstheme="majorBidi"/>
          <w:i/>
          <w:sz w:val="20"/>
          <w:szCs w:val="20"/>
          <w:lang w:val="fr-FR"/>
        </w:rPr>
        <w:t>Référentialisation</w:t>
      </w:r>
      <w:r w:rsidRPr="002C3677">
        <w:rPr>
          <w:rStyle w:val="Heading2Char"/>
          <w:rFonts w:asciiTheme="majorBidi" w:hAnsiTheme="majorBidi" w:cstheme="majorBidi"/>
          <w:b w:val="0"/>
          <w:bCs w:val="0"/>
          <w:i/>
          <w:color w:val="auto"/>
          <w:sz w:val="20"/>
          <w:szCs w:val="20"/>
        </w:rPr>
        <w:t xml:space="preserve">, </w:t>
      </w:r>
      <w:r w:rsidRPr="002C3677">
        <w:rPr>
          <w:rFonts w:asciiTheme="majorBidi" w:hAnsiTheme="majorBidi" w:cstheme="majorBidi"/>
          <w:i/>
          <w:sz w:val="20"/>
          <w:szCs w:val="20"/>
          <w:shd w:val="clear" w:color="auto" w:fill="FFFFFF"/>
          <w:lang w:val="fr-FR"/>
        </w:rPr>
        <w:t>méthodes et pratiques pédagogiques innovantes</w:t>
      </w:r>
      <w:r w:rsidRPr="002C3677">
        <w:rPr>
          <w:rFonts w:asciiTheme="majorBidi" w:hAnsiTheme="majorBidi" w:cstheme="majorBidi"/>
          <w:sz w:val="20"/>
          <w:szCs w:val="20"/>
          <w:shd w:val="clear" w:color="auto" w:fill="FFFFFF"/>
          <w:lang w:val="fr-FR"/>
        </w:rPr>
        <w:t xml:space="preserve">. </w:t>
      </w:r>
    </w:p>
    <w:p w:rsidR="00EA1421" w:rsidRPr="002C3677" w:rsidRDefault="00EA1421" w:rsidP="00EA1421">
      <w:pPr>
        <w:spacing w:after="0" w:line="240" w:lineRule="auto"/>
        <w:ind w:left="432"/>
        <w:jc w:val="both"/>
        <w:rPr>
          <w:rFonts w:asciiTheme="majorBidi" w:hAnsiTheme="majorBidi" w:cstheme="majorBidi"/>
          <w:sz w:val="20"/>
          <w:szCs w:val="20"/>
          <w:lang w:val="fr-FR"/>
        </w:rPr>
      </w:pPr>
      <w:r w:rsidRPr="002C3677">
        <w:rPr>
          <w:rFonts w:asciiTheme="majorBidi" w:hAnsiTheme="majorBidi" w:cstheme="majorBidi"/>
          <w:sz w:val="20"/>
          <w:szCs w:val="20"/>
          <w:lang w:val="fr-FR"/>
        </w:rPr>
        <w:t xml:space="preserve">Modératrice </w:t>
      </w:r>
      <w:r w:rsidRPr="004A1F58">
        <w:rPr>
          <w:rFonts w:asciiTheme="majorBidi" w:hAnsiTheme="majorBidi" w:cstheme="majorBidi"/>
          <w:b/>
          <w:bCs/>
          <w:sz w:val="20"/>
          <w:szCs w:val="20"/>
          <w:lang w:val="fr-FR"/>
        </w:rPr>
        <w:t>M</w:t>
      </w:r>
      <w:r w:rsidRPr="004A1F58">
        <w:rPr>
          <w:rFonts w:asciiTheme="majorBidi" w:hAnsiTheme="majorBidi" w:cstheme="majorBidi"/>
          <w:b/>
          <w:bCs/>
          <w:sz w:val="20"/>
          <w:szCs w:val="20"/>
          <w:vertAlign w:val="superscript"/>
          <w:lang w:val="fr-FR"/>
        </w:rPr>
        <w:t>me</w:t>
      </w:r>
      <w:r w:rsidRPr="004A1F58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Laura Abou Haydar</w:t>
      </w:r>
    </w:p>
    <w:p w:rsidR="00697A8A" w:rsidRPr="003243CC" w:rsidRDefault="00EA1421" w:rsidP="00697A8A">
      <w:pPr>
        <w:tabs>
          <w:tab w:val="left" w:pos="144"/>
        </w:tabs>
        <w:spacing w:after="0" w:line="240" w:lineRule="auto"/>
        <w:ind w:left="144" w:hanging="144"/>
        <w:jc w:val="both"/>
        <w:rPr>
          <w:rFonts w:asciiTheme="majorBidi" w:hAnsiTheme="majorBidi" w:cstheme="majorBidi"/>
          <w:sz w:val="20"/>
          <w:szCs w:val="20"/>
          <w:lang w:val="fr-FR"/>
        </w:rPr>
      </w:pPr>
      <w:r w:rsidRPr="00862CB3">
        <w:rPr>
          <w:rFonts w:asciiTheme="majorBidi" w:eastAsia="Calibri" w:hAnsiTheme="majorBidi" w:cstheme="majorBidi"/>
          <w:spacing w:val="-6"/>
          <w:sz w:val="20"/>
          <w:szCs w:val="20"/>
          <w:lang w:val="fr-FR"/>
        </w:rPr>
        <w:t>-</w:t>
      </w:r>
      <w:r w:rsidRPr="00862CB3">
        <w:rPr>
          <w:rFonts w:asciiTheme="majorBidi" w:hAnsiTheme="majorBidi" w:cstheme="majorBidi"/>
          <w:spacing w:val="-6"/>
          <w:sz w:val="20"/>
          <w:szCs w:val="20"/>
          <w:lang w:val="fr-FR"/>
        </w:rPr>
        <w:tab/>
      </w:r>
      <w:r w:rsidR="00697A8A" w:rsidRPr="00DC4D2C">
        <w:rPr>
          <w:rFonts w:asciiTheme="majorBidi" w:hAnsiTheme="majorBidi" w:cstheme="majorBidi"/>
          <w:b/>
          <w:bCs/>
          <w:sz w:val="20"/>
          <w:szCs w:val="20"/>
          <w:lang w:val="fr-FR"/>
        </w:rPr>
        <w:t>M</w:t>
      </w:r>
      <w:r w:rsidR="00697A8A" w:rsidRPr="00DC4D2C">
        <w:rPr>
          <w:rFonts w:asciiTheme="majorBidi" w:hAnsiTheme="majorBidi" w:cstheme="majorBidi"/>
          <w:b/>
          <w:bCs/>
          <w:sz w:val="20"/>
          <w:szCs w:val="20"/>
          <w:vertAlign w:val="superscript"/>
          <w:lang w:val="fr-FR"/>
        </w:rPr>
        <w:t>me</w:t>
      </w:r>
      <w:r w:rsidR="00697A8A" w:rsidRPr="00DC4D2C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</w:t>
      </w:r>
      <w:r w:rsidR="00697A8A" w:rsidRPr="003243CC">
        <w:rPr>
          <w:rFonts w:asciiTheme="majorBidi" w:hAnsiTheme="majorBidi" w:cstheme="majorBidi"/>
          <w:b/>
          <w:bCs/>
          <w:sz w:val="20"/>
          <w:szCs w:val="20"/>
          <w:lang w:val="fr-FR"/>
        </w:rPr>
        <w:t>Ghina El</w:t>
      </w:r>
      <w:r w:rsidR="00697A8A">
        <w:rPr>
          <w:rFonts w:asciiTheme="majorBidi" w:hAnsiTheme="majorBidi" w:cstheme="majorBidi"/>
          <w:b/>
          <w:bCs/>
          <w:sz w:val="20"/>
          <w:szCs w:val="20"/>
          <w:lang w:val="fr-FR"/>
        </w:rPr>
        <w:t>-A</w:t>
      </w:r>
      <w:r w:rsidR="00697A8A" w:rsidRPr="003243CC">
        <w:rPr>
          <w:rFonts w:asciiTheme="majorBidi" w:hAnsiTheme="majorBidi" w:cstheme="majorBidi"/>
          <w:b/>
          <w:bCs/>
          <w:sz w:val="20"/>
          <w:szCs w:val="20"/>
          <w:lang w:val="fr-FR"/>
        </w:rPr>
        <w:t>bboud</w:t>
      </w:r>
      <w:r w:rsidR="00697A8A" w:rsidRPr="003243CC">
        <w:rPr>
          <w:rFonts w:asciiTheme="majorBidi" w:hAnsiTheme="majorBidi" w:cstheme="majorBidi"/>
          <w:sz w:val="20"/>
          <w:szCs w:val="20"/>
          <w:lang w:val="fr-FR"/>
        </w:rPr>
        <w:t>,</w:t>
      </w:r>
      <w:r w:rsidR="00697A8A" w:rsidRPr="003243CC">
        <w:rPr>
          <w:rFonts w:asciiTheme="majorBidi" w:hAnsiTheme="majorBidi" w:cstheme="majorBidi"/>
          <w:color w:val="000000"/>
          <w:sz w:val="20"/>
          <w:szCs w:val="20"/>
          <w:lang w:val="fr-FR"/>
        </w:rPr>
        <w:t xml:space="preserve"> </w:t>
      </w:r>
      <w:r w:rsidR="00225970">
        <w:rPr>
          <w:rFonts w:asciiTheme="majorBidi" w:hAnsiTheme="majorBidi" w:cstheme="majorBidi"/>
          <w:color w:val="000000"/>
          <w:sz w:val="20"/>
          <w:szCs w:val="20"/>
          <w:lang w:val="fr-FR"/>
        </w:rPr>
        <w:t>(</w:t>
      </w:r>
      <w:r w:rsidR="00697A8A" w:rsidRPr="003243CC">
        <w:rPr>
          <w:rFonts w:asciiTheme="majorBidi" w:hAnsiTheme="majorBidi" w:cstheme="majorBidi"/>
          <w:color w:val="000000"/>
          <w:sz w:val="20"/>
          <w:szCs w:val="20"/>
          <w:lang w:val="fr-FR"/>
        </w:rPr>
        <w:t>Abu Dhabi University</w:t>
      </w:r>
      <w:r w:rsidR="00225970">
        <w:rPr>
          <w:rFonts w:asciiTheme="majorBidi" w:hAnsiTheme="majorBidi" w:cstheme="majorBidi"/>
          <w:color w:val="000000"/>
          <w:sz w:val="20"/>
          <w:szCs w:val="20"/>
          <w:lang w:val="fr-FR"/>
        </w:rPr>
        <w:t>)</w:t>
      </w:r>
      <w:r w:rsidR="00697A8A" w:rsidRPr="003243CC">
        <w:rPr>
          <w:rFonts w:asciiTheme="majorBidi" w:hAnsiTheme="majorBidi" w:cstheme="majorBidi"/>
          <w:color w:val="000000"/>
          <w:sz w:val="20"/>
          <w:szCs w:val="20"/>
          <w:lang w:val="fr-FR"/>
        </w:rPr>
        <w:t> :</w:t>
      </w:r>
      <w:r w:rsidR="00697A8A" w:rsidRPr="003243CC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</w:p>
    <w:p w:rsidR="006E07C5" w:rsidRPr="001A5EA0" w:rsidRDefault="00697A8A" w:rsidP="00697A8A">
      <w:pPr>
        <w:tabs>
          <w:tab w:val="left" w:pos="144"/>
        </w:tabs>
        <w:spacing w:after="0" w:line="240" w:lineRule="auto"/>
        <w:ind w:left="144"/>
        <w:jc w:val="both"/>
        <w:rPr>
          <w:rFonts w:asciiTheme="majorBidi" w:hAnsiTheme="majorBidi" w:cstheme="majorBidi"/>
          <w:spacing w:val="-6"/>
          <w:sz w:val="18"/>
          <w:szCs w:val="18"/>
          <w:lang w:val="fr-FR"/>
        </w:rPr>
      </w:pPr>
      <w:r w:rsidRPr="00855EE4">
        <w:rPr>
          <w:rFonts w:asciiTheme="majorBidi" w:hAnsiTheme="majorBidi" w:cstheme="majorBidi"/>
          <w:sz w:val="18"/>
          <w:szCs w:val="18"/>
          <w:lang w:val="fr-FR"/>
        </w:rPr>
        <w:t>«</w:t>
      </w:r>
      <w:r w:rsidRPr="00855EE4">
        <w:rPr>
          <w:rFonts w:asciiTheme="majorBidi" w:hAnsiTheme="majorBidi" w:cstheme="majorBidi"/>
          <w:i/>
          <w:iCs/>
          <w:sz w:val="18"/>
          <w:szCs w:val="18"/>
          <w:lang w:val="fr-FR"/>
        </w:rPr>
        <w:t> </w:t>
      </w:r>
      <w:r w:rsidRPr="00697A8A">
        <w:rPr>
          <w:rFonts w:asciiTheme="majorBidi" w:hAnsiTheme="majorBidi" w:cstheme="majorBidi"/>
          <w:i/>
          <w:iCs/>
          <w:spacing w:val="-2"/>
          <w:sz w:val="18"/>
          <w:szCs w:val="18"/>
          <w:lang w:val="fr-FR"/>
        </w:rPr>
        <w:t>L’intégration</w:t>
      </w:r>
      <w:r w:rsidRPr="00855EE4">
        <w:rPr>
          <w:rFonts w:asciiTheme="majorBidi" w:hAnsiTheme="majorBidi" w:cstheme="majorBidi"/>
          <w:i/>
          <w:iCs/>
          <w:sz w:val="18"/>
          <w:szCs w:val="18"/>
          <w:lang w:val="fr-FR"/>
        </w:rPr>
        <w:t xml:space="preserve"> des TIC par les enseignants de français au Liban : formation, usages et défis </w:t>
      </w:r>
      <w:r w:rsidRPr="00855EE4">
        <w:rPr>
          <w:rFonts w:asciiTheme="majorBidi" w:hAnsiTheme="majorBidi" w:cstheme="majorBidi"/>
          <w:sz w:val="18"/>
          <w:szCs w:val="18"/>
          <w:lang w:val="fr-FR"/>
        </w:rPr>
        <w:t>».</w:t>
      </w:r>
    </w:p>
    <w:p w:rsidR="00EA1421" w:rsidRDefault="00EA1421" w:rsidP="008921E5">
      <w:pPr>
        <w:tabs>
          <w:tab w:val="left" w:pos="144"/>
        </w:tabs>
        <w:spacing w:after="0" w:line="240" w:lineRule="auto"/>
        <w:ind w:left="187" w:hanging="144"/>
        <w:jc w:val="both"/>
        <w:rPr>
          <w:rFonts w:asciiTheme="majorBidi" w:hAnsiTheme="majorBidi" w:cstheme="majorBidi"/>
          <w:spacing w:val="-6"/>
          <w:sz w:val="20"/>
          <w:szCs w:val="20"/>
          <w:lang w:val="fr-FR"/>
        </w:rPr>
      </w:pPr>
      <w:r w:rsidRPr="00862CB3">
        <w:rPr>
          <w:rFonts w:asciiTheme="majorBidi" w:eastAsia="Calibri" w:hAnsiTheme="majorBidi" w:cstheme="majorBidi"/>
          <w:spacing w:val="-6"/>
          <w:sz w:val="20"/>
          <w:szCs w:val="20"/>
          <w:lang w:val="fr-FR"/>
        </w:rPr>
        <w:t>-</w:t>
      </w:r>
      <w:r w:rsidRPr="00862CB3">
        <w:rPr>
          <w:rFonts w:asciiTheme="majorBidi" w:hAnsiTheme="majorBidi" w:cstheme="majorBidi"/>
          <w:spacing w:val="-6"/>
          <w:sz w:val="20"/>
          <w:szCs w:val="20"/>
          <w:lang w:val="fr-FR"/>
        </w:rPr>
        <w:tab/>
      </w:r>
      <w:r w:rsidR="004E0B56" w:rsidRPr="004E0B56">
        <w:rPr>
          <w:rFonts w:asciiTheme="majorBidi" w:hAnsiTheme="majorBidi" w:cstheme="majorBidi"/>
          <w:b/>
          <w:bCs/>
          <w:sz w:val="20"/>
          <w:szCs w:val="20"/>
          <w:lang w:val="fr-FR"/>
        </w:rPr>
        <w:t>M</w:t>
      </w:r>
      <w:r w:rsidR="004E0B56" w:rsidRPr="004E0B56">
        <w:rPr>
          <w:rFonts w:asciiTheme="majorBidi" w:hAnsiTheme="majorBidi" w:cstheme="majorBidi"/>
          <w:b/>
          <w:bCs/>
          <w:sz w:val="20"/>
          <w:szCs w:val="20"/>
          <w:vertAlign w:val="superscript"/>
          <w:lang w:val="fr-FR"/>
        </w:rPr>
        <w:t>me</w:t>
      </w:r>
      <w:r w:rsidR="004E0B56" w:rsidRPr="004E0B56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</w:t>
      </w:r>
      <w:r w:rsidR="004E0B56" w:rsidRPr="004E0B56">
        <w:rPr>
          <w:rFonts w:asciiTheme="majorBidi" w:hAnsiTheme="majorBidi" w:cstheme="majorBidi"/>
          <w:b/>
          <w:bCs/>
          <w:spacing w:val="-6"/>
          <w:sz w:val="20"/>
          <w:szCs w:val="20"/>
          <w:lang w:val="fr-FR"/>
        </w:rPr>
        <w:t xml:space="preserve">Sonia </w:t>
      </w:r>
      <w:r w:rsidR="004E0B56" w:rsidRPr="008921E5">
        <w:rPr>
          <w:rFonts w:asciiTheme="majorBidi" w:hAnsiTheme="majorBidi" w:cstheme="majorBidi"/>
          <w:b/>
          <w:bCs/>
          <w:spacing w:val="-6"/>
          <w:sz w:val="20"/>
          <w:szCs w:val="20"/>
          <w:lang w:val="fr-FR"/>
        </w:rPr>
        <w:t>Messai -Farkh</w:t>
      </w:r>
      <w:r w:rsidRPr="00862CB3">
        <w:rPr>
          <w:rFonts w:asciiTheme="majorBidi" w:hAnsiTheme="majorBidi" w:cstheme="majorBidi"/>
          <w:spacing w:val="-6"/>
          <w:sz w:val="20"/>
          <w:szCs w:val="20"/>
          <w:lang w:val="fr-FR"/>
        </w:rPr>
        <w:t xml:space="preserve">, </w:t>
      </w:r>
      <w:r w:rsidRPr="004A1F58">
        <w:rPr>
          <w:rFonts w:asciiTheme="majorBidi" w:hAnsiTheme="majorBidi" w:cstheme="majorBidi"/>
          <w:b/>
          <w:bCs/>
          <w:spacing w:val="-6"/>
          <w:sz w:val="20"/>
          <w:szCs w:val="20"/>
          <w:lang w:val="fr-FR"/>
        </w:rPr>
        <w:t>Joumana Khayal</w:t>
      </w:r>
      <w:r w:rsidR="008921E5">
        <w:rPr>
          <w:rFonts w:asciiTheme="majorBidi" w:hAnsiTheme="majorBidi" w:cstheme="majorBidi"/>
          <w:b/>
          <w:bCs/>
          <w:spacing w:val="-6"/>
          <w:sz w:val="20"/>
          <w:szCs w:val="20"/>
          <w:lang w:val="fr-FR"/>
        </w:rPr>
        <w:t>-</w:t>
      </w:r>
      <w:r w:rsidRPr="004A1F58">
        <w:rPr>
          <w:rFonts w:asciiTheme="majorBidi" w:hAnsiTheme="majorBidi" w:cstheme="majorBidi"/>
          <w:b/>
          <w:bCs/>
          <w:spacing w:val="-6"/>
          <w:sz w:val="20"/>
          <w:szCs w:val="20"/>
          <w:lang w:val="fr-FR"/>
        </w:rPr>
        <w:t>Chehayta</w:t>
      </w:r>
      <w:r w:rsidRPr="00862CB3">
        <w:rPr>
          <w:rFonts w:asciiTheme="majorBidi" w:hAnsiTheme="majorBidi" w:cstheme="majorBidi"/>
          <w:spacing w:val="-6"/>
          <w:sz w:val="20"/>
          <w:szCs w:val="20"/>
          <w:lang w:val="fr-FR"/>
        </w:rPr>
        <w:t>, (Université Libanaise)</w:t>
      </w:r>
      <w:r w:rsidR="008921E5">
        <w:rPr>
          <w:rFonts w:asciiTheme="majorBidi" w:hAnsiTheme="majorBidi" w:cstheme="majorBidi"/>
          <w:spacing w:val="-6"/>
          <w:sz w:val="20"/>
          <w:szCs w:val="20"/>
          <w:lang w:val="fr-FR"/>
        </w:rPr>
        <w:t> :</w:t>
      </w:r>
      <w:r w:rsidRPr="00862CB3">
        <w:rPr>
          <w:rFonts w:asciiTheme="majorBidi" w:hAnsiTheme="majorBidi" w:cstheme="majorBidi"/>
          <w:spacing w:val="-6"/>
          <w:sz w:val="20"/>
          <w:szCs w:val="20"/>
          <w:lang w:val="fr-FR"/>
        </w:rPr>
        <w:t xml:space="preserve"> </w:t>
      </w:r>
    </w:p>
    <w:p w:rsidR="00EA1421" w:rsidRPr="001A5EA0" w:rsidRDefault="00EA1421" w:rsidP="00EA1421">
      <w:pPr>
        <w:tabs>
          <w:tab w:val="left" w:pos="144"/>
        </w:tabs>
        <w:spacing w:after="0" w:line="240" w:lineRule="auto"/>
        <w:ind w:left="144"/>
        <w:jc w:val="both"/>
        <w:rPr>
          <w:rFonts w:asciiTheme="majorBidi" w:hAnsiTheme="majorBidi" w:cstheme="majorBidi"/>
          <w:spacing w:val="-6"/>
          <w:sz w:val="18"/>
          <w:szCs w:val="18"/>
          <w:lang w:val="fr-FR"/>
        </w:rPr>
      </w:pPr>
      <w:r w:rsidRPr="001A5EA0">
        <w:rPr>
          <w:rFonts w:asciiTheme="majorBidi" w:hAnsiTheme="majorBidi" w:cstheme="majorBidi"/>
          <w:spacing w:val="-6"/>
          <w:sz w:val="18"/>
          <w:szCs w:val="18"/>
          <w:lang w:val="fr-FR"/>
        </w:rPr>
        <w:t>« </w:t>
      </w:r>
      <w:r w:rsidRPr="001A5EA0">
        <w:rPr>
          <w:rFonts w:asciiTheme="majorBidi" w:hAnsiTheme="majorBidi" w:cstheme="majorBidi"/>
          <w:i/>
          <w:iCs/>
          <w:spacing w:val="-2"/>
          <w:sz w:val="18"/>
          <w:szCs w:val="18"/>
          <w:lang w:val="fr-FR"/>
        </w:rPr>
        <w:t>L'intégration des technologies numériques et méthodes pédagogiques innovantes dans le système universitaire: le cas de l'Université Libanaise</w:t>
      </w:r>
      <w:r w:rsidRPr="001A5EA0">
        <w:rPr>
          <w:rFonts w:asciiTheme="majorBidi" w:hAnsiTheme="majorBidi" w:cstheme="majorBidi"/>
          <w:spacing w:val="-6"/>
          <w:sz w:val="18"/>
          <w:szCs w:val="18"/>
          <w:lang w:val="fr-FR"/>
        </w:rPr>
        <w:t> ».</w:t>
      </w:r>
    </w:p>
    <w:p w:rsidR="00EA1421" w:rsidRDefault="00EA1421" w:rsidP="00EA1421">
      <w:pPr>
        <w:tabs>
          <w:tab w:val="left" w:pos="144"/>
        </w:tabs>
        <w:spacing w:after="0" w:line="240" w:lineRule="auto"/>
        <w:ind w:left="187" w:hanging="144"/>
        <w:jc w:val="both"/>
        <w:rPr>
          <w:rFonts w:asciiTheme="majorBidi" w:hAnsiTheme="majorBidi" w:cstheme="majorBidi"/>
          <w:b/>
          <w:bCs/>
          <w:sz w:val="20"/>
          <w:szCs w:val="20"/>
          <w:lang w:val="fr-FR"/>
        </w:rPr>
      </w:pPr>
      <w:r w:rsidRPr="002C3677">
        <w:rPr>
          <w:rFonts w:asciiTheme="majorBidi" w:eastAsia="Calibri" w:hAnsiTheme="majorBidi" w:cstheme="majorBidi"/>
          <w:spacing w:val="-2"/>
          <w:sz w:val="20"/>
          <w:szCs w:val="20"/>
          <w:lang w:val="fr-FR"/>
        </w:rPr>
        <w:t>-</w:t>
      </w:r>
      <w:r w:rsidRPr="002C3677">
        <w:rPr>
          <w:rFonts w:asciiTheme="majorBidi" w:hAnsiTheme="majorBidi" w:cstheme="majorBidi"/>
          <w:spacing w:val="-2"/>
          <w:sz w:val="20"/>
          <w:szCs w:val="20"/>
          <w:lang w:val="fr-FR"/>
        </w:rPr>
        <w:tab/>
      </w:r>
      <w:r w:rsidR="00DC4D2C" w:rsidRPr="00DC4D2C">
        <w:rPr>
          <w:rFonts w:asciiTheme="majorBidi" w:hAnsiTheme="majorBidi" w:cstheme="majorBidi"/>
          <w:b/>
          <w:bCs/>
          <w:sz w:val="20"/>
          <w:szCs w:val="20"/>
          <w:lang w:val="fr-FR"/>
        </w:rPr>
        <w:t>M</w:t>
      </w:r>
      <w:r w:rsidR="00DC4D2C" w:rsidRPr="00DC4D2C">
        <w:rPr>
          <w:rFonts w:asciiTheme="majorBidi" w:hAnsiTheme="majorBidi" w:cstheme="majorBidi"/>
          <w:b/>
          <w:bCs/>
          <w:sz w:val="20"/>
          <w:szCs w:val="20"/>
          <w:vertAlign w:val="superscript"/>
          <w:lang w:val="fr-FR"/>
        </w:rPr>
        <w:t>me</w:t>
      </w:r>
      <w:r w:rsidR="00DC4D2C" w:rsidRPr="00DC4D2C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</w:t>
      </w:r>
      <w:r w:rsidRPr="00853E8C">
        <w:rPr>
          <w:rFonts w:asciiTheme="majorBidi" w:hAnsiTheme="majorBidi" w:cstheme="majorBidi"/>
          <w:b/>
          <w:bCs/>
          <w:spacing w:val="-6"/>
          <w:sz w:val="20"/>
          <w:szCs w:val="20"/>
          <w:lang w:val="fr-FR"/>
        </w:rPr>
        <w:t>Najoua Djerad,</w:t>
      </w:r>
      <w:r w:rsidR="008921E5">
        <w:rPr>
          <w:rFonts w:asciiTheme="majorBidi" w:hAnsiTheme="majorBidi" w:cstheme="majorBidi"/>
          <w:b/>
          <w:bCs/>
          <w:spacing w:val="-6"/>
          <w:sz w:val="20"/>
          <w:szCs w:val="20"/>
          <w:lang w:val="fr-FR"/>
        </w:rPr>
        <w:t xml:space="preserve"> </w:t>
      </w:r>
      <w:r w:rsidR="00225970">
        <w:rPr>
          <w:rFonts w:asciiTheme="majorBidi" w:hAnsiTheme="majorBidi" w:cstheme="majorBidi"/>
          <w:b/>
          <w:bCs/>
          <w:spacing w:val="-6"/>
          <w:sz w:val="20"/>
          <w:szCs w:val="20"/>
          <w:lang w:val="fr-FR"/>
        </w:rPr>
        <w:t>(</w:t>
      </w:r>
      <w:r w:rsidRPr="002C3677">
        <w:rPr>
          <w:rFonts w:asciiTheme="majorBidi" w:hAnsiTheme="majorBidi" w:cstheme="majorBidi"/>
          <w:sz w:val="20"/>
          <w:szCs w:val="20"/>
          <w:lang w:val="fr-FR"/>
        </w:rPr>
        <w:t xml:space="preserve">Université </w:t>
      </w:r>
      <w:r w:rsidRPr="002C3677">
        <w:rPr>
          <w:rFonts w:asciiTheme="majorBidi" w:hAnsiTheme="majorBidi" w:cstheme="majorBidi"/>
          <w:color w:val="000000" w:themeColor="text1"/>
          <w:sz w:val="20"/>
          <w:szCs w:val="20"/>
          <w:lang w:val="fr-FR"/>
        </w:rPr>
        <w:t xml:space="preserve">la Manouba </w:t>
      </w:r>
      <w:r w:rsidR="00225970">
        <w:rPr>
          <w:rFonts w:asciiTheme="majorBidi" w:hAnsiTheme="majorBidi" w:cstheme="majorBidi"/>
          <w:color w:val="000000" w:themeColor="text1"/>
          <w:sz w:val="20"/>
          <w:szCs w:val="20"/>
          <w:lang w:val="fr-FR"/>
        </w:rPr>
        <w:t xml:space="preserve">- </w:t>
      </w:r>
      <w:r w:rsidRPr="002C3677">
        <w:rPr>
          <w:rFonts w:asciiTheme="majorBidi" w:hAnsiTheme="majorBidi" w:cstheme="majorBidi"/>
          <w:color w:val="000000" w:themeColor="text1"/>
          <w:sz w:val="20"/>
          <w:szCs w:val="20"/>
          <w:lang w:val="fr-FR"/>
        </w:rPr>
        <w:t>Tunisie)</w:t>
      </w:r>
      <w:r w:rsidR="008921E5">
        <w:rPr>
          <w:rFonts w:asciiTheme="majorBidi" w:hAnsiTheme="majorBidi" w:cstheme="majorBidi"/>
          <w:color w:val="000000" w:themeColor="text1"/>
          <w:sz w:val="20"/>
          <w:szCs w:val="20"/>
          <w:lang w:val="fr-FR"/>
        </w:rPr>
        <w:t> </w:t>
      </w:r>
      <w:r w:rsidR="008921E5">
        <w:rPr>
          <w:rFonts w:asciiTheme="majorBidi" w:hAnsiTheme="majorBidi" w:cstheme="majorBidi"/>
          <w:b/>
          <w:bCs/>
          <w:sz w:val="20"/>
          <w:szCs w:val="20"/>
          <w:lang w:val="fr-FR"/>
        </w:rPr>
        <w:t>:</w:t>
      </w:r>
    </w:p>
    <w:p w:rsidR="00EA1421" w:rsidRPr="001A5EA0" w:rsidRDefault="00EA1421" w:rsidP="00D21708">
      <w:pPr>
        <w:tabs>
          <w:tab w:val="left" w:pos="144"/>
        </w:tabs>
        <w:spacing w:after="0" w:line="240" w:lineRule="auto"/>
        <w:ind w:left="288" w:hanging="144"/>
        <w:jc w:val="both"/>
        <w:rPr>
          <w:rFonts w:asciiTheme="majorBidi" w:hAnsiTheme="majorBidi" w:cstheme="majorBidi"/>
          <w:spacing w:val="-2"/>
          <w:sz w:val="18"/>
          <w:szCs w:val="18"/>
          <w:lang w:val="fr-FR"/>
        </w:rPr>
      </w:pPr>
      <w:r w:rsidRPr="001A5EA0">
        <w:rPr>
          <w:rFonts w:asciiTheme="majorBidi" w:hAnsiTheme="majorBidi" w:cstheme="majorBidi"/>
          <w:b/>
          <w:bCs/>
          <w:sz w:val="18"/>
          <w:szCs w:val="18"/>
          <w:lang w:val="fr-FR"/>
        </w:rPr>
        <w:t>« </w:t>
      </w:r>
      <w:r w:rsidRPr="001A5EA0">
        <w:rPr>
          <w:rFonts w:asciiTheme="majorBidi" w:hAnsiTheme="majorBidi" w:cstheme="majorBidi"/>
          <w:i/>
          <w:iCs/>
          <w:sz w:val="18"/>
          <w:szCs w:val="18"/>
          <w:lang w:val="fr-FR"/>
        </w:rPr>
        <w:t>Efficacité  de l’université à l’ère numérique et ma</w:t>
      </w:r>
      <w:r w:rsidR="00D21708">
        <w:rPr>
          <w:rFonts w:asciiTheme="majorBidi" w:hAnsiTheme="majorBidi" w:cstheme="majorBidi"/>
          <w:i/>
          <w:iCs/>
          <w:sz w:val="18"/>
          <w:szCs w:val="18"/>
          <w:lang w:val="fr-FR"/>
        </w:rPr>
        <w:t>î</w:t>
      </w:r>
      <w:r w:rsidRPr="001A5EA0">
        <w:rPr>
          <w:rFonts w:asciiTheme="majorBidi" w:hAnsiTheme="majorBidi" w:cstheme="majorBidi"/>
          <w:i/>
          <w:iCs/>
          <w:sz w:val="18"/>
          <w:szCs w:val="18"/>
          <w:lang w:val="fr-FR"/>
        </w:rPr>
        <w:t>trise du français</w:t>
      </w:r>
      <w:r w:rsidRPr="001A5EA0">
        <w:rPr>
          <w:rFonts w:asciiTheme="majorBidi" w:hAnsiTheme="majorBidi" w:cstheme="majorBidi"/>
          <w:b/>
          <w:bCs/>
          <w:i/>
          <w:iCs/>
          <w:sz w:val="18"/>
          <w:szCs w:val="18"/>
          <w:lang w:val="fr-FR"/>
        </w:rPr>
        <w:t> </w:t>
      </w:r>
      <w:r w:rsidRPr="001A5EA0">
        <w:rPr>
          <w:rFonts w:asciiTheme="majorBidi" w:hAnsiTheme="majorBidi" w:cstheme="majorBidi"/>
          <w:b/>
          <w:bCs/>
          <w:sz w:val="18"/>
          <w:szCs w:val="18"/>
          <w:lang w:val="fr-FR"/>
        </w:rPr>
        <w:t>».</w:t>
      </w:r>
    </w:p>
    <w:p w:rsidR="00EA1421" w:rsidRDefault="00EA1421" w:rsidP="00D21708">
      <w:pPr>
        <w:tabs>
          <w:tab w:val="left" w:pos="144"/>
        </w:tabs>
        <w:spacing w:after="0" w:line="240" w:lineRule="auto"/>
        <w:ind w:left="187" w:hanging="144"/>
        <w:jc w:val="both"/>
        <w:rPr>
          <w:rFonts w:asciiTheme="majorBidi" w:hAnsiTheme="majorBidi" w:cstheme="majorBidi"/>
          <w:spacing w:val="-4"/>
          <w:sz w:val="20"/>
          <w:szCs w:val="20"/>
          <w:lang w:val="fr-FR"/>
        </w:rPr>
      </w:pPr>
      <w:r w:rsidRPr="002C3677">
        <w:rPr>
          <w:rFonts w:asciiTheme="majorBidi" w:eastAsia="Calibri" w:hAnsiTheme="majorBidi" w:cstheme="majorBidi"/>
          <w:spacing w:val="-4"/>
          <w:sz w:val="20"/>
          <w:szCs w:val="20"/>
          <w:lang w:val="fr-FR"/>
        </w:rPr>
        <w:t>-</w:t>
      </w:r>
      <w:r w:rsidRPr="002C3677">
        <w:rPr>
          <w:rFonts w:asciiTheme="majorBidi" w:hAnsiTheme="majorBidi" w:cstheme="majorBidi"/>
          <w:spacing w:val="-4"/>
          <w:sz w:val="20"/>
          <w:szCs w:val="20"/>
          <w:lang w:val="fr-FR"/>
        </w:rPr>
        <w:tab/>
      </w:r>
      <w:r w:rsidR="00DC4D2C" w:rsidRPr="00DC4D2C">
        <w:rPr>
          <w:rFonts w:asciiTheme="majorBidi" w:hAnsiTheme="majorBidi" w:cstheme="majorBidi"/>
          <w:b/>
          <w:bCs/>
          <w:sz w:val="20"/>
          <w:szCs w:val="20"/>
          <w:lang w:val="fr-FR"/>
        </w:rPr>
        <w:t>M</w:t>
      </w:r>
      <w:r w:rsidR="00DC4D2C" w:rsidRPr="00DC4D2C">
        <w:rPr>
          <w:rFonts w:asciiTheme="majorBidi" w:hAnsiTheme="majorBidi" w:cstheme="majorBidi"/>
          <w:b/>
          <w:bCs/>
          <w:sz w:val="20"/>
          <w:szCs w:val="20"/>
          <w:vertAlign w:val="superscript"/>
          <w:lang w:val="fr-FR"/>
        </w:rPr>
        <w:t>me</w:t>
      </w:r>
      <w:r w:rsidR="00DC4D2C" w:rsidRPr="00DC4D2C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</w:t>
      </w:r>
      <w:r w:rsidRPr="004A1F58">
        <w:rPr>
          <w:rFonts w:asciiTheme="majorBidi" w:hAnsiTheme="majorBidi" w:cstheme="majorBidi"/>
          <w:b/>
          <w:bCs/>
          <w:spacing w:val="-4"/>
          <w:sz w:val="20"/>
          <w:szCs w:val="20"/>
          <w:lang w:val="fr-FR"/>
        </w:rPr>
        <w:t>Hiba Abi Khalil</w:t>
      </w:r>
      <w:r w:rsidR="00CF16A0">
        <w:rPr>
          <w:rFonts w:asciiTheme="majorBidi" w:hAnsiTheme="majorBidi" w:cstheme="majorBidi"/>
          <w:b/>
          <w:bCs/>
          <w:spacing w:val="-4"/>
          <w:sz w:val="20"/>
          <w:szCs w:val="20"/>
          <w:lang w:val="fr-FR"/>
        </w:rPr>
        <w:t>,</w:t>
      </w:r>
      <w:r w:rsidRPr="002C3677">
        <w:rPr>
          <w:rFonts w:asciiTheme="majorBidi" w:hAnsiTheme="majorBidi" w:cstheme="majorBidi"/>
          <w:spacing w:val="-4"/>
          <w:sz w:val="20"/>
          <w:szCs w:val="20"/>
          <w:lang w:val="fr-FR"/>
        </w:rPr>
        <w:t xml:space="preserve"> (Université Libanaise)</w:t>
      </w:r>
      <w:r w:rsidR="00D21708">
        <w:rPr>
          <w:rFonts w:asciiTheme="majorBidi" w:hAnsiTheme="majorBidi" w:cstheme="majorBidi"/>
          <w:spacing w:val="-4"/>
          <w:sz w:val="20"/>
          <w:szCs w:val="20"/>
          <w:lang w:val="fr-FR"/>
        </w:rPr>
        <w:t> :</w:t>
      </w:r>
      <w:r w:rsidRPr="002C3677">
        <w:rPr>
          <w:rFonts w:asciiTheme="majorBidi" w:hAnsiTheme="majorBidi" w:cstheme="majorBidi"/>
          <w:spacing w:val="-4"/>
          <w:sz w:val="20"/>
          <w:szCs w:val="20"/>
          <w:lang w:val="fr-FR"/>
        </w:rPr>
        <w:t xml:space="preserve"> </w:t>
      </w:r>
    </w:p>
    <w:p w:rsidR="00EA1421" w:rsidRPr="00A81915" w:rsidRDefault="00EA1421" w:rsidP="00EA1421">
      <w:pPr>
        <w:tabs>
          <w:tab w:val="left" w:pos="144"/>
        </w:tabs>
        <w:spacing w:after="0" w:line="240" w:lineRule="auto"/>
        <w:ind w:left="144"/>
        <w:jc w:val="both"/>
        <w:rPr>
          <w:rFonts w:asciiTheme="majorBidi" w:hAnsiTheme="majorBidi" w:cstheme="majorBidi"/>
          <w:sz w:val="18"/>
          <w:szCs w:val="18"/>
          <w:lang w:val="fr-FR"/>
        </w:rPr>
      </w:pPr>
      <w:r w:rsidRPr="00A81915">
        <w:rPr>
          <w:rFonts w:asciiTheme="majorBidi" w:hAnsiTheme="majorBidi" w:cstheme="majorBidi"/>
          <w:sz w:val="18"/>
          <w:szCs w:val="18"/>
          <w:lang w:val="fr-FR"/>
        </w:rPr>
        <w:t>« </w:t>
      </w:r>
      <w:r w:rsidRPr="00A81915">
        <w:rPr>
          <w:rFonts w:asciiTheme="majorBidi" w:hAnsiTheme="majorBidi" w:cstheme="majorBidi"/>
          <w:i/>
          <w:iCs/>
          <w:sz w:val="18"/>
          <w:szCs w:val="18"/>
          <w:lang w:val="fr-FR"/>
        </w:rPr>
        <w:t>Pour l’application des modèles SAMR et TPACK à l’aide d’outils TIC en ligne : étude de cas portant sur Padlet</w:t>
      </w:r>
      <w:r w:rsidRPr="00A81915">
        <w:rPr>
          <w:rFonts w:asciiTheme="majorBidi" w:hAnsiTheme="majorBidi" w:cstheme="majorBidi"/>
          <w:sz w:val="18"/>
          <w:szCs w:val="18"/>
          <w:lang w:val="fr-FR"/>
        </w:rPr>
        <w:t> ».</w:t>
      </w:r>
    </w:p>
    <w:p w:rsidR="00EA1421" w:rsidRDefault="00EA1421" w:rsidP="00D21708">
      <w:pPr>
        <w:tabs>
          <w:tab w:val="left" w:pos="144"/>
        </w:tabs>
        <w:spacing w:after="0" w:line="240" w:lineRule="auto"/>
        <w:ind w:left="187" w:hanging="144"/>
        <w:jc w:val="both"/>
        <w:rPr>
          <w:rFonts w:asciiTheme="majorBidi" w:hAnsiTheme="majorBidi" w:cstheme="majorBidi"/>
          <w:sz w:val="20"/>
          <w:szCs w:val="20"/>
          <w:lang w:val="fr-FR"/>
        </w:rPr>
      </w:pPr>
      <w:r w:rsidRPr="002C3677">
        <w:rPr>
          <w:rFonts w:asciiTheme="majorBidi" w:eastAsia="Calibri" w:hAnsiTheme="majorBidi" w:cstheme="majorBidi"/>
          <w:sz w:val="20"/>
          <w:szCs w:val="20"/>
          <w:lang w:val="fr-FR"/>
        </w:rPr>
        <w:t>-</w:t>
      </w:r>
      <w:r w:rsidRPr="002C3677">
        <w:rPr>
          <w:rFonts w:asciiTheme="majorBidi" w:hAnsiTheme="majorBidi" w:cstheme="majorBidi"/>
          <w:sz w:val="20"/>
          <w:szCs w:val="20"/>
          <w:lang w:val="fr-FR"/>
        </w:rPr>
        <w:tab/>
      </w:r>
      <w:r w:rsidR="00DC4D2C" w:rsidRPr="00DC4D2C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M. </w:t>
      </w:r>
      <w:r w:rsidRPr="004A1F58">
        <w:rPr>
          <w:rFonts w:asciiTheme="majorBidi" w:hAnsiTheme="majorBidi" w:cstheme="majorBidi"/>
          <w:b/>
          <w:bCs/>
          <w:sz w:val="20"/>
          <w:szCs w:val="20"/>
          <w:lang w:val="fr-FR"/>
        </w:rPr>
        <w:t>Mounir Dakhia</w:t>
      </w:r>
      <w:r w:rsidR="00CF16A0">
        <w:rPr>
          <w:rFonts w:asciiTheme="majorBidi" w:hAnsiTheme="majorBidi" w:cstheme="majorBidi"/>
          <w:b/>
          <w:bCs/>
          <w:sz w:val="20"/>
          <w:szCs w:val="20"/>
          <w:lang w:val="fr-FR"/>
        </w:rPr>
        <w:t>,</w:t>
      </w:r>
      <w:r w:rsidRPr="002C3677">
        <w:rPr>
          <w:rFonts w:asciiTheme="majorBidi" w:hAnsiTheme="majorBidi" w:cstheme="majorBidi"/>
          <w:sz w:val="20"/>
          <w:szCs w:val="20"/>
          <w:lang w:val="fr-FR"/>
        </w:rPr>
        <w:t xml:space="preserve"> (Université de Med Khider - Algérie)</w:t>
      </w:r>
      <w:r w:rsidR="00D21708">
        <w:rPr>
          <w:rFonts w:asciiTheme="majorBidi" w:hAnsiTheme="majorBidi" w:cstheme="majorBidi"/>
          <w:sz w:val="20"/>
          <w:szCs w:val="20"/>
          <w:lang w:val="fr-FR"/>
        </w:rPr>
        <w:t> :</w:t>
      </w:r>
      <w:r w:rsidRPr="002C3677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</w:p>
    <w:p w:rsidR="00EA1421" w:rsidRPr="00A81915" w:rsidRDefault="00EA1421" w:rsidP="00EA1421">
      <w:pPr>
        <w:tabs>
          <w:tab w:val="left" w:pos="144"/>
        </w:tabs>
        <w:spacing w:after="0" w:line="240" w:lineRule="auto"/>
        <w:ind w:left="144"/>
        <w:jc w:val="both"/>
        <w:rPr>
          <w:rFonts w:asciiTheme="majorBidi" w:hAnsiTheme="majorBidi" w:cstheme="majorBidi"/>
          <w:sz w:val="18"/>
          <w:szCs w:val="18"/>
          <w:lang w:val="fr-FR"/>
        </w:rPr>
      </w:pPr>
      <w:r w:rsidRPr="00A81915">
        <w:rPr>
          <w:rFonts w:asciiTheme="majorBidi" w:hAnsiTheme="majorBidi" w:cstheme="majorBidi"/>
          <w:sz w:val="18"/>
          <w:szCs w:val="18"/>
          <w:lang w:val="fr-FR"/>
        </w:rPr>
        <w:t>« </w:t>
      </w:r>
      <w:r w:rsidRPr="00A81915">
        <w:rPr>
          <w:rFonts w:asciiTheme="majorBidi" w:hAnsiTheme="majorBidi" w:cstheme="majorBidi"/>
          <w:i/>
          <w:iCs/>
          <w:sz w:val="18"/>
          <w:szCs w:val="18"/>
          <w:lang w:val="fr-FR"/>
        </w:rPr>
        <w:t>L'enseignement du texte littéraire à l'ère du numérique : vers une approche multimodale des fables de La Fontaine en classe de FLE</w:t>
      </w:r>
      <w:r w:rsidRPr="00A81915">
        <w:rPr>
          <w:rFonts w:asciiTheme="majorBidi" w:hAnsiTheme="majorBidi" w:cstheme="majorBidi"/>
          <w:sz w:val="18"/>
          <w:szCs w:val="18"/>
          <w:lang w:val="fr-FR"/>
        </w:rPr>
        <w:t> ».</w:t>
      </w:r>
    </w:p>
    <w:p w:rsidR="00EA1421" w:rsidRPr="004E0B56" w:rsidRDefault="00EA1421" w:rsidP="004E0B56">
      <w:pPr>
        <w:tabs>
          <w:tab w:val="left" w:pos="144"/>
        </w:tabs>
        <w:spacing w:after="0" w:line="240" w:lineRule="auto"/>
        <w:ind w:left="187" w:hanging="142"/>
        <w:jc w:val="both"/>
        <w:rPr>
          <w:rFonts w:asciiTheme="majorBidi" w:hAnsiTheme="majorBidi" w:cstheme="majorBidi"/>
          <w:sz w:val="10"/>
          <w:szCs w:val="10"/>
          <w:lang w:val="fr-FR"/>
        </w:rPr>
      </w:pPr>
    </w:p>
    <w:p w:rsidR="00EA1421" w:rsidRPr="002C3677" w:rsidRDefault="001642A3" w:rsidP="0038245F">
      <w:pPr>
        <w:tabs>
          <w:tab w:val="left" w:pos="4320"/>
        </w:tabs>
        <w:spacing w:after="0" w:line="240" w:lineRule="auto"/>
        <w:ind w:left="187" w:hanging="187"/>
        <w:jc w:val="both"/>
        <w:rPr>
          <w:rFonts w:asciiTheme="majorBidi" w:hAnsiTheme="majorBidi" w:cstheme="majorBidi"/>
          <w:spacing w:val="-2"/>
          <w:sz w:val="20"/>
          <w:szCs w:val="20"/>
          <w:lang w:val="fr-FR"/>
        </w:rPr>
      </w:pPr>
      <w:r w:rsidRPr="009C255C">
        <w:rPr>
          <w:rFonts w:asciiTheme="majorBidi" w:hAnsiTheme="majorBidi" w:cstheme="majorBidi"/>
          <w:b/>
          <w:bCs/>
          <w:color w:val="0070C0"/>
          <w:spacing w:val="-2"/>
          <w:sz w:val="20"/>
          <w:szCs w:val="20"/>
          <w:lang w:val="fr-FR"/>
        </w:rPr>
        <w:t xml:space="preserve">Atelier </w:t>
      </w:r>
      <w:r w:rsidR="00EA1421" w:rsidRPr="002C3677">
        <w:rPr>
          <w:rFonts w:asciiTheme="majorBidi" w:hAnsiTheme="majorBidi" w:cstheme="majorBidi"/>
          <w:color w:val="365F91" w:themeColor="accent1" w:themeShade="BF"/>
          <w:spacing w:val="-2"/>
          <w:sz w:val="20"/>
          <w:szCs w:val="20"/>
          <w:lang w:val="fr-FR"/>
        </w:rPr>
        <w:t xml:space="preserve">- </w:t>
      </w:r>
      <w:r w:rsidR="00EA1421" w:rsidRPr="002C3677">
        <w:rPr>
          <w:rFonts w:asciiTheme="majorBidi" w:hAnsiTheme="majorBidi" w:cstheme="majorBidi"/>
          <w:spacing w:val="-2"/>
          <w:sz w:val="20"/>
          <w:szCs w:val="20"/>
          <w:lang w:val="fr-FR"/>
        </w:rPr>
        <w:t xml:space="preserve">Salle </w:t>
      </w:r>
      <w:r w:rsidR="00EA1421">
        <w:rPr>
          <w:rFonts w:asciiTheme="majorBidi" w:hAnsiTheme="majorBidi" w:cstheme="majorBidi"/>
          <w:spacing w:val="-2"/>
          <w:sz w:val="20"/>
          <w:szCs w:val="20"/>
          <w:lang w:val="fr-FR"/>
        </w:rPr>
        <w:t>i</w:t>
      </w:r>
      <w:r w:rsidR="00EA1421" w:rsidRPr="002C3677">
        <w:rPr>
          <w:rFonts w:asciiTheme="majorBidi" w:hAnsiTheme="majorBidi" w:cstheme="majorBidi"/>
          <w:spacing w:val="-2"/>
          <w:sz w:val="20"/>
          <w:szCs w:val="20"/>
          <w:lang w:val="fr-FR"/>
        </w:rPr>
        <w:t>nformatique principale</w:t>
      </w:r>
      <w:r>
        <w:rPr>
          <w:rFonts w:asciiTheme="majorBidi" w:hAnsiTheme="majorBidi" w:cstheme="majorBidi"/>
          <w:spacing w:val="-2"/>
          <w:sz w:val="20"/>
          <w:szCs w:val="20"/>
          <w:lang w:val="fr-FR"/>
        </w:rPr>
        <w:tab/>
      </w:r>
      <w:r w:rsidRPr="009C255C">
        <w:rPr>
          <w:rFonts w:asciiTheme="majorBidi" w:hAnsiTheme="majorBidi" w:cstheme="majorBidi"/>
          <w:b/>
          <w:bCs/>
          <w:color w:val="0070C0"/>
          <w:spacing w:val="-2"/>
          <w:sz w:val="20"/>
          <w:szCs w:val="20"/>
          <w:lang w:val="fr-FR"/>
        </w:rPr>
        <w:t>14h00 à 18h00</w:t>
      </w:r>
    </w:p>
    <w:p w:rsidR="00EA1421" w:rsidRDefault="00EA1421" w:rsidP="00EA1421">
      <w:pPr>
        <w:tabs>
          <w:tab w:val="left" w:pos="187"/>
        </w:tabs>
        <w:spacing w:before="120" w:after="0" w:line="240" w:lineRule="auto"/>
        <w:ind w:left="187" w:hanging="187"/>
        <w:jc w:val="both"/>
        <w:rPr>
          <w:rFonts w:asciiTheme="majorBidi" w:hAnsiTheme="majorBidi" w:cstheme="majorBidi"/>
          <w:sz w:val="20"/>
          <w:szCs w:val="20"/>
          <w:lang w:val="fr-FR"/>
        </w:rPr>
      </w:pPr>
      <w:r w:rsidRPr="002C3677">
        <w:rPr>
          <w:rFonts w:asciiTheme="majorBidi" w:eastAsia="Calibri" w:hAnsiTheme="majorBidi" w:cstheme="majorBidi"/>
          <w:sz w:val="20"/>
          <w:szCs w:val="20"/>
          <w:lang w:val="fr-FR"/>
        </w:rPr>
        <w:t>-</w:t>
      </w:r>
      <w:r w:rsidRPr="002C3677">
        <w:rPr>
          <w:rFonts w:asciiTheme="majorBidi" w:hAnsiTheme="majorBidi" w:cstheme="majorBidi"/>
          <w:sz w:val="20"/>
          <w:szCs w:val="20"/>
          <w:lang w:val="fr-FR"/>
        </w:rPr>
        <w:tab/>
      </w:r>
      <w:r w:rsidRPr="004A1F58">
        <w:rPr>
          <w:rFonts w:asciiTheme="majorBidi" w:hAnsiTheme="majorBidi" w:cstheme="majorBidi"/>
          <w:b/>
          <w:bCs/>
          <w:sz w:val="20"/>
          <w:szCs w:val="20"/>
          <w:lang w:val="fr-FR"/>
        </w:rPr>
        <w:t>M</w:t>
      </w:r>
      <w:r w:rsidRPr="004A1F58">
        <w:rPr>
          <w:rFonts w:asciiTheme="majorBidi" w:hAnsiTheme="majorBidi" w:cstheme="majorBidi"/>
          <w:b/>
          <w:bCs/>
          <w:sz w:val="20"/>
          <w:szCs w:val="20"/>
          <w:vertAlign w:val="superscript"/>
          <w:lang w:val="fr-FR"/>
        </w:rPr>
        <w:t>me</w:t>
      </w:r>
      <w:r w:rsidRPr="004A1F58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Maud Ciekanski</w:t>
      </w:r>
      <w:r w:rsidR="00225970">
        <w:rPr>
          <w:rFonts w:asciiTheme="majorBidi" w:hAnsiTheme="majorBidi" w:cstheme="majorBidi"/>
          <w:sz w:val="20"/>
          <w:szCs w:val="20"/>
          <w:lang w:val="fr-FR"/>
        </w:rPr>
        <w:t>,</w:t>
      </w:r>
    </w:p>
    <w:p w:rsidR="00EA1421" w:rsidRPr="00A81915" w:rsidRDefault="00EA1421" w:rsidP="00EA1421">
      <w:pPr>
        <w:tabs>
          <w:tab w:val="left" w:pos="187"/>
        </w:tabs>
        <w:spacing w:after="0" w:line="240" w:lineRule="auto"/>
        <w:ind w:left="144"/>
        <w:jc w:val="both"/>
        <w:rPr>
          <w:rFonts w:asciiTheme="majorBidi" w:hAnsiTheme="majorBidi" w:cstheme="majorBidi"/>
          <w:sz w:val="18"/>
          <w:szCs w:val="18"/>
          <w:lang w:val="fr-FR"/>
        </w:rPr>
      </w:pPr>
      <w:r w:rsidRPr="00A81915">
        <w:rPr>
          <w:rFonts w:asciiTheme="majorBidi" w:hAnsiTheme="majorBidi" w:cstheme="majorBidi"/>
          <w:sz w:val="18"/>
          <w:szCs w:val="18"/>
          <w:lang w:val="fr-FR"/>
        </w:rPr>
        <w:t>« </w:t>
      </w:r>
      <w:r w:rsidRPr="00A81915">
        <w:rPr>
          <w:rFonts w:asciiTheme="majorBidi" w:hAnsiTheme="majorBidi" w:cstheme="majorBidi"/>
          <w:i/>
          <w:iCs/>
          <w:sz w:val="18"/>
          <w:szCs w:val="18"/>
          <w:lang w:val="fr-FR"/>
        </w:rPr>
        <w:t>Pratiques numériques et multimodales en FLE </w:t>
      </w:r>
      <w:r w:rsidRPr="00A81915">
        <w:rPr>
          <w:rFonts w:asciiTheme="majorBidi" w:hAnsiTheme="majorBidi" w:cstheme="majorBidi"/>
          <w:sz w:val="18"/>
          <w:szCs w:val="18"/>
          <w:lang w:val="fr-FR"/>
        </w:rPr>
        <w:t xml:space="preserve">». </w:t>
      </w:r>
    </w:p>
    <w:p w:rsidR="00EA1421" w:rsidRPr="009C255C" w:rsidRDefault="00EA1421" w:rsidP="00EA1421">
      <w:pPr>
        <w:tabs>
          <w:tab w:val="left" w:pos="4320"/>
        </w:tabs>
        <w:spacing w:before="120" w:after="0" w:line="240" w:lineRule="auto"/>
        <w:ind w:left="720"/>
        <w:jc w:val="both"/>
        <w:rPr>
          <w:rFonts w:asciiTheme="majorBidi" w:hAnsiTheme="majorBidi" w:cstheme="majorBidi"/>
          <w:b/>
          <w:bCs/>
          <w:color w:val="0070C0"/>
          <w:sz w:val="20"/>
          <w:szCs w:val="20"/>
          <w:lang w:val="fr-FR"/>
        </w:rPr>
      </w:pPr>
      <w:r w:rsidRPr="009C255C">
        <w:rPr>
          <w:rFonts w:asciiTheme="majorBidi" w:hAnsiTheme="majorBidi" w:cstheme="majorBidi"/>
          <w:b/>
          <w:bCs/>
          <w:color w:val="0070C0"/>
          <w:sz w:val="20"/>
          <w:szCs w:val="20"/>
          <w:lang w:val="fr-FR"/>
        </w:rPr>
        <w:t>Pause-café</w:t>
      </w:r>
      <w:r w:rsidRPr="009C255C">
        <w:rPr>
          <w:rFonts w:asciiTheme="majorBidi" w:hAnsiTheme="majorBidi" w:cstheme="majorBidi"/>
          <w:b/>
          <w:bCs/>
          <w:color w:val="0070C0"/>
          <w:sz w:val="20"/>
          <w:szCs w:val="20"/>
          <w:lang w:val="fr-FR"/>
        </w:rPr>
        <w:tab/>
        <w:t>15h30-16h00</w:t>
      </w:r>
    </w:p>
    <w:p w:rsidR="007353C9" w:rsidRPr="003243CC" w:rsidRDefault="009631D1" w:rsidP="00606D24">
      <w:pPr>
        <w:tabs>
          <w:tab w:val="left" w:pos="2611"/>
        </w:tabs>
        <w:spacing w:before="60" w:after="0" w:line="240" w:lineRule="auto"/>
        <w:jc w:val="center"/>
        <w:rPr>
          <w:rFonts w:asciiTheme="majorBidi" w:hAnsiTheme="majorBidi" w:cstheme="majorBidi"/>
          <w:b/>
          <w:bCs/>
          <w:color w:val="C0504D" w:themeColor="accent2"/>
          <w:sz w:val="16"/>
          <w:szCs w:val="16"/>
          <w:vertAlign w:val="superscript"/>
          <w:lang w:val="fr-FR"/>
        </w:rPr>
      </w:pPr>
      <w:r w:rsidRPr="00BE36CE">
        <w:rPr>
          <w:rFonts w:asciiTheme="majorBidi" w:hAnsiTheme="majorBidi" w:cstheme="majorBidi"/>
          <w:b/>
          <w:bCs/>
          <w:color w:val="C0504D" w:themeColor="accent2"/>
          <w:sz w:val="16"/>
          <w:szCs w:val="16"/>
          <w:vertAlign w:val="superscript"/>
          <w:lang w:val="fr-FR"/>
        </w:rPr>
        <w:t>___________________</w:t>
      </w:r>
      <w:r>
        <w:rPr>
          <w:rFonts w:asciiTheme="majorBidi" w:hAnsiTheme="majorBidi" w:cstheme="majorBidi"/>
          <w:b/>
          <w:bCs/>
          <w:color w:val="C0504D" w:themeColor="accent2"/>
          <w:sz w:val="16"/>
          <w:szCs w:val="16"/>
          <w:vertAlign w:val="superscript"/>
          <w:lang w:val="fr-FR"/>
        </w:rPr>
        <w:t>___</w:t>
      </w:r>
      <w:r w:rsidR="00786E56">
        <w:rPr>
          <w:rFonts w:asciiTheme="majorBidi" w:hAnsiTheme="majorBidi" w:cstheme="majorBidi"/>
          <w:b/>
          <w:bCs/>
          <w:color w:val="C0504D" w:themeColor="accent2"/>
          <w:sz w:val="16"/>
          <w:szCs w:val="16"/>
          <w:vertAlign w:val="superscript"/>
          <w:lang w:val="fr-FR"/>
        </w:rPr>
        <w:t>_____</w:t>
      </w:r>
      <w:r>
        <w:rPr>
          <w:rFonts w:asciiTheme="majorBidi" w:hAnsiTheme="majorBidi" w:cstheme="majorBidi"/>
          <w:b/>
          <w:bCs/>
          <w:color w:val="C0504D" w:themeColor="accent2"/>
          <w:sz w:val="16"/>
          <w:szCs w:val="16"/>
          <w:vertAlign w:val="superscript"/>
          <w:lang w:val="fr-FR"/>
        </w:rPr>
        <w:t>_______________________________________________________</w:t>
      </w:r>
      <w:r w:rsidRPr="00BE36CE">
        <w:rPr>
          <w:rFonts w:asciiTheme="majorBidi" w:hAnsiTheme="majorBidi" w:cstheme="majorBidi"/>
          <w:b/>
          <w:bCs/>
          <w:color w:val="C0504D" w:themeColor="accent2"/>
          <w:sz w:val="16"/>
          <w:szCs w:val="16"/>
          <w:vertAlign w:val="superscript"/>
          <w:lang w:val="fr-FR"/>
        </w:rPr>
        <w:t>________</w:t>
      </w:r>
    </w:p>
    <w:p w:rsidR="00EA1421" w:rsidRPr="009C255C" w:rsidRDefault="00EA1421" w:rsidP="00606D24">
      <w:pPr>
        <w:tabs>
          <w:tab w:val="left" w:pos="4320"/>
        </w:tabs>
        <w:spacing w:before="120" w:after="0" w:line="240" w:lineRule="auto"/>
        <w:jc w:val="both"/>
        <w:rPr>
          <w:rFonts w:asciiTheme="majorBidi" w:hAnsiTheme="majorBidi" w:cstheme="majorBidi"/>
          <w:color w:val="0070C0"/>
          <w:sz w:val="20"/>
          <w:szCs w:val="20"/>
          <w:lang w:val="fr-FR"/>
        </w:rPr>
      </w:pPr>
      <w:r w:rsidRPr="009C255C">
        <w:rPr>
          <w:rFonts w:asciiTheme="majorBidi" w:hAnsiTheme="majorBidi" w:cstheme="majorBidi"/>
          <w:b/>
          <w:bCs/>
          <w:color w:val="0070C0"/>
          <w:sz w:val="20"/>
          <w:szCs w:val="20"/>
          <w:lang w:val="fr-FR"/>
        </w:rPr>
        <w:t>Troisième séance</w:t>
      </w:r>
      <w:r w:rsidRPr="009C255C">
        <w:rPr>
          <w:rFonts w:asciiTheme="majorBidi" w:hAnsiTheme="majorBidi" w:cstheme="majorBidi"/>
          <w:color w:val="0070C0"/>
          <w:sz w:val="20"/>
          <w:szCs w:val="20"/>
          <w:lang w:val="fr-FR"/>
        </w:rPr>
        <w:t> :</w:t>
      </w:r>
      <w:r w:rsidRPr="009C255C">
        <w:rPr>
          <w:rFonts w:asciiTheme="majorBidi" w:hAnsiTheme="majorBidi" w:cstheme="majorBidi"/>
          <w:color w:val="0070C0"/>
          <w:sz w:val="20"/>
          <w:szCs w:val="20"/>
          <w:lang w:val="fr-FR"/>
        </w:rPr>
        <w:tab/>
      </w:r>
      <w:r w:rsidRPr="009C255C">
        <w:rPr>
          <w:rFonts w:asciiTheme="majorBidi" w:hAnsiTheme="majorBidi" w:cstheme="majorBidi"/>
          <w:b/>
          <w:bCs/>
          <w:color w:val="0070C0"/>
          <w:sz w:val="20"/>
          <w:szCs w:val="20"/>
          <w:lang w:val="fr-FR"/>
        </w:rPr>
        <w:t>16h00-17h30</w:t>
      </w:r>
    </w:p>
    <w:p w:rsidR="00EA1421" w:rsidRPr="002C3677" w:rsidRDefault="00EA1421" w:rsidP="00606D24">
      <w:pPr>
        <w:tabs>
          <w:tab w:val="left" w:pos="187"/>
        </w:tabs>
        <w:spacing w:before="80" w:after="0" w:line="240" w:lineRule="auto"/>
        <w:rPr>
          <w:rFonts w:asciiTheme="majorBidi" w:hAnsiTheme="majorBidi" w:cstheme="majorBidi"/>
          <w:sz w:val="20"/>
          <w:szCs w:val="20"/>
          <w:lang w:val="fr-FR"/>
        </w:rPr>
      </w:pPr>
      <w:r w:rsidRPr="002C3677">
        <w:rPr>
          <w:rFonts w:asciiTheme="majorBidi" w:hAnsiTheme="majorBidi" w:cstheme="majorBidi"/>
          <w:i/>
          <w:sz w:val="20"/>
          <w:szCs w:val="20"/>
          <w:lang w:val="fr-FR"/>
        </w:rPr>
        <w:t>Education numérique, acquisition et représentations</w:t>
      </w:r>
      <w:r w:rsidRPr="002C3677">
        <w:rPr>
          <w:rFonts w:asciiTheme="majorBidi" w:hAnsiTheme="majorBidi" w:cstheme="majorBidi"/>
          <w:sz w:val="20"/>
          <w:szCs w:val="20"/>
          <w:lang w:val="fr-FR"/>
        </w:rPr>
        <w:t>.</w:t>
      </w:r>
    </w:p>
    <w:p w:rsidR="00EA1421" w:rsidRPr="002C3677" w:rsidRDefault="00EA1421" w:rsidP="00EA1421">
      <w:pPr>
        <w:tabs>
          <w:tab w:val="left" w:pos="187"/>
        </w:tabs>
        <w:spacing w:after="0" w:line="240" w:lineRule="auto"/>
        <w:ind w:left="432"/>
        <w:jc w:val="both"/>
        <w:rPr>
          <w:rFonts w:asciiTheme="majorBidi" w:hAnsiTheme="majorBidi" w:cstheme="majorBidi"/>
          <w:sz w:val="20"/>
          <w:szCs w:val="20"/>
          <w:lang w:val="fr-FR"/>
        </w:rPr>
      </w:pPr>
      <w:r w:rsidRPr="005B2038">
        <w:rPr>
          <w:rFonts w:asciiTheme="majorBidi" w:hAnsiTheme="majorBidi" w:cstheme="majorBidi"/>
          <w:i/>
          <w:sz w:val="20"/>
          <w:szCs w:val="20"/>
          <w:lang w:val="fr-FR"/>
        </w:rPr>
        <w:t>Modératrice</w:t>
      </w:r>
      <w:r>
        <w:rPr>
          <w:rFonts w:asciiTheme="majorBidi" w:hAnsiTheme="majorBidi" w:cstheme="majorBidi"/>
          <w:sz w:val="20"/>
          <w:szCs w:val="20"/>
          <w:lang w:val="fr-FR"/>
        </w:rPr>
        <w:t xml:space="preserve"> : </w:t>
      </w:r>
      <w:r w:rsidRPr="004A1F58">
        <w:rPr>
          <w:rFonts w:asciiTheme="majorBidi" w:hAnsiTheme="majorBidi" w:cstheme="majorBidi"/>
          <w:b/>
          <w:bCs/>
          <w:sz w:val="20"/>
          <w:szCs w:val="20"/>
          <w:lang w:val="fr-FR"/>
        </w:rPr>
        <w:t>M</w:t>
      </w:r>
      <w:r w:rsidRPr="004A1F58">
        <w:rPr>
          <w:rFonts w:asciiTheme="majorBidi" w:hAnsiTheme="majorBidi" w:cstheme="majorBidi"/>
          <w:b/>
          <w:bCs/>
          <w:sz w:val="20"/>
          <w:szCs w:val="20"/>
          <w:vertAlign w:val="superscript"/>
          <w:lang w:val="fr-FR"/>
        </w:rPr>
        <w:t>me</w:t>
      </w:r>
      <w:r w:rsidRPr="004A1F58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Rima Baraké</w:t>
      </w:r>
      <w:r>
        <w:rPr>
          <w:rFonts w:asciiTheme="majorBidi" w:hAnsiTheme="majorBidi" w:cstheme="majorBidi"/>
          <w:sz w:val="20"/>
          <w:szCs w:val="20"/>
          <w:lang w:val="fr-FR"/>
        </w:rPr>
        <w:t xml:space="preserve"> – </w:t>
      </w:r>
      <w:r w:rsidRPr="002C3677">
        <w:rPr>
          <w:rFonts w:asciiTheme="majorBidi" w:hAnsiTheme="majorBidi" w:cstheme="majorBidi"/>
          <w:sz w:val="20"/>
          <w:szCs w:val="20"/>
          <w:lang w:val="fr-FR"/>
        </w:rPr>
        <w:t>Salle des Conférences</w:t>
      </w:r>
    </w:p>
    <w:p w:rsidR="00EA1421" w:rsidRPr="00023EF0" w:rsidRDefault="00EA1421" w:rsidP="00EA1421">
      <w:pPr>
        <w:tabs>
          <w:tab w:val="left" w:pos="144"/>
        </w:tabs>
        <w:spacing w:before="120" w:after="0" w:line="240" w:lineRule="auto"/>
        <w:ind w:left="144" w:hanging="144"/>
        <w:jc w:val="both"/>
        <w:rPr>
          <w:rFonts w:asciiTheme="majorBidi" w:hAnsiTheme="majorBidi" w:cstheme="majorBidi"/>
          <w:sz w:val="20"/>
          <w:szCs w:val="20"/>
          <w:lang w:val="fr-FR"/>
        </w:rPr>
      </w:pPr>
      <w:r w:rsidRPr="00023EF0">
        <w:rPr>
          <w:rFonts w:asciiTheme="majorBidi" w:hAnsiTheme="majorBidi" w:cstheme="majorBidi"/>
          <w:sz w:val="20"/>
          <w:szCs w:val="20"/>
          <w:lang w:val="fr-FR"/>
        </w:rPr>
        <w:t>-</w:t>
      </w:r>
      <w:r w:rsidRPr="00023EF0">
        <w:rPr>
          <w:rFonts w:asciiTheme="majorBidi" w:hAnsiTheme="majorBidi" w:cstheme="majorBidi"/>
          <w:sz w:val="20"/>
          <w:szCs w:val="20"/>
          <w:lang w:val="fr-FR"/>
        </w:rPr>
        <w:tab/>
      </w:r>
      <w:r w:rsidR="00DC4D2C" w:rsidRPr="00023EF0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M. </w:t>
      </w:r>
      <w:r w:rsidRPr="00023EF0">
        <w:rPr>
          <w:rFonts w:asciiTheme="majorBidi" w:hAnsiTheme="majorBidi" w:cstheme="majorBidi"/>
          <w:b/>
          <w:bCs/>
          <w:sz w:val="20"/>
          <w:szCs w:val="20"/>
          <w:lang w:val="fr-FR"/>
        </w:rPr>
        <w:t>Slaim Laid</w:t>
      </w:r>
      <w:r w:rsidRPr="00023EF0">
        <w:rPr>
          <w:rFonts w:asciiTheme="majorBidi" w:hAnsiTheme="majorBidi" w:cstheme="majorBidi"/>
          <w:sz w:val="20"/>
          <w:szCs w:val="20"/>
          <w:lang w:val="fr-FR"/>
        </w:rPr>
        <w:t xml:space="preserve"> et </w:t>
      </w:r>
      <w:r w:rsidR="00023EF0" w:rsidRPr="00023EF0">
        <w:rPr>
          <w:rFonts w:asciiTheme="majorBidi" w:hAnsiTheme="majorBidi" w:cstheme="majorBidi"/>
          <w:b/>
          <w:bCs/>
          <w:sz w:val="20"/>
          <w:szCs w:val="20"/>
          <w:lang w:val="fr-FR"/>
        </w:rPr>
        <w:t>M</w:t>
      </w:r>
      <w:r w:rsidR="00023EF0" w:rsidRPr="00023EF0">
        <w:rPr>
          <w:rFonts w:asciiTheme="majorBidi" w:hAnsiTheme="majorBidi" w:cstheme="majorBidi"/>
          <w:b/>
          <w:bCs/>
          <w:sz w:val="20"/>
          <w:szCs w:val="20"/>
          <w:vertAlign w:val="superscript"/>
          <w:lang w:val="fr-FR"/>
        </w:rPr>
        <w:t>me</w:t>
      </w:r>
      <w:r w:rsidR="00023EF0" w:rsidRPr="00023EF0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</w:t>
      </w:r>
      <w:r w:rsidRPr="00023EF0">
        <w:rPr>
          <w:rFonts w:asciiTheme="majorBidi" w:hAnsiTheme="majorBidi" w:cstheme="majorBidi"/>
          <w:b/>
          <w:bCs/>
          <w:sz w:val="20"/>
          <w:szCs w:val="20"/>
          <w:lang w:val="fr-FR"/>
        </w:rPr>
        <w:t>Nawel Kherra</w:t>
      </w:r>
      <w:r w:rsidR="00CF16A0">
        <w:rPr>
          <w:rFonts w:asciiTheme="majorBidi" w:hAnsiTheme="majorBidi" w:cstheme="majorBidi"/>
          <w:b/>
          <w:bCs/>
          <w:sz w:val="20"/>
          <w:szCs w:val="20"/>
          <w:lang w:val="fr-FR"/>
        </w:rPr>
        <w:t>,</w:t>
      </w:r>
      <w:r w:rsidRPr="00023EF0">
        <w:rPr>
          <w:rFonts w:asciiTheme="majorBidi" w:hAnsiTheme="majorBidi" w:cstheme="majorBidi"/>
          <w:sz w:val="20"/>
          <w:szCs w:val="20"/>
          <w:lang w:val="fr-FR"/>
        </w:rPr>
        <w:t xml:space="preserve"> (Université Mohamad Lamine DebaGhine, Sétif 2, Algérie) : </w:t>
      </w:r>
    </w:p>
    <w:p w:rsidR="00EA1421" w:rsidRPr="00A81915" w:rsidRDefault="00EA1421" w:rsidP="00EA1421">
      <w:pPr>
        <w:tabs>
          <w:tab w:val="left" w:pos="144"/>
        </w:tabs>
        <w:spacing w:after="0" w:line="240" w:lineRule="auto"/>
        <w:ind w:left="144"/>
        <w:jc w:val="both"/>
        <w:rPr>
          <w:rFonts w:asciiTheme="majorBidi" w:hAnsiTheme="majorBidi" w:cstheme="majorBidi"/>
          <w:sz w:val="18"/>
          <w:szCs w:val="18"/>
          <w:lang w:val="fr-FR"/>
        </w:rPr>
      </w:pPr>
      <w:r w:rsidRPr="00A81915">
        <w:rPr>
          <w:rFonts w:asciiTheme="majorBidi" w:hAnsiTheme="majorBidi" w:cstheme="majorBidi"/>
          <w:sz w:val="18"/>
          <w:szCs w:val="18"/>
          <w:lang w:val="fr-FR"/>
        </w:rPr>
        <w:t>« </w:t>
      </w:r>
      <w:r w:rsidRPr="00A81915">
        <w:rPr>
          <w:rFonts w:asciiTheme="majorBidi" w:hAnsiTheme="majorBidi" w:cstheme="majorBidi"/>
          <w:i/>
          <w:iCs/>
          <w:sz w:val="18"/>
          <w:szCs w:val="18"/>
          <w:lang w:val="fr-FR"/>
        </w:rPr>
        <w:t>Le dictionnaire électronique à l’ère du numérique pour un apprentissage privilégié du lexique: réalités et intelligibilité</w:t>
      </w:r>
      <w:r w:rsidRPr="00A81915">
        <w:rPr>
          <w:rFonts w:asciiTheme="majorBidi" w:hAnsiTheme="majorBidi" w:cstheme="majorBidi"/>
          <w:sz w:val="18"/>
          <w:szCs w:val="18"/>
          <w:lang w:val="fr-FR"/>
        </w:rPr>
        <w:t> ».</w:t>
      </w:r>
    </w:p>
    <w:p w:rsidR="00D21708" w:rsidRDefault="00EA1421" w:rsidP="00212B75">
      <w:pPr>
        <w:tabs>
          <w:tab w:val="left" w:pos="144"/>
        </w:tabs>
        <w:spacing w:after="0" w:line="240" w:lineRule="auto"/>
        <w:ind w:left="187" w:hanging="187"/>
        <w:jc w:val="both"/>
        <w:rPr>
          <w:rFonts w:asciiTheme="majorBidi" w:hAnsiTheme="majorBidi" w:cstheme="majorBidi"/>
          <w:sz w:val="18"/>
          <w:szCs w:val="18"/>
          <w:lang w:val="fr-FR"/>
        </w:rPr>
      </w:pPr>
      <w:r w:rsidRPr="002C3677">
        <w:rPr>
          <w:rFonts w:asciiTheme="majorBidi" w:hAnsiTheme="majorBidi" w:cstheme="majorBidi"/>
          <w:sz w:val="20"/>
          <w:szCs w:val="20"/>
          <w:lang w:val="fr-FR"/>
        </w:rPr>
        <w:t>-</w:t>
      </w:r>
      <w:r w:rsidRPr="002C3677">
        <w:rPr>
          <w:rFonts w:asciiTheme="majorBidi" w:hAnsiTheme="majorBidi" w:cstheme="majorBidi"/>
          <w:sz w:val="20"/>
          <w:szCs w:val="20"/>
          <w:lang w:val="fr-FR"/>
        </w:rPr>
        <w:tab/>
      </w:r>
      <w:r w:rsidR="00212B75" w:rsidRPr="003413B4">
        <w:rPr>
          <w:rFonts w:asciiTheme="majorBidi" w:hAnsiTheme="majorBidi" w:cstheme="majorBidi"/>
          <w:b/>
          <w:bCs/>
          <w:sz w:val="20"/>
          <w:szCs w:val="20"/>
          <w:lang w:val="fr-FR"/>
        </w:rPr>
        <w:t>M</w:t>
      </w:r>
      <w:r w:rsidR="00212B75" w:rsidRPr="003413B4">
        <w:rPr>
          <w:rFonts w:asciiTheme="majorBidi" w:hAnsiTheme="majorBidi" w:cstheme="majorBidi"/>
          <w:b/>
          <w:bCs/>
          <w:sz w:val="20"/>
          <w:szCs w:val="20"/>
          <w:vertAlign w:val="superscript"/>
          <w:lang w:val="fr-FR"/>
        </w:rPr>
        <w:t>me</w:t>
      </w:r>
      <w:r w:rsidR="00212B75" w:rsidRPr="003413B4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</w:t>
      </w:r>
      <w:r w:rsidR="00212B75" w:rsidRPr="003413B4">
        <w:rPr>
          <w:rFonts w:asciiTheme="majorBidi" w:hAnsiTheme="majorBidi" w:cstheme="majorBidi"/>
          <w:b/>
          <w:bCs/>
          <w:spacing w:val="-8"/>
          <w:sz w:val="20"/>
          <w:szCs w:val="20"/>
          <w:lang w:val="fr-FR"/>
        </w:rPr>
        <w:t>Nadjmah Cherrad</w:t>
      </w:r>
      <w:r w:rsidR="00CF16A0">
        <w:rPr>
          <w:rFonts w:asciiTheme="majorBidi" w:hAnsiTheme="majorBidi" w:cstheme="majorBidi"/>
          <w:b/>
          <w:bCs/>
          <w:spacing w:val="-8"/>
          <w:sz w:val="20"/>
          <w:szCs w:val="20"/>
          <w:lang w:val="fr-FR"/>
        </w:rPr>
        <w:t>,</w:t>
      </w:r>
      <w:r w:rsidR="00212B75" w:rsidRPr="003413B4">
        <w:rPr>
          <w:rFonts w:asciiTheme="majorBidi" w:hAnsiTheme="majorBidi" w:cstheme="majorBidi"/>
          <w:spacing w:val="-8"/>
          <w:sz w:val="20"/>
          <w:szCs w:val="20"/>
          <w:lang w:val="fr-FR"/>
        </w:rPr>
        <w:t xml:space="preserve"> (Université Frères Mentouri Constantine 1) :</w:t>
      </w:r>
    </w:p>
    <w:p w:rsidR="00212B75" w:rsidRPr="00855EE4" w:rsidRDefault="00212B75" w:rsidP="007840AC">
      <w:pPr>
        <w:tabs>
          <w:tab w:val="left" w:pos="144"/>
        </w:tabs>
        <w:spacing w:after="0" w:line="240" w:lineRule="auto"/>
        <w:ind w:left="144"/>
        <w:jc w:val="both"/>
        <w:rPr>
          <w:rFonts w:asciiTheme="majorBidi" w:hAnsiTheme="majorBidi" w:cstheme="majorBidi"/>
          <w:sz w:val="18"/>
          <w:szCs w:val="18"/>
          <w:lang w:val="fr-FR"/>
        </w:rPr>
      </w:pPr>
      <w:r w:rsidRPr="003413B4">
        <w:rPr>
          <w:rFonts w:asciiTheme="majorBidi" w:hAnsiTheme="majorBidi" w:cstheme="majorBidi"/>
          <w:sz w:val="18"/>
          <w:szCs w:val="18"/>
          <w:lang w:val="fr-FR"/>
        </w:rPr>
        <w:t>« </w:t>
      </w:r>
      <w:r w:rsidRPr="003413B4">
        <w:rPr>
          <w:rFonts w:asciiTheme="majorBidi" w:hAnsiTheme="majorBidi" w:cstheme="majorBidi"/>
          <w:i/>
          <w:iCs/>
          <w:sz w:val="18"/>
          <w:szCs w:val="18"/>
          <w:lang w:val="fr-FR"/>
        </w:rPr>
        <w:t>TICE et déritualisation(s) interacti</w:t>
      </w:r>
      <w:r w:rsidR="007840AC">
        <w:rPr>
          <w:rFonts w:asciiTheme="majorBidi" w:hAnsiTheme="majorBidi" w:cstheme="majorBidi"/>
          <w:i/>
          <w:iCs/>
          <w:sz w:val="18"/>
          <w:szCs w:val="18"/>
          <w:lang w:val="fr-FR"/>
        </w:rPr>
        <w:t>onnelle(s) dans l’enseignement/</w:t>
      </w:r>
      <w:r w:rsidRPr="003413B4">
        <w:rPr>
          <w:rFonts w:asciiTheme="majorBidi" w:hAnsiTheme="majorBidi" w:cstheme="majorBidi"/>
          <w:i/>
          <w:iCs/>
          <w:sz w:val="18"/>
          <w:szCs w:val="18"/>
          <w:lang w:val="fr-FR"/>
        </w:rPr>
        <w:t>apprentissage du français langue étrangère</w:t>
      </w:r>
      <w:r w:rsidRPr="003413B4">
        <w:rPr>
          <w:rFonts w:asciiTheme="majorBidi" w:hAnsiTheme="majorBidi" w:cstheme="majorBidi"/>
          <w:sz w:val="18"/>
          <w:szCs w:val="18"/>
          <w:lang w:val="fr-FR"/>
        </w:rPr>
        <w:t> ».</w:t>
      </w:r>
    </w:p>
    <w:p w:rsidR="00EA1421" w:rsidRDefault="00EA1421" w:rsidP="00EA1421">
      <w:pPr>
        <w:tabs>
          <w:tab w:val="left" w:pos="144"/>
        </w:tabs>
        <w:spacing w:after="0" w:line="240" w:lineRule="auto"/>
        <w:ind w:left="144" w:hanging="144"/>
        <w:jc w:val="both"/>
        <w:rPr>
          <w:rFonts w:asciiTheme="majorBidi" w:hAnsiTheme="majorBidi" w:cstheme="majorBidi"/>
          <w:sz w:val="20"/>
          <w:szCs w:val="20"/>
          <w:lang w:val="fr-FR"/>
        </w:rPr>
      </w:pPr>
      <w:r w:rsidRPr="002C3677">
        <w:rPr>
          <w:rFonts w:asciiTheme="majorBidi" w:hAnsiTheme="majorBidi" w:cstheme="majorBidi"/>
          <w:sz w:val="20"/>
          <w:szCs w:val="20"/>
          <w:lang w:val="fr-FR"/>
        </w:rPr>
        <w:t>-</w:t>
      </w:r>
      <w:r w:rsidRPr="002C3677">
        <w:rPr>
          <w:rFonts w:asciiTheme="majorBidi" w:hAnsiTheme="majorBidi" w:cstheme="majorBidi"/>
          <w:sz w:val="20"/>
          <w:szCs w:val="20"/>
          <w:lang w:val="fr-FR"/>
        </w:rPr>
        <w:tab/>
      </w:r>
      <w:r w:rsidR="00023EF0" w:rsidRPr="00DC4D2C">
        <w:rPr>
          <w:rFonts w:asciiTheme="majorBidi" w:hAnsiTheme="majorBidi" w:cstheme="majorBidi"/>
          <w:b/>
          <w:bCs/>
          <w:sz w:val="20"/>
          <w:szCs w:val="20"/>
          <w:lang w:val="fr-FR"/>
        </w:rPr>
        <w:t>M</w:t>
      </w:r>
      <w:r w:rsidR="00023EF0" w:rsidRPr="00DC4D2C">
        <w:rPr>
          <w:rFonts w:asciiTheme="majorBidi" w:hAnsiTheme="majorBidi" w:cstheme="majorBidi"/>
          <w:b/>
          <w:bCs/>
          <w:sz w:val="20"/>
          <w:szCs w:val="20"/>
          <w:vertAlign w:val="superscript"/>
          <w:lang w:val="fr-FR"/>
        </w:rPr>
        <w:t>me</w:t>
      </w:r>
      <w:r w:rsidR="00023EF0" w:rsidRPr="00DC4D2C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</w:t>
      </w:r>
      <w:r w:rsidRPr="004A1F58">
        <w:rPr>
          <w:rFonts w:asciiTheme="majorBidi" w:hAnsiTheme="majorBidi" w:cstheme="majorBidi"/>
          <w:b/>
          <w:bCs/>
          <w:sz w:val="20"/>
          <w:szCs w:val="20"/>
          <w:lang w:val="fr-FR"/>
        </w:rPr>
        <w:t>Amira Khelfi</w:t>
      </w:r>
      <w:r w:rsidRPr="002C3677">
        <w:rPr>
          <w:rFonts w:asciiTheme="majorBidi" w:hAnsiTheme="majorBidi" w:cstheme="majorBidi"/>
          <w:sz w:val="20"/>
          <w:szCs w:val="20"/>
          <w:lang w:val="fr-FR"/>
        </w:rPr>
        <w:t>, (Doctorante à l’Université de Haute Alsace Mulhouse)</w:t>
      </w:r>
      <w:r>
        <w:rPr>
          <w:rFonts w:asciiTheme="majorBidi" w:hAnsiTheme="majorBidi" w:cstheme="majorBidi"/>
          <w:sz w:val="20"/>
          <w:szCs w:val="20"/>
          <w:lang w:val="fr-FR"/>
        </w:rPr>
        <w:t> :</w:t>
      </w:r>
      <w:r w:rsidRPr="002C3677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</w:p>
    <w:p w:rsidR="00EA1421" w:rsidRPr="00A81915" w:rsidRDefault="00EA1421" w:rsidP="00EA1421">
      <w:pPr>
        <w:tabs>
          <w:tab w:val="left" w:pos="144"/>
        </w:tabs>
        <w:spacing w:after="0" w:line="240" w:lineRule="auto"/>
        <w:ind w:left="144"/>
        <w:jc w:val="both"/>
        <w:rPr>
          <w:rFonts w:asciiTheme="majorBidi" w:hAnsiTheme="majorBidi" w:cstheme="majorBidi"/>
          <w:sz w:val="18"/>
          <w:szCs w:val="18"/>
          <w:lang w:val="fr-FR"/>
        </w:rPr>
      </w:pPr>
      <w:r w:rsidRPr="00A81915">
        <w:rPr>
          <w:rFonts w:asciiTheme="majorBidi" w:hAnsiTheme="majorBidi" w:cstheme="majorBidi"/>
          <w:sz w:val="18"/>
          <w:szCs w:val="18"/>
          <w:lang w:val="fr-FR"/>
        </w:rPr>
        <w:t>« </w:t>
      </w:r>
      <w:r w:rsidRPr="00A81915">
        <w:rPr>
          <w:rFonts w:asciiTheme="majorBidi" w:hAnsiTheme="majorBidi" w:cstheme="majorBidi"/>
          <w:i/>
          <w:iCs/>
          <w:sz w:val="18"/>
          <w:szCs w:val="18"/>
          <w:lang w:val="fr-FR"/>
        </w:rPr>
        <w:t>Recherche-Intervention auprès d’étudiants inscrits au supérieur algérien en première année de Licence: Efficacité d'un dispositif d'enseignement hybride sur l'amélioration de la compétence de compréhension en lecture de contenus pédagogiques produits en FLE</w:t>
      </w:r>
      <w:r w:rsidRPr="00A81915">
        <w:rPr>
          <w:rFonts w:asciiTheme="majorBidi" w:hAnsiTheme="majorBidi" w:cstheme="majorBidi"/>
          <w:sz w:val="18"/>
          <w:szCs w:val="18"/>
          <w:lang w:val="fr-FR"/>
        </w:rPr>
        <w:t> ».</w:t>
      </w:r>
    </w:p>
    <w:p w:rsidR="00EA1421" w:rsidRPr="00457F12" w:rsidRDefault="00EA1421" w:rsidP="008A100E">
      <w:pPr>
        <w:tabs>
          <w:tab w:val="left" w:pos="144"/>
        </w:tabs>
        <w:spacing w:after="0" w:line="240" w:lineRule="auto"/>
        <w:ind w:left="144" w:hanging="144"/>
        <w:jc w:val="both"/>
        <w:rPr>
          <w:rFonts w:asciiTheme="majorBidi" w:hAnsiTheme="majorBidi" w:cstheme="majorBidi"/>
          <w:spacing w:val="-4"/>
          <w:sz w:val="20"/>
          <w:szCs w:val="20"/>
          <w:lang w:val="fr-FR"/>
        </w:rPr>
      </w:pPr>
      <w:r w:rsidRPr="000B529A">
        <w:rPr>
          <w:rFonts w:asciiTheme="majorBidi" w:hAnsiTheme="majorBidi" w:cstheme="majorBidi"/>
          <w:spacing w:val="-4"/>
          <w:sz w:val="20"/>
          <w:szCs w:val="20"/>
          <w:lang w:val="fr-FR"/>
        </w:rPr>
        <w:t>-</w:t>
      </w:r>
      <w:r w:rsidRPr="000B529A">
        <w:rPr>
          <w:rFonts w:asciiTheme="majorBidi" w:hAnsiTheme="majorBidi" w:cstheme="majorBidi"/>
          <w:spacing w:val="-4"/>
          <w:sz w:val="20"/>
          <w:szCs w:val="20"/>
          <w:lang w:val="fr-FR"/>
        </w:rPr>
        <w:tab/>
      </w:r>
      <w:r w:rsidR="008A100E" w:rsidRPr="00DC4D2C">
        <w:rPr>
          <w:rFonts w:asciiTheme="majorBidi" w:hAnsiTheme="majorBidi" w:cstheme="majorBidi"/>
          <w:b/>
          <w:bCs/>
          <w:sz w:val="20"/>
          <w:szCs w:val="20"/>
          <w:lang w:val="fr-FR"/>
        </w:rPr>
        <w:t>M</w:t>
      </w:r>
      <w:r w:rsidR="008A100E" w:rsidRPr="00DC4D2C">
        <w:rPr>
          <w:rFonts w:asciiTheme="majorBidi" w:hAnsiTheme="majorBidi" w:cstheme="majorBidi"/>
          <w:b/>
          <w:bCs/>
          <w:sz w:val="20"/>
          <w:szCs w:val="20"/>
          <w:vertAlign w:val="superscript"/>
          <w:lang w:val="fr-FR"/>
        </w:rPr>
        <w:t>me</w:t>
      </w:r>
      <w:r w:rsidR="008A100E" w:rsidRPr="00DC4D2C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</w:t>
      </w:r>
      <w:r w:rsidR="008A100E" w:rsidRPr="004A1F58">
        <w:rPr>
          <w:rFonts w:asciiTheme="majorBidi" w:hAnsiTheme="majorBidi" w:cstheme="majorBidi"/>
          <w:b/>
          <w:bCs/>
          <w:spacing w:val="-4"/>
          <w:sz w:val="20"/>
          <w:szCs w:val="20"/>
          <w:lang w:val="fr-FR"/>
        </w:rPr>
        <w:t>Randa Naboulsi</w:t>
      </w:r>
      <w:r w:rsidR="008A100E">
        <w:rPr>
          <w:rFonts w:asciiTheme="majorBidi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 w:rsidR="008A100E" w:rsidRPr="008A100E">
        <w:rPr>
          <w:rFonts w:asciiTheme="majorBidi" w:hAnsiTheme="majorBidi" w:cstheme="majorBidi"/>
          <w:b/>
          <w:bCs/>
          <w:spacing w:val="-4"/>
          <w:sz w:val="20"/>
          <w:szCs w:val="20"/>
          <w:lang w:val="fr-FR"/>
        </w:rPr>
        <w:t>et M</w:t>
      </w:r>
      <w:r w:rsidR="008A100E" w:rsidRPr="007840AC">
        <w:rPr>
          <w:rFonts w:asciiTheme="majorBidi" w:hAnsiTheme="majorBidi" w:cstheme="majorBidi"/>
          <w:b/>
          <w:bCs/>
          <w:sz w:val="20"/>
          <w:szCs w:val="20"/>
          <w:vertAlign w:val="superscript"/>
          <w:lang w:val="fr-FR"/>
        </w:rPr>
        <w:t>me</w:t>
      </w:r>
      <w:r w:rsidR="007840AC">
        <w:rPr>
          <w:rFonts w:asciiTheme="majorBidi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 w:rsidR="008A100E" w:rsidRPr="008A100E">
        <w:rPr>
          <w:rFonts w:asciiTheme="majorBidi" w:hAnsiTheme="majorBidi" w:cstheme="majorBidi"/>
          <w:b/>
          <w:bCs/>
          <w:spacing w:val="-4"/>
          <w:sz w:val="20"/>
          <w:szCs w:val="20"/>
          <w:lang w:val="fr-FR"/>
        </w:rPr>
        <w:t>Nada Abdallah</w:t>
      </w:r>
      <w:r w:rsidR="008A100E" w:rsidRPr="008A100E">
        <w:rPr>
          <w:rFonts w:asciiTheme="majorBidi" w:hAnsiTheme="majorBidi" w:cstheme="majorBidi"/>
          <w:spacing w:val="-4"/>
          <w:sz w:val="20"/>
          <w:szCs w:val="20"/>
          <w:lang w:val="fr-FR"/>
        </w:rPr>
        <w:t>,</w:t>
      </w:r>
      <w:r w:rsidR="008A100E" w:rsidRPr="000B529A">
        <w:rPr>
          <w:rFonts w:asciiTheme="majorBidi" w:hAnsiTheme="majorBidi" w:cstheme="majorBidi"/>
          <w:spacing w:val="-4"/>
          <w:sz w:val="20"/>
          <w:szCs w:val="20"/>
          <w:lang w:val="fr-FR"/>
        </w:rPr>
        <w:t xml:space="preserve"> (Université Libanaise)</w:t>
      </w:r>
      <w:r w:rsidR="008A100E">
        <w:rPr>
          <w:rFonts w:asciiTheme="majorBidi" w:hAnsiTheme="majorBidi" w:cstheme="majorBidi"/>
          <w:spacing w:val="-4"/>
          <w:sz w:val="20"/>
          <w:szCs w:val="20"/>
          <w:lang w:val="fr-FR"/>
        </w:rPr>
        <w:t> :</w:t>
      </w:r>
      <w:r w:rsidRPr="000B529A">
        <w:rPr>
          <w:rFonts w:asciiTheme="majorBidi" w:hAnsiTheme="majorBidi" w:cstheme="majorBidi"/>
          <w:spacing w:val="-4"/>
          <w:sz w:val="20"/>
          <w:szCs w:val="20"/>
          <w:lang w:val="fr-FR"/>
        </w:rPr>
        <w:t xml:space="preserve"> </w:t>
      </w:r>
    </w:p>
    <w:p w:rsidR="0041020A" w:rsidRPr="003243CC" w:rsidRDefault="00EA1421" w:rsidP="003243CC">
      <w:pPr>
        <w:tabs>
          <w:tab w:val="left" w:pos="144"/>
        </w:tabs>
        <w:spacing w:after="0" w:line="240" w:lineRule="auto"/>
        <w:ind w:left="144"/>
        <w:jc w:val="both"/>
        <w:rPr>
          <w:rFonts w:asciiTheme="majorBidi" w:hAnsiTheme="majorBidi" w:cstheme="majorBidi"/>
          <w:spacing w:val="-4"/>
          <w:sz w:val="18"/>
          <w:szCs w:val="18"/>
          <w:lang w:val="fr-FR"/>
        </w:rPr>
      </w:pPr>
      <w:r w:rsidRPr="00A81915">
        <w:rPr>
          <w:rFonts w:asciiTheme="majorBidi" w:hAnsiTheme="majorBidi" w:cstheme="majorBidi"/>
          <w:spacing w:val="-4"/>
          <w:sz w:val="18"/>
          <w:szCs w:val="18"/>
          <w:lang w:val="fr-FR"/>
        </w:rPr>
        <w:t>« </w:t>
      </w:r>
      <w:r w:rsidRPr="00A81915">
        <w:rPr>
          <w:rFonts w:asciiTheme="majorBidi" w:hAnsiTheme="majorBidi" w:cstheme="majorBidi"/>
          <w:i/>
          <w:iCs/>
          <w:spacing w:val="-4"/>
          <w:sz w:val="18"/>
          <w:szCs w:val="18"/>
          <w:lang w:val="fr-FR"/>
        </w:rPr>
        <w:t>Enjeux</w:t>
      </w:r>
      <w:r w:rsidRPr="00A81915">
        <w:rPr>
          <w:rFonts w:asciiTheme="majorBidi" w:hAnsiTheme="majorBidi" w:cstheme="majorBidi"/>
          <w:i/>
          <w:iCs/>
          <w:spacing w:val="-4"/>
          <w:sz w:val="18"/>
          <w:szCs w:val="18"/>
          <w:shd w:val="clear" w:color="auto" w:fill="FFFFFF"/>
          <w:lang w:val="fr-FR"/>
        </w:rPr>
        <w:t>, défis et perspectives pour les langues : la question du numérique </w:t>
      </w:r>
      <w:r w:rsidRPr="00A81915">
        <w:rPr>
          <w:rFonts w:asciiTheme="majorBidi" w:hAnsiTheme="majorBidi" w:cstheme="majorBidi"/>
          <w:spacing w:val="-4"/>
          <w:sz w:val="18"/>
          <w:szCs w:val="18"/>
          <w:shd w:val="clear" w:color="auto" w:fill="FFFFFF"/>
          <w:lang w:val="fr-FR"/>
        </w:rPr>
        <w:t>».</w:t>
      </w:r>
    </w:p>
    <w:p w:rsidR="00EA1421" w:rsidRPr="003E6F6A" w:rsidRDefault="00EA1421" w:rsidP="00D51A24">
      <w:pPr>
        <w:tabs>
          <w:tab w:val="left" w:pos="2880"/>
        </w:tabs>
        <w:spacing w:after="0" w:line="240" w:lineRule="auto"/>
        <w:jc w:val="both"/>
        <w:rPr>
          <w:rFonts w:asciiTheme="majorBidi" w:hAnsiTheme="majorBidi" w:cstheme="majorBidi"/>
          <w:color w:val="365F91" w:themeColor="accent1" w:themeShade="BF"/>
          <w:spacing w:val="-6"/>
          <w:sz w:val="8"/>
          <w:szCs w:val="8"/>
          <w:lang w:val="fr-FR"/>
        </w:rPr>
      </w:pPr>
      <w:r w:rsidRPr="003E6F6A">
        <w:rPr>
          <w:rFonts w:asciiTheme="majorBidi" w:hAnsiTheme="majorBidi" w:cstheme="majorBidi"/>
          <w:b/>
          <w:bCs/>
          <w:color w:val="365F91" w:themeColor="accent1" w:themeShade="BF"/>
          <w:spacing w:val="-6"/>
          <w:sz w:val="8"/>
          <w:szCs w:val="8"/>
          <w:lang w:val="fr-FR"/>
        </w:rPr>
        <w:tab/>
      </w:r>
    </w:p>
    <w:p w:rsidR="00EA1421" w:rsidRPr="009C255C" w:rsidRDefault="00EA1421" w:rsidP="00606D24">
      <w:pPr>
        <w:tabs>
          <w:tab w:val="left" w:pos="4320"/>
        </w:tabs>
        <w:spacing w:before="80" w:after="0" w:line="240" w:lineRule="auto"/>
        <w:ind w:left="1843" w:hanging="1843"/>
        <w:jc w:val="both"/>
        <w:rPr>
          <w:rFonts w:asciiTheme="majorBidi" w:hAnsiTheme="majorBidi" w:cstheme="majorBidi"/>
          <w:b/>
          <w:bCs/>
          <w:color w:val="0070C0"/>
          <w:sz w:val="20"/>
          <w:szCs w:val="20"/>
          <w:lang w:val="fr-FR"/>
        </w:rPr>
      </w:pPr>
      <w:r w:rsidRPr="009C255C">
        <w:rPr>
          <w:rFonts w:asciiTheme="majorBidi" w:hAnsiTheme="majorBidi" w:cstheme="majorBidi"/>
          <w:b/>
          <w:bCs/>
          <w:color w:val="0070C0"/>
          <w:sz w:val="20"/>
          <w:szCs w:val="20"/>
          <w:lang w:val="fr-FR"/>
        </w:rPr>
        <w:t>Synthèse et clôture :</w:t>
      </w:r>
      <w:r w:rsidR="009631D1" w:rsidRPr="009C255C">
        <w:rPr>
          <w:rFonts w:asciiTheme="majorBidi" w:hAnsiTheme="majorBidi" w:cstheme="majorBidi"/>
          <w:b/>
          <w:bCs/>
          <w:color w:val="0070C0"/>
          <w:sz w:val="20"/>
          <w:szCs w:val="20"/>
          <w:lang w:val="fr-FR"/>
        </w:rPr>
        <w:tab/>
      </w:r>
      <w:r w:rsidR="00D51A24" w:rsidRPr="009C255C">
        <w:rPr>
          <w:rFonts w:asciiTheme="majorBidi" w:hAnsiTheme="majorBidi" w:cstheme="majorBidi"/>
          <w:b/>
          <w:bCs/>
          <w:color w:val="0070C0"/>
          <w:sz w:val="20"/>
          <w:szCs w:val="20"/>
          <w:lang w:val="fr-FR"/>
        </w:rPr>
        <w:tab/>
      </w:r>
      <w:r w:rsidR="00D51A24" w:rsidRPr="009C255C">
        <w:rPr>
          <w:rFonts w:asciiTheme="majorBidi" w:hAnsiTheme="majorBidi" w:cstheme="majorBidi"/>
          <w:b/>
          <w:bCs/>
          <w:color w:val="0070C0"/>
          <w:spacing w:val="-6"/>
          <w:sz w:val="20"/>
          <w:szCs w:val="20"/>
          <w:lang w:val="fr-FR"/>
        </w:rPr>
        <w:t>17h30 18h00</w:t>
      </w:r>
    </w:p>
    <w:p w:rsidR="003243CC" w:rsidRPr="00023EF0" w:rsidRDefault="00EA1421" w:rsidP="005B359E">
      <w:pPr>
        <w:spacing w:before="120" w:after="0" w:line="240" w:lineRule="auto"/>
        <w:jc w:val="both"/>
        <w:rPr>
          <w:rFonts w:asciiTheme="majorBidi" w:hAnsiTheme="majorBidi" w:cstheme="majorBidi"/>
          <w:sz w:val="20"/>
          <w:szCs w:val="20"/>
          <w:lang w:val="fr-FR"/>
        </w:rPr>
      </w:pPr>
      <w:r w:rsidRPr="004A1F58">
        <w:rPr>
          <w:rFonts w:asciiTheme="majorBidi" w:hAnsiTheme="majorBidi" w:cstheme="majorBidi"/>
          <w:sz w:val="20"/>
          <w:szCs w:val="20"/>
          <w:lang w:val="fr-FR"/>
        </w:rPr>
        <w:t>M</w:t>
      </w:r>
      <w:r w:rsidRPr="004A1F58">
        <w:rPr>
          <w:rFonts w:asciiTheme="majorBidi" w:hAnsiTheme="majorBidi" w:cstheme="majorBidi"/>
          <w:sz w:val="20"/>
          <w:szCs w:val="20"/>
          <w:vertAlign w:val="superscript"/>
          <w:lang w:val="fr-FR"/>
        </w:rPr>
        <w:t>me</w:t>
      </w:r>
      <w:r w:rsidRPr="004A1F58">
        <w:rPr>
          <w:rFonts w:asciiTheme="majorBidi" w:hAnsiTheme="majorBidi" w:cstheme="majorBidi"/>
          <w:sz w:val="20"/>
          <w:szCs w:val="20"/>
          <w:lang w:val="fr-FR"/>
        </w:rPr>
        <w:t xml:space="preserve"> Ilham Slim-Hoteit, M</w:t>
      </w:r>
      <w:r w:rsidRPr="004A1F58">
        <w:rPr>
          <w:rFonts w:asciiTheme="majorBidi" w:hAnsiTheme="majorBidi" w:cstheme="majorBidi"/>
          <w:sz w:val="20"/>
          <w:szCs w:val="20"/>
          <w:vertAlign w:val="superscript"/>
          <w:lang w:val="fr-FR"/>
        </w:rPr>
        <w:t>me</w:t>
      </w:r>
      <w:r w:rsidRPr="004A1F58">
        <w:rPr>
          <w:rFonts w:asciiTheme="majorBidi" w:hAnsiTheme="majorBidi" w:cstheme="majorBidi"/>
          <w:sz w:val="20"/>
          <w:szCs w:val="20"/>
          <w:lang w:val="fr-FR"/>
        </w:rPr>
        <w:t xml:space="preserve"> Randa Naboulsi, M</w:t>
      </w:r>
      <w:r w:rsidRPr="004A1F58">
        <w:rPr>
          <w:rFonts w:asciiTheme="majorBidi" w:hAnsiTheme="majorBidi" w:cstheme="majorBidi"/>
          <w:sz w:val="20"/>
          <w:szCs w:val="20"/>
          <w:vertAlign w:val="superscript"/>
          <w:lang w:val="fr-FR"/>
        </w:rPr>
        <w:t>me</w:t>
      </w:r>
      <w:r w:rsidRPr="004A1F58">
        <w:rPr>
          <w:rFonts w:asciiTheme="majorBidi" w:hAnsiTheme="majorBidi" w:cstheme="majorBidi"/>
          <w:sz w:val="20"/>
          <w:szCs w:val="20"/>
          <w:lang w:val="fr-FR"/>
        </w:rPr>
        <w:t xml:space="preserve"> Maud Ciekanski, M</w:t>
      </w:r>
      <w:r w:rsidRPr="004A1F58">
        <w:rPr>
          <w:rFonts w:asciiTheme="majorBidi" w:hAnsiTheme="majorBidi" w:cstheme="majorBidi"/>
          <w:sz w:val="20"/>
          <w:szCs w:val="20"/>
          <w:vertAlign w:val="superscript"/>
          <w:lang w:val="fr-FR"/>
        </w:rPr>
        <w:t>me</w:t>
      </w:r>
      <w:r w:rsidRPr="004A1F58">
        <w:rPr>
          <w:rFonts w:asciiTheme="majorBidi" w:hAnsiTheme="majorBidi" w:cstheme="majorBidi"/>
          <w:sz w:val="20"/>
          <w:szCs w:val="20"/>
          <w:lang w:val="fr-FR"/>
        </w:rPr>
        <w:t xml:space="preserve"> Denize Toffoli.</w:t>
      </w:r>
    </w:p>
    <w:sectPr w:rsidR="003243CC" w:rsidRPr="00023EF0" w:rsidSect="00DD3D0A">
      <w:pgSz w:w="16834" w:h="11909" w:orient="landscape" w:code="9"/>
      <w:pgMar w:top="567" w:right="862" w:bottom="289" w:left="862" w:header="284" w:footer="284" w:gutter="0"/>
      <w:cols w:num="2" w:space="86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D4E" w:rsidRDefault="00F20D4E" w:rsidP="005C1394">
      <w:pPr>
        <w:spacing w:after="0" w:line="240" w:lineRule="auto"/>
      </w:pPr>
      <w:r>
        <w:separator/>
      </w:r>
    </w:p>
  </w:endnote>
  <w:endnote w:type="continuationSeparator" w:id="0">
    <w:p w:rsidR="00F20D4E" w:rsidRDefault="00F20D4E" w:rsidP="005C1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D4E" w:rsidRDefault="00F20D4E" w:rsidP="005C1394">
      <w:pPr>
        <w:spacing w:after="0" w:line="240" w:lineRule="auto"/>
      </w:pPr>
      <w:r>
        <w:separator/>
      </w:r>
    </w:p>
  </w:footnote>
  <w:footnote w:type="continuationSeparator" w:id="0">
    <w:p w:rsidR="00F20D4E" w:rsidRDefault="00F20D4E" w:rsidP="005C1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43E4"/>
    <w:multiLevelType w:val="hybridMultilevel"/>
    <w:tmpl w:val="91B2D112"/>
    <w:lvl w:ilvl="0" w:tplc="DDF0BEE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40A28"/>
    <w:multiLevelType w:val="hybridMultilevel"/>
    <w:tmpl w:val="60F87C16"/>
    <w:lvl w:ilvl="0" w:tplc="5A6C77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1522C"/>
    <w:multiLevelType w:val="hybridMultilevel"/>
    <w:tmpl w:val="F3CEEEDC"/>
    <w:lvl w:ilvl="0" w:tplc="EE26AD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2498F"/>
    <w:multiLevelType w:val="hybridMultilevel"/>
    <w:tmpl w:val="BE8A4C1C"/>
    <w:lvl w:ilvl="0" w:tplc="08DC5712">
      <w:numFmt w:val="bullet"/>
      <w:lvlText w:val="-"/>
      <w:lvlJc w:val="left"/>
      <w:pPr>
        <w:ind w:left="99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09"/>
    <w:rsid w:val="0001013E"/>
    <w:rsid w:val="00012485"/>
    <w:rsid w:val="00012C01"/>
    <w:rsid w:val="000158AE"/>
    <w:rsid w:val="00015C62"/>
    <w:rsid w:val="000170A0"/>
    <w:rsid w:val="00020CAF"/>
    <w:rsid w:val="00020D14"/>
    <w:rsid w:val="00023EF0"/>
    <w:rsid w:val="00027248"/>
    <w:rsid w:val="000278D6"/>
    <w:rsid w:val="0003298D"/>
    <w:rsid w:val="00034B5D"/>
    <w:rsid w:val="00035B4C"/>
    <w:rsid w:val="00037F46"/>
    <w:rsid w:val="0004291D"/>
    <w:rsid w:val="0004799A"/>
    <w:rsid w:val="00050215"/>
    <w:rsid w:val="00050856"/>
    <w:rsid w:val="0005289B"/>
    <w:rsid w:val="00054D75"/>
    <w:rsid w:val="00062A17"/>
    <w:rsid w:val="000656D9"/>
    <w:rsid w:val="00073B1C"/>
    <w:rsid w:val="00075ED7"/>
    <w:rsid w:val="00082365"/>
    <w:rsid w:val="000901D5"/>
    <w:rsid w:val="00093969"/>
    <w:rsid w:val="000A0A81"/>
    <w:rsid w:val="000A3EFD"/>
    <w:rsid w:val="000A5A96"/>
    <w:rsid w:val="000A66FD"/>
    <w:rsid w:val="000B0027"/>
    <w:rsid w:val="000B0A3E"/>
    <w:rsid w:val="000B0C4F"/>
    <w:rsid w:val="000B529A"/>
    <w:rsid w:val="000B68A8"/>
    <w:rsid w:val="000C4AF0"/>
    <w:rsid w:val="000D5BA3"/>
    <w:rsid w:val="000E3CAE"/>
    <w:rsid w:val="000F163D"/>
    <w:rsid w:val="00102DAA"/>
    <w:rsid w:val="00104C56"/>
    <w:rsid w:val="00115B66"/>
    <w:rsid w:val="00124DA1"/>
    <w:rsid w:val="001312D0"/>
    <w:rsid w:val="001361E3"/>
    <w:rsid w:val="001642A3"/>
    <w:rsid w:val="00165D3F"/>
    <w:rsid w:val="0017174C"/>
    <w:rsid w:val="00174AA3"/>
    <w:rsid w:val="001751F9"/>
    <w:rsid w:val="001775C1"/>
    <w:rsid w:val="00187C59"/>
    <w:rsid w:val="001907D8"/>
    <w:rsid w:val="001944FD"/>
    <w:rsid w:val="0019577D"/>
    <w:rsid w:val="001A3DD1"/>
    <w:rsid w:val="001A5EA0"/>
    <w:rsid w:val="001A6C6F"/>
    <w:rsid w:val="001C1D15"/>
    <w:rsid w:val="001C3D53"/>
    <w:rsid w:val="001C5A9B"/>
    <w:rsid w:val="001D7D69"/>
    <w:rsid w:val="001E4EC9"/>
    <w:rsid w:val="00212B75"/>
    <w:rsid w:val="00215031"/>
    <w:rsid w:val="0022044E"/>
    <w:rsid w:val="00225970"/>
    <w:rsid w:val="00225F0D"/>
    <w:rsid w:val="002337B1"/>
    <w:rsid w:val="00234BE5"/>
    <w:rsid w:val="00235853"/>
    <w:rsid w:val="00237B0C"/>
    <w:rsid w:val="002434C2"/>
    <w:rsid w:val="00245DCC"/>
    <w:rsid w:val="00252EE6"/>
    <w:rsid w:val="0026403A"/>
    <w:rsid w:val="00271377"/>
    <w:rsid w:val="002726B6"/>
    <w:rsid w:val="00283705"/>
    <w:rsid w:val="00296721"/>
    <w:rsid w:val="002A0018"/>
    <w:rsid w:val="002A193D"/>
    <w:rsid w:val="002A3738"/>
    <w:rsid w:val="002B4191"/>
    <w:rsid w:val="002B75FB"/>
    <w:rsid w:val="002C3677"/>
    <w:rsid w:val="002C4481"/>
    <w:rsid w:val="002C4E62"/>
    <w:rsid w:val="002C5DF2"/>
    <w:rsid w:val="002D1EBC"/>
    <w:rsid w:val="002E3C0E"/>
    <w:rsid w:val="002F0E42"/>
    <w:rsid w:val="002F51CE"/>
    <w:rsid w:val="002F71E2"/>
    <w:rsid w:val="003053DD"/>
    <w:rsid w:val="003243CC"/>
    <w:rsid w:val="00325B68"/>
    <w:rsid w:val="00327ACF"/>
    <w:rsid w:val="0033058F"/>
    <w:rsid w:val="003413B4"/>
    <w:rsid w:val="003432A2"/>
    <w:rsid w:val="00345DD9"/>
    <w:rsid w:val="00350DEB"/>
    <w:rsid w:val="00363072"/>
    <w:rsid w:val="00366207"/>
    <w:rsid w:val="00371C5C"/>
    <w:rsid w:val="00376659"/>
    <w:rsid w:val="00380C62"/>
    <w:rsid w:val="0038245F"/>
    <w:rsid w:val="00386009"/>
    <w:rsid w:val="00392C23"/>
    <w:rsid w:val="0039748F"/>
    <w:rsid w:val="003A0451"/>
    <w:rsid w:val="003B00B9"/>
    <w:rsid w:val="003B7537"/>
    <w:rsid w:val="003B77CF"/>
    <w:rsid w:val="003D3945"/>
    <w:rsid w:val="003E6F6A"/>
    <w:rsid w:val="003F1389"/>
    <w:rsid w:val="003F7934"/>
    <w:rsid w:val="00401682"/>
    <w:rsid w:val="00402BC6"/>
    <w:rsid w:val="0041020A"/>
    <w:rsid w:val="00411661"/>
    <w:rsid w:val="00415351"/>
    <w:rsid w:val="00423AA7"/>
    <w:rsid w:val="00424A74"/>
    <w:rsid w:val="00431571"/>
    <w:rsid w:val="00431659"/>
    <w:rsid w:val="00431F2F"/>
    <w:rsid w:val="0044391C"/>
    <w:rsid w:val="00446EA2"/>
    <w:rsid w:val="00455C2E"/>
    <w:rsid w:val="00457F12"/>
    <w:rsid w:val="004675F4"/>
    <w:rsid w:val="00470B3C"/>
    <w:rsid w:val="004865D8"/>
    <w:rsid w:val="004969A2"/>
    <w:rsid w:val="004A1F58"/>
    <w:rsid w:val="004A7BA1"/>
    <w:rsid w:val="004A7BCD"/>
    <w:rsid w:val="004B2C92"/>
    <w:rsid w:val="004D1284"/>
    <w:rsid w:val="004E0B56"/>
    <w:rsid w:val="004E2964"/>
    <w:rsid w:val="004E40ED"/>
    <w:rsid w:val="004E6172"/>
    <w:rsid w:val="004F0FC4"/>
    <w:rsid w:val="004F207A"/>
    <w:rsid w:val="004F2C53"/>
    <w:rsid w:val="004F3A4D"/>
    <w:rsid w:val="00512E5B"/>
    <w:rsid w:val="00536D54"/>
    <w:rsid w:val="00537245"/>
    <w:rsid w:val="00537B21"/>
    <w:rsid w:val="005406E9"/>
    <w:rsid w:val="00542BCA"/>
    <w:rsid w:val="00543F31"/>
    <w:rsid w:val="0055221B"/>
    <w:rsid w:val="00554128"/>
    <w:rsid w:val="00563EE4"/>
    <w:rsid w:val="005657C8"/>
    <w:rsid w:val="0058148A"/>
    <w:rsid w:val="00582B90"/>
    <w:rsid w:val="00591053"/>
    <w:rsid w:val="005B2038"/>
    <w:rsid w:val="005B359E"/>
    <w:rsid w:val="005C1394"/>
    <w:rsid w:val="005C44C4"/>
    <w:rsid w:val="005C6467"/>
    <w:rsid w:val="005E5DE0"/>
    <w:rsid w:val="005E7C4B"/>
    <w:rsid w:val="005F109A"/>
    <w:rsid w:val="005F7994"/>
    <w:rsid w:val="00606D24"/>
    <w:rsid w:val="00611ED0"/>
    <w:rsid w:val="0062124D"/>
    <w:rsid w:val="006232C7"/>
    <w:rsid w:val="00631499"/>
    <w:rsid w:val="00635D78"/>
    <w:rsid w:val="0063691A"/>
    <w:rsid w:val="00650852"/>
    <w:rsid w:val="00652B28"/>
    <w:rsid w:val="00661528"/>
    <w:rsid w:val="006743B9"/>
    <w:rsid w:val="00680B01"/>
    <w:rsid w:val="0068459D"/>
    <w:rsid w:val="00690554"/>
    <w:rsid w:val="00697A8A"/>
    <w:rsid w:val="006A3ADB"/>
    <w:rsid w:val="006B2008"/>
    <w:rsid w:val="006B314C"/>
    <w:rsid w:val="006B7FA5"/>
    <w:rsid w:val="006C02CD"/>
    <w:rsid w:val="006C08B8"/>
    <w:rsid w:val="006C731B"/>
    <w:rsid w:val="006D02D2"/>
    <w:rsid w:val="006D0E14"/>
    <w:rsid w:val="006D1425"/>
    <w:rsid w:val="006D42E8"/>
    <w:rsid w:val="006D6CBE"/>
    <w:rsid w:val="006E07C5"/>
    <w:rsid w:val="00715D8B"/>
    <w:rsid w:val="00720694"/>
    <w:rsid w:val="00724D68"/>
    <w:rsid w:val="0073161B"/>
    <w:rsid w:val="007353C9"/>
    <w:rsid w:val="00741C12"/>
    <w:rsid w:val="00746D96"/>
    <w:rsid w:val="00747E7B"/>
    <w:rsid w:val="00751B8A"/>
    <w:rsid w:val="0076286A"/>
    <w:rsid w:val="00763345"/>
    <w:rsid w:val="007668D6"/>
    <w:rsid w:val="00777250"/>
    <w:rsid w:val="00783B7F"/>
    <w:rsid w:val="007840AC"/>
    <w:rsid w:val="00786E56"/>
    <w:rsid w:val="00791F72"/>
    <w:rsid w:val="0079453C"/>
    <w:rsid w:val="00794DFB"/>
    <w:rsid w:val="0079700D"/>
    <w:rsid w:val="007B7EC8"/>
    <w:rsid w:val="007D19C0"/>
    <w:rsid w:val="007D45E8"/>
    <w:rsid w:val="007E7D6B"/>
    <w:rsid w:val="007F1AF8"/>
    <w:rsid w:val="007F1B6C"/>
    <w:rsid w:val="00800D27"/>
    <w:rsid w:val="00807B0A"/>
    <w:rsid w:val="0081748D"/>
    <w:rsid w:val="00840070"/>
    <w:rsid w:val="0084657A"/>
    <w:rsid w:val="0085288D"/>
    <w:rsid w:val="00853E8C"/>
    <w:rsid w:val="0085553D"/>
    <w:rsid w:val="00855EE4"/>
    <w:rsid w:val="00860586"/>
    <w:rsid w:val="00862CB3"/>
    <w:rsid w:val="00864895"/>
    <w:rsid w:val="008700A3"/>
    <w:rsid w:val="008704A6"/>
    <w:rsid w:val="00871A3D"/>
    <w:rsid w:val="008800D9"/>
    <w:rsid w:val="00882950"/>
    <w:rsid w:val="00882F5B"/>
    <w:rsid w:val="0088489B"/>
    <w:rsid w:val="00890280"/>
    <w:rsid w:val="008921E5"/>
    <w:rsid w:val="008A100E"/>
    <w:rsid w:val="008A6061"/>
    <w:rsid w:val="008B17B7"/>
    <w:rsid w:val="008B2759"/>
    <w:rsid w:val="008D0053"/>
    <w:rsid w:val="008D6C7A"/>
    <w:rsid w:val="008F2A45"/>
    <w:rsid w:val="008F316F"/>
    <w:rsid w:val="008F4FDC"/>
    <w:rsid w:val="00902202"/>
    <w:rsid w:val="0092052B"/>
    <w:rsid w:val="009211A2"/>
    <w:rsid w:val="00922DE0"/>
    <w:rsid w:val="00925540"/>
    <w:rsid w:val="009312F7"/>
    <w:rsid w:val="009548DD"/>
    <w:rsid w:val="009627C1"/>
    <w:rsid w:val="009631D1"/>
    <w:rsid w:val="0097111F"/>
    <w:rsid w:val="00977B02"/>
    <w:rsid w:val="009834B5"/>
    <w:rsid w:val="00994C45"/>
    <w:rsid w:val="009960C6"/>
    <w:rsid w:val="009B296A"/>
    <w:rsid w:val="009C255C"/>
    <w:rsid w:val="009C6951"/>
    <w:rsid w:val="009D097F"/>
    <w:rsid w:val="009E4904"/>
    <w:rsid w:val="009E75A8"/>
    <w:rsid w:val="009F17B9"/>
    <w:rsid w:val="009F650C"/>
    <w:rsid w:val="00A01628"/>
    <w:rsid w:val="00A0267C"/>
    <w:rsid w:val="00A14145"/>
    <w:rsid w:val="00A20207"/>
    <w:rsid w:val="00A24FE3"/>
    <w:rsid w:val="00A26537"/>
    <w:rsid w:val="00A2777D"/>
    <w:rsid w:val="00A337AD"/>
    <w:rsid w:val="00A41873"/>
    <w:rsid w:val="00A46FD1"/>
    <w:rsid w:val="00A510DA"/>
    <w:rsid w:val="00A559C1"/>
    <w:rsid w:val="00A66C73"/>
    <w:rsid w:val="00A703F0"/>
    <w:rsid w:val="00A77636"/>
    <w:rsid w:val="00A80FF5"/>
    <w:rsid w:val="00A81915"/>
    <w:rsid w:val="00A833C6"/>
    <w:rsid w:val="00A85FB0"/>
    <w:rsid w:val="00A86600"/>
    <w:rsid w:val="00AB5D73"/>
    <w:rsid w:val="00AB65B4"/>
    <w:rsid w:val="00AC19C8"/>
    <w:rsid w:val="00AD653C"/>
    <w:rsid w:val="00AE3654"/>
    <w:rsid w:val="00AE5D3C"/>
    <w:rsid w:val="00AF0142"/>
    <w:rsid w:val="00AF0EAD"/>
    <w:rsid w:val="00AF12BD"/>
    <w:rsid w:val="00AF1FBA"/>
    <w:rsid w:val="00AF6B7D"/>
    <w:rsid w:val="00B02572"/>
    <w:rsid w:val="00B10C27"/>
    <w:rsid w:val="00B27947"/>
    <w:rsid w:val="00B30200"/>
    <w:rsid w:val="00B31DDE"/>
    <w:rsid w:val="00B42B04"/>
    <w:rsid w:val="00B5222E"/>
    <w:rsid w:val="00B54B05"/>
    <w:rsid w:val="00B62896"/>
    <w:rsid w:val="00B6415F"/>
    <w:rsid w:val="00B67238"/>
    <w:rsid w:val="00B80AE8"/>
    <w:rsid w:val="00B87E51"/>
    <w:rsid w:val="00B90721"/>
    <w:rsid w:val="00BA0D5C"/>
    <w:rsid w:val="00BA31C7"/>
    <w:rsid w:val="00BC49F8"/>
    <w:rsid w:val="00BD0005"/>
    <w:rsid w:val="00BD0E49"/>
    <w:rsid w:val="00BD1D8E"/>
    <w:rsid w:val="00BE0665"/>
    <w:rsid w:val="00BE14F7"/>
    <w:rsid w:val="00BE1FA7"/>
    <w:rsid w:val="00BE36CE"/>
    <w:rsid w:val="00BE3848"/>
    <w:rsid w:val="00BE3C49"/>
    <w:rsid w:val="00BF5C78"/>
    <w:rsid w:val="00C111C0"/>
    <w:rsid w:val="00C13487"/>
    <w:rsid w:val="00C21324"/>
    <w:rsid w:val="00C21F3D"/>
    <w:rsid w:val="00C240E9"/>
    <w:rsid w:val="00C26921"/>
    <w:rsid w:val="00C31DBB"/>
    <w:rsid w:val="00C3230E"/>
    <w:rsid w:val="00C35842"/>
    <w:rsid w:val="00C35C6C"/>
    <w:rsid w:val="00C44C04"/>
    <w:rsid w:val="00C53F17"/>
    <w:rsid w:val="00C633E9"/>
    <w:rsid w:val="00C643A2"/>
    <w:rsid w:val="00C65658"/>
    <w:rsid w:val="00C7422B"/>
    <w:rsid w:val="00C76343"/>
    <w:rsid w:val="00C7647B"/>
    <w:rsid w:val="00C83151"/>
    <w:rsid w:val="00C8795D"/>
    <w:rsid w:val="00C90CC6"/>
    <w:rsid w:val="00C91BE8"/>
    <w:rsid w:val="00C9699B"/>
    <w:rsid w:val="00C97DD3"/>
    <w:rsid w:val="00CA03C0"/>
    <w:rsid w:val="00CA4935"/>
    <w:rsid w:val="00CB0A2D"/>
    <w:rsid w:val="00CD0BB4"/>
    <w:rsid w:val="00CD1656"/>
    <w:rsid w:val="00CD4F15"/>
    <w:rsid w:val="00CE371D"/>
    <w:rsid w:val="00CF16A0"/>
    <w:rsid w:val="00CF6520"/>
    <w:rsid w:val="00CF65D6"/>
    <w:rsid w:val="00D0613A"/>
    <w:rsid w:val="00D13F4C"/>
    <w:rsid w:val="00D17ED1"/>
    <w:rsid w:val="00D21708"/>
    <w:rsid w:val="00D36789"/>
    <w:rsid w:val="00D37343"/>
    <w:rsid w:val="00D411CB"/>
    <w:rsid w:val="00D41FBE"/>
    <w:rsid w:val="00D42938"/>
    <w:rsid w:val="00D500EA"/>
    <w:rsid w:val="00D51A24"/>
    <w:rsid w:val="00D63AA1"/>
    <w:rsid w:val="00D662C1"/>
    <w:rsid w:val="00D7020E"/>
    <w:rsid w:val="00D71EA8"/>
    <w:rsid w:val="00D7793A"/>
    <w:rsid w:val="00D8043F"/>
    <w:rsid w:val="00D81595"/>
    <w:rsid w:val="00D82BFF"/>
    <w:rsid w:val="00D948AB"/>
    <w:rsid w:val="00D96394"/>
    <w:rsid w:val="00DA2DE3"/>
    <w:rsid w:val="00DB17EC"/>
    <w:rsid w:val="00DB78F7"/>
    <w:rsid w:val="00DC4D2C"/>
    <w:rsid w:val="00DD114C"/>
    <w:rsid w:val="00DD17EB"/>
    <w:rsid w:val="00DD1FAF"/>
    <w:rsid w:val="00DD3D0A"/>
    <w:rsid w:val="00DD6125"/>
    <w:rsid w:val="00DE3868"/>
    <w:rsid w:val="00DF5FF9"/>
    <w:rsid w:val="00DF7D36"/>
    <w:rsid w:val="00E00D69"/>
    <w:rsid w:val="00E0184D"/>
    <w:rsid w:val="00E11D99"/>
    <w:rsid w:val="00E17090"/>
    <w:rsid w:val="00E20828"/>
    <w:rsid w:val="00E21FE2"/>
    <w:rsid w:val="00E257E2"/>
    <w:rsid w:val="00E2660D"/>
    <w:rsid w:val="00E30C19"/>
    <w:rsid w:val="00E365AC"/>
    <w:rsid w:val="00E41AF5"/>
    <w:rsid w:val="00E424B2"/>
    <w:rsid w:val="00E44828"/>
    <w:rsid w:val="00E50000"/>
    <w:rsid w:val="00E512FA"/>
    <w:rsid w:val="00E62809"/>
    <w:rsid w:val="00E65938"/>
    <w:rsid w:val="00E71CA2"/>
    <w:rsid w:val="00E7551E"/>
    <w:rsid w:val="00E827A9"/>
    <w:rsid w:val="00E839C1"/>
    <w:rsid w:val="00EA1421"/>
    <w:rsid w:val="00EA59CB"/>
    <w:rsid w:val="00EB27A7"/>
    <w:rsid w:val="00EB4D04"/>
    <w:rsid w:val="00EB6232"/>
    <w:rsid w:val="00EC0894"/>
    <w:rsid w:val="00EC4643"/>
    <w:rsid w:val="00EC7D89"/>
    <w:rsid w:val="00ED5F90"/>
    <w:rsid w:val="00ED5FE5"/>
    <w:rsid w:val="00EE15DB"/>
    <w:rsid w:val="00EE605B"/>
    <w:rsid w:val="00EF1CC3"/>
    <w:rsid w:val="00EF3BF6"/>
    <w:rsid w:val="00EF4E0F"/>
    <w:rsid w:val="00EF50A6"/>
    <w:rsid w:val="00EF6D8C"/>
    <w:rsid w:val="00EF6E09"/>
    <w:rsid w:val="00F02FF7"/>
    <w:rsid w:val="00F06062"/>
    <w:rsid w:val="00F20D4E"/>
    <w:rsid w:val="00F36A40"/>
    <w:rsid w:val="00F46E36"/>
    <w:rsid w:val="00F611DA"/>
    <w:rsid w:val="00F62C14"/>
    <w:rsid w:val="00F72462"/>
    <w:rsid w:val="00F8712A"/>
    <w:rsid w:val="00F90534"/>
    <w:rsid w:val="00F96365"/>
    <w:rsid w:val="00F97517"/>
    <w:rsid w:val="00F97B27"/>
    <w:rsid w:val="00FB7A9E"/>
    <w:rsid w:val="00FD1E87"/>
    <w:rsid w:val="00FD2130"/>
    <w:rsid w:val="00FE2B3F"/>
    <w:rsid w:val="00FE398B"/>
    <w:rsid w:val="00FF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2CEC2"/>
  <w15:docId w15:val="{49BF4B92-453F-4081-BD77-4F176BA2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E09"/>
  </w:style>
  <w:style w:type="paragraph" w:styleId="Heading1">
    <w:name w:val="heading 1"/>
    <w:basedOn w:val="Normal"/>
    <w:next w:val="Normal"/>
    <w:link w:val="Heading1Char"/>
    <w:uiPriority w:val="9"/>
    <w:qFormat/>
    <w:rsid w:val="00724D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DA2DE3"/>
    <w:pPr>
      <w:autoSpaceDE w:val="0"/>
      <w:autoSpaceDN w:val="0"/>
      <w:spacing w:before="320" w:after="40" w:line="240" w:lineRule="auto"/>
      <w:jc w:val="center"/>
      <w:outlineLvl w:val="1"/>
    </w:pPr>
    <w:rPr>
      <w:rFonts w:ascii="Times" w:eastAsiaTheme="minorEastAsia" w:hAnsi="Times" w:cs="Times"/>
      <w:b/>
      <w:bCs/>
      <w:color w:val="FF0000"/>
      <w:sz w:val="36"/>
      <w:szCs w:val="36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E09"/>
    <w:pPr>
      <w:ind w:left="720"/>
      <w:contextualSpacing/>
    </w:pPr>
  </w:style>
  <w:style w:type="paragraph" w:customStyle="1" w:styleId="Default">
    <w:name w:val="Default"/>
    <w:rsid w:val="00EF6E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9834B5"/>
    <w:pPr>
      <w:spacing w:after="0" w:line="240" w:lineRule="auto"/>
    </w:pPr>
    <w:rPr>
      <w:lang w:val="fr-FR"/>
    </w:rPr>
  </w:style>
  <w:style w:type="character" w:styleId="Strong">
    <w:name w:val="Strong"/>
    <w:basedOn w:val="DefaultParagraphFont"/>
    <w:uiPriority w:val="22"/>
    <w:qFormat/>
    <w:rsid w:val="00F02FF7"/>
    <w:rPr>
      <w:b/>
      <w:bCs/>
    </w:rPr>
  </w:style>
  <w:style w:type="table" w:styleId="TableGrid">
    <w:name w:val="Table Grid"/>
    <w:basedOn w:val="TableNormal"/>
    <w:uiPriority w:val="59"/>
    <w:rsid w:val="00190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9"/>
    <w:semiHidden/>
    <w:rsid w:val="00DA2DE3"/>
    <w:rPr>
      <w:rFonts w:ascii="Times" w:eastAsiaTheme="minorEastAsia" w:hAnsi="Times" w:cs="Times"/>
      <w:b/>
      <w:bCs/>
      <w:color w:val="FF0000"/>
      <w:sz w:val="36"/>
      <w:szCs w:val="36"/>
      <w:lang w:val="fr-FR"/>
    </w:rPr>
  </w:style>
  <w:style w:type="paragraph" w:customStyle="1" w:styleId="bodystyle">
    <w:name w:val="bodystyle"/>
    <w:basedOn w:val="Normal"/>
    <w:rsid w:val="00DA2DE3"/>
    <w:pPr>
      <w:spacing w:after="150" w:line="240" w:lineRule="auto"/>
    </w:pPr>
    <w:rPr>
      <w:rFonts w:ascii="Times New Roman" w:eastAsia="Times New Roman" w:hAnsi="Times New Roman" w:cs="Times New Roman"/>
      <w:color w:val="333333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24D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paragraph" w:customStyle="1" w:styleId="Auteur">
    <w:name w:val="Auteur"/>
    <w:basedOn w:val="Normal"/>
    <w:rsid w:val="00D96394"/>
    <w:pPr>
      <w:spacing w:before="120" w:after="0" w:line="240" w:lineRule="auto"/>
      <w:ind w:right="-16"/>
      <w:jc w:val="center"/>
    </w:pPr>
    <w:rPr>
      <w:rFonts w:ascii="Times" w:eastAsia="Times New Roman" w:hAnsi="Times" w:cs="Times New Roman"/>
      <w:b/>
      <w:szCs w:val="20"/>
      <w:lang w:val="fr-FR" w:eastAsia="fr-FR"/>
    </w:rPr>
  </w:style>
  <w:style w:type="paragraph" w:customStyle="1" w:styleId="Affiliations">
    <w:name w:val="Affiliations"/>
    <w:basedOn w:val="Normal"/>
    <w:rsid w:val="00D96394"/>
    <w:pPr>
      <w:spacing w:after="80" w:line="240" w:lineRule="auto"/>
      <w:jc w:val="both"/>
    </w:pPr>
    <w:rPr>
      <w:rFonts w:ascii="Times" w:eastAsia="Times New Roman" w:hAnsi="Times" w:cs="Times New Roman"/>
      <w:szCs w:val="20"/>
      <w:lang w:val="fr-FR" w:eastAsia="fr-FR"/>
    </w:rPr>
  </w:style>
  <w:style w:type="character" w:styleId="Hyperlink">
    <w:name w:val="Hyperlink"/>
    <w:uiPriority w:val="99"/>
    <w:rsid w:val="00D9639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2B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C13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394"/>
  </w:style>
  <w:style w:type="paragraph" w:styleId="Footer">
    <w:name w:val="footer"/>
    <w:basedOn w:val="Normal"/>
    <w:link w:val="FooterChar"/>
    <w:uiPriority w:val="99"/>
    <w:unhideWhenUsed/>
    <w:rsid w:val="005C13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3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37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309238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32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102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525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533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360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716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204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303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584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05807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832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3049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5065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39341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2972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26002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2248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12821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28238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20346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86276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44522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7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6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7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00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55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13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18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580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51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423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154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753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144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849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9937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2129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2475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966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8487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9194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9894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93597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89424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51369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91661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00141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09292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669307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06855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982186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754322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5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36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465086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9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702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436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96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634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279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808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643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478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1965969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797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185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7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988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82430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72191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03037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1037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25021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8933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33520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45317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7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7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0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2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350855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97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04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74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280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839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84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824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05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921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350281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2140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0305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426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96587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1881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81848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25650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2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4651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9825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8065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2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1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82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795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081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901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394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246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49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831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3085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634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418685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7583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3183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5940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2399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93836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6795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35600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4088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5645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3757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71110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429757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8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7A72B-174F-4EA2-BDDC-34E089F1E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1368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</dc:creator>
  <cp:lastModifiedBy>Patricia Zaylah</cp:lastModifiedBy>
  <cp:revision>4</cp:revision>
  <cp:lastPrinted>2019-03-19T13:12:00Z</cp:lastPrinted>
  <dcterms:created xsi:type="dcterms:W3CDTF">2019-03-21T13:03:00Z</dcterms:created>
  <dcterms:modified xsi:type="dcterms:W3CDTF">2019-03-21T14:00:00Z</dcterms:modified>
</cp:coreProperties>
</file>