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4" w:type="dxa"/>
        <w:tblLayout w:type="fixed"/>
        <w:tblCellMar>
          <w:left w:w="10" w:type="dxa"/>
          <w:right w:w="10" w:type="dxa"/>
        </w:tblCellMar>
        <w:tblLook w:val="04A0" w:firstRow="1" w:lastRow="0" w:firstColumn="1" w:lastColumn="0" w:noHBand="0" w:noVBand="1"/>
      </w:tblPr>
      <w:tblGrid>
        <w:gridCol w:w="2148"/>
        <w:gridCol w:w="8056"/>
      </w:tblGrid>
      <w:tr w:rsidR="00901134" w:rsidRPr="006762D7" w14:paraId="648B0B68" w14:textId="77777777">
        <w:trPr>
          <w:trHeight w:val="1306"/>
        </w:trPr>
        <w:tc>
          <w:tcPr>
            <w:tcW w:w="2148" w:type="dxa"/>
            <w:tcMar>
              <w:top w:w="0" w:type="dxa"/>
              <w:left w:w="0" w:type="dxa"/>
              <w:bottom w:w="0" w:type="dxa"/>
              <w:right w:w="0" w:type="dxa"/>
            </w:tcMar>
          </w:tcPr>
          <w:p w14:paraId="648B0B63" w14:textId="5BB4A76B" w:rsidR="00901134" w:rsidRPr="006762D7" w:rsidRDefault="00B24184">
            <w:pPr>
              <w:pStyle w:val="TableContents"/>
              <w:jc w:val="right"/>
              <w:rPr>
                <w:sz w:val="22"/>
                <w:szCs w:val="22"/>
              </w:rPr>
            </w:pPr>
            <w:bookmarkStart w:id="0" w:name="_GoBack"/>
            <w:bookmarkEnd w:id="0"/>
            <w:r w:rsidRPr="006762D7">
              <w:rPr>
                <w:noProof/>
                <w:sz w:val="22"/>
                <w:szCs w:val="22"/>
              </w:rPr>
              <w:drawing>
                <wp:inline distT="0" distB="0" distL="0" distR="0" wp14:anchorId="3C878F0F" wp14:editId="2BD04559">
                  <wp:extent cx="1278865" cy="11353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UF_3mars17_BA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1346" cy="1137583"/>
                          </a:xfrm>
                          <a:prstGeom prst="rect">
                            <a:avLst/>
                          </a:prstGeom>
                        </pic:spPr>
                      </pic:pic>
                    </a:graphicData>
                  </a:graphic>
                </wp:inline>
              </w:drawing>
            </w:r>
          </w:p>
        </w:tc>
        <w:tc>
          <w:tcPr>
            <w:tcW w:w="8056" w:type="dxa"/>
            <w:tcMar>
              <w:top w:w="0" w:type="dxa"/>
              <w:left w:w="0" w:type="dxa"/>
              <w:bottom w:w="0" w:type="dxa"/>
              <w:right w:w="0" w:type="dxa"/>
            </w:tcMar>
          </w:tcPr>
          <w:p w14:paraId="648B0B64" w14:textId="77777777" w:rsidR="00901134" w:rsidRPr="006762D7" w:rsidRDefault="00901134">
            <w:pPr>
              <w:pStyle w:val="Standard"/>
              <w:spacing w:line="360" w:lineRule="auto"/>
              <w:jc w:val="right"/>
              <w:rPr>
                <w:rFonts w:ascii="Arial" w:hAnsi="Arial"/>
                <w:b/>
                <w:bCs/>
                <w:sz w:val="22"/>
                <w:szCs w:val="22"/>
              </w:rPr>
            </w:pPr>
          </w:p>
          <w:p w14:paraId="648B0B65" w14:textId="77777777" w:rsidR="00901134" w:rsidRPr="006762D7" w:rsidRDefault="004044B3">
            <w:pPr>
              <w:pStyle w:val="Standard"/>
              <w:spacing w:line="360" w:lineRule="auto"/>
              <w:jc w:val="right"/>
              <w:rPr>
                <w:rFonts w:ascii="Arial" w:hAnsi="Arial"/>
                <w:b/>
                <w:bCs/>
              </w:rPr>
            </w:pPr>
            <w:r w:rsidRPr="006762D7">
              <w:rPr>
                <w:rFonts w:ascii="Arial" w:hAnsi="Arial"/>
                <w:b/>
                <w:bCs/>
              </w:rPr>
              <w:t>Appel régional à projets</w:t>
            </w:r>
          </w:p>
          <w:p w14:paraId="19026768" w14:textId="77777777" w:rsidR="006762D7" w:rsidRDefault="004044B3">
            <w:pPr>
              <w:pStyle w:val="Standard"/>
              <w:spacing w:line="360" w:lineRule="auto"/>
              <w:jc w:val="right"/>
              <w:rPr>
                <w:rFonts w:ascii="Arial" w:hAnsi="Arial"/>
                <w:b/>
                <w:bCs/>
                <w:sz w:val="22"/>
                <w:szCs w:val="22"/>
              </w:rPr>
            </w:pPr>
            <w:r w:rsidRPr="006762D7">
              <w:rPr>
                <w:rFonts w:ascii="Arial" w:hAnsi="Arial"/>
                <w:b/>
                <w:bCs/>
                <w:sz w:val="22"/>
                <w:szCs w:val="22"/>
              </w:rPr>
              <w:t xml:space="preserve">Accompagnement au renforcement de la gouvernance universitaire </w:t>
            </w:r>
          </w:p>
          <w:p w14:paraId="648B0B66" w14:textId="2124BA0E" w:rsidR="00901134" w:rsidRPr="006762D7" w:rsidRDefault="004044B3">
            <w:pPr>
              <w:pStyle w:val="Standard"/>
              <w:spacing w:line="360" w:lineRule="auto"/>
              <w:jc w:val="right"/>
              <w:rPr>
                <w:rFonts w:ascii="Arial" w:hAnsi="Arial"/>
                <w:b/>
                <w:bCs/>
                <w:sz w:val="22"/>
                <w:szCs w:val="22"/>
              </w:rPr>
            </w:pPr>
            <w:proofErr w:type="gramStart"/>
            <w:r w:rsidRPr="006762D7">
              <w:rPr>
                <w:rFonts w:ascii="Arial" w:hAnsi="Arial"/>
                <w:b/>
                <w:bCs/>
                <w:sz w:val="22"/>
                <w:szCs w:val="22"/>
              </w:rPr>
              <w:t>en</w:t>
            </w:r>
            <w:proofErr w:type="gramEnd"/>
            <w:r w:rsidRPr="006762D7">
              <w:rPr>
                <w:rFonts w:ascii="Arial" w:hAnsi="Arial"/>
                <w:b/>
                <w:bCs/>
                <w:sz w:val="22"/>
                <w:szCs w:val="22"/>
              </w:rPr>
              <w:t xml:space="preserve"> relation avec la démarche-qualité</w:t>
            </w:r>
          </w:p>
          <w:p w14:paraId="648B0B67" w14:textId="77777777" w:rsidR="00901134" w:rsidRPr="006762D7" w:rsidRDefault="004044B3">
            <w:pPr>
              <w:pStyle w:val="Standard"/>
              <w:spacing w:line="360" w:lineRule="auto"/>
              <w:jc w:val="right"/>
              <w:rPr>
                <w:rFonts w:ascii="Arial" w:hAnsi="Arial"/>
                <w:b/>
                <w:bCs/>
                <w:sz w:val="22"/>
                <w:szCs w:val="22"/>
              </w:rPr>
            </w:pPr>
            <w:r w:rsidRPr="006762D7">
              <w:rPr>
                <w:rFonts w:ascii="Arial" w:hAnsi="Arial"/>
                <w:b/>
                <w:bCs/>
                <w:sz w:val="22"/>
                <w:szCs w:val="22"/>
              </w:rPr>
              <w:t>Direction régionale Asie-Pacifique</w:t>
            </w:r>
          </w:p>
        </w:tc>
      </w:tr>
    </w:tbl>
    <w:p w14:paraId="648B0B69" w14:textId="77777777" w:rsidR="00901134" w:rsidRPr="006762D7" w:rsidRDefault="00901134">
      <w:pPr>
        <w:pStyle w:val="Standard"/>
        <w:jc w:val="right"/>
        <w:rPr>
          <w:sz w:val="22"/>
          <w:szCs w:val="22"/>
        </w:rPr>
      </w:pPr>
    </w:p>
    <w:p w14:paraId="648B0B6A" w14:textId="77777777" w:rsidR="00901134" w:rsidRPr="006762D7" w:rsidRDefault="00901134">
      <w:pPr>
        <w:pStyle w:val="Standard"/>
        <w:jc w:val="center"/>
        <w:rPr>
          <w:rFonts w:ascii="Arial" w:hAnsi="Arial"/>
          <w:b/>
          <w:bCs/>
          <w:sz w:val="22"/>
          <w:szCs w:val="22"/>
        </w:rPr>
      </w:pPr>
    </w:p>
    <w:p w14:paraId="648B0B6C" w14:textId="77777777" w:rsidR="00901134" w:rsidRPr="006762D7" w:rsidRDefault="004044B3">
      <w:pPr>
        <w:pStyle w:val="Standard"/>
        <w:jc w:val="center"/>
        <w:rPr>
          <w:rFonts w:ascii="Arial" w:hAnsi="Arial"/>
          <w:b/>
          <w:bCs/>
          <w:sz w:val="28"/>
          <w:szCs w:val="28"/>
        </w:rPr>
      </w:pPr>
      <w:r w:rsidRPr="006762D7">
        <w:rPr>
          <w:rFonts w:ascii="Arial" w:hAnsi="Arial"/>
          <w:b/>
          <w:bCs/>
          <w:sz w:val="28"/>
          <w:szCs w:val="28"/>
        </w:rPr>
        <w:t>DOCUMENT DE PRÉSENTATION</w:t>
      </w:r>
    </w:p>
    <w:p w14:paraId="648B0B6D" w14:textId="2BA1FBA3" w:rsidR="00901134" w:rsidRDefault="004044B3">
      <w:pPr>
        <w:pStyle w:val="Standard"/>
        <w:jc w:val="center"/>
        <w:rPr>
          <w:rFonts w:ascii="Arial" w:hAnsi="Arial"/>
          <w:b/>
          <w:bCs/>
          <w:sz w:val="22"/>
          <w:szCs w:val="22"/>
        </w:rPr>
      </w:pPr>
      <w:r w:rsidRPr="006762D7">
        <w:rPr>
          <w:rFonts w:ascii="Arial" w:hAnsi="Arial"/>
          <w:b/>
          <w:bCs/>
          <w:sz w:val="22"/>
          <w:szCs w:val="22"/>
        </w:rPr>
        <w:t xml:space="preserve">Appel à projets ouvert du </w:t>
      </w:r>
      <w:r w:rsidR="00A87DF1">
        <w:rPr>
          <w:rFonts w:ascii="Arial" w:hAnsi="Arial"/>
          <w:b/>
          <w:bCs/>
          <w:sz w:val="22"/>
          <w:szCs w:val="22"/>
        </w:rPr>
        <w:t>5</w:t>
      </w:r>
      <w:r w:rsidRPr="006762D7">
        <w:rPr>
          <w:rFonts w:ascii="Arial" w:hAnsi="Arial"/>
          <w:b/>
          <w:bCs/>
          <w:sz w:val="22"/>
          <w:szCs w:val="22"/>
        </w:rPr>
        <w:t xml:space="preserve"> </w:t>
      </w:r>
      <w:r w:rsidR="00A87DF1">
        <w:rPr>
          <w:rFonts w:ascii="Arial" w:hAnsi="Arial"/>
          <w:b/>
          <w:bCs/>
          <w:sz w:val="22"/>
          <w:szCs w:val="22"/>
        </w:rPr>
        <w:t>décembre</w:t>
      </w:r>
      <w:r w:rsidRPr="006762D7">
        <w:rPr>
          <w:rFonts w:ascii="Arial" w:hAnsi="Arial"/>
          <w:b/>
          <w:bCs/>
          <w:sz w:val="22"/>
          <w:szCs w:val="22"/>
        </w:rPr>
        <w:t xml:space="preserve"> </w:t>
      </w:r>
      <w:r w:rsidR="00B24184" w:rsidRPr="006762D7">
        <w:rPr>
          <w:rFonts w:ascii="Arial" w:hAnsi="Arial"/>
          <w:b/>
          <w:bCs/>
          <w:sz w:val="22"/>
          <w:szCs w:val="22"/>
        </w:rPr>
        <w:t xml:space="preserve">2018 </w:t>
      </w:r>
      <w:r w:rsidRPr="006762D7">
        <w:rPr>
          <w:rFonts w:ascii="Arial" w:hAnsi="Arial"/>
          <w:b/>
          <w:bCs/>
          <w:sz w:val="22"/>
          <w:szCs w:val="22"/>
        </w:rPr>
        <w:t xml:space="preserve">au </w:t>
      </w:r>
      <w:r w:rsidR="00A87DF1">
        <w:rPr>
          <w:rFonts w:ascii="Arial" w:hAnsi="Arial"/>
          <w:b/>
          <w:bCs/>
          <w:sz w:val="22"/>
          <w:szCs w:val="22"/>
        </w:rPr>
        <w:t>5 mars</w:t>
      </w:r>
      <w:r w:rsidR="00B24184" w:rsidRPr="006762D7">
        <w:rPr>
          <w:rFonts w:ascii="Arial" w:hAnsi="Arial"/>
          <w:b/>
          <w:bCs/>
          <w:sz w:val="22"/>
          <w:szCs w:val="22"/>
        </w:rPr>
        <w:t xml:space="preserve"> </w:t>
      </w:r>
      <w:r w:rsidRPr="006762D7">
        <w:rPr>
          <w:rFonts w:ascii="Arial" w:hAnsi="Arial"/>
          <w:b/>
          <w:bCs/>
          <w:sz w:val="22"/>
          <w:szCs w:val="22"/>
        </w:rPr>
        <w:t>201</w:t>
      </w:r>
      <w:r w:rsidR="00B24184" w:rsidRPr="006762D7">
        <w:rPr>
          <w:rFonts w:ascii="Arial" w:hAnsi="Arial"/>
          <w:b/>
          <w:bCs/>
          <w:sz w:val="22"/>
          <w:szCs w:val="22"/>
        </w:rPr>
        <w:t>9</w:t>
      </w:r>
    </w:p>
    <w:p w14:paraId="78C3BFC9" w14:textId="77777777" w:rsidR="006762D7" w:rsidRPr="006762D7" w:rsidRDefault="006762D7">
      <w:pPr>
        <w:pStyle w:val="Standard"/>
        <w:jc w:val="center"/>
        <w:rPr>
          <w:rFonts w:ascii="Arial" w:hAnsi="Arial"/>
          <w:b/>
          <w:bCs/>
          <w:sz w:val="22"/>
          <w:szCs w:val="22"/>
        </w:rPr>
      </w:pPr>
    </w:p>
    <w:p w14:paraId="648B0B6E" w14:textId="77777777" w:rsidR="00901134" w:rsidRPr="006762D7" w:rsidRDefault="00901134">
      <w:pPr>
        <w:pStyle w:val="Standard"/>
        <w:jc w:val="center"/>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D57EAB" w:rsidRPr="00D57EAB" w14:paraId="648B0B70"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648B0B6F" w14:textId="271FD1E8" w:rsidR="00901134" w:rsidRPr="00D57EAB" w:rsidRDefault="004044B3">
            <w:pPr>
              <w:pStyle w:val="Standard"/>
              <w:rPr>
                <w:rFonts w:ascii="Arial" w:hAnsi="Arial"/>
                <w:b/>
                <w:bCs/>
                <w:sz w:val="22"/>
                <w:szCs w:val="22"/>
              </w:rPr>
            </w:pPr>
            <w:r w:rsidRPr="00D57EAB">
              <w:rPr>
                <w:rFonts w:ascii="Arial" w:hAnsi="Arial"/>
                <w:b/>
                <w:bCs/>
                <w:sz w:val="22"/>
                <w:szCs w:val="22"/>
              </w:rPr>
              <w:t>1. DOCUMENT DE PR</w:t>
            </w:r>
            <w:r w:rsidR="00CA1A0D" w:rsidRPr="00D57EAB">
              <w:rPr>
                <w:rFonts w:ascii="Arial" w:hAnsi="Arial"/>
                <w:b/>
                <w:bCs/>
                <w:sz w:val="22"/>
                <w:szCs w:val="22"/>
              </w:rPr>
              <w:t>É</w:t>
            </w:r>
            <w:r w:rsidRPr="00D57EAB">
              <w:rPr>
                <w:rFonts w:ascii="Arial" w:hAnsi="Arial"/>
                <w:b/>
                <w:bCs/>
                <w:sz w:val="22"/>
                <w:szCs w:val="22"/>
              </w:rPr>
              <w:t>SENTATION</w:t>
            </w:r>
          </w:p>
        </w:tc>
      </w:tr>
      <w:tr w:rsidR="00901134" w:rsidRPr="006762D7" w14:paraId="648B0B76"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648B0B71" w14:textId="77777777" w:rsidR="00901134" w:rsidRPr="006762D7" w:rsidRDefault="00901134">
            <w:pPr>
              <w:pStyle w:val="Standard"/>
              <w:ind w:left="47" w:right="65"/>
              <w:jc w:val="both"/>
              <w:rPr>
                <w:rFonts w:ascii="Arial" w:hAnsi="Arial"/>
                <w:sz w:val="22"/>
                <w:szCs w:val="22"/>
              </w:rPr>
            </w:pPr>
          </w:p>
          <w:p w14:paraId="648B0B72" w14:textId="77777777" w:rsidR="00901134" w:rsidRPr="006762D7" w:rsidRDefault="004044B3">
            <w:pPr>
              <w:pStyle w:val="Standard"/>
              <w:ind w:left="47" w:right="65"/>
              <w:jc w:val="both"/>
              <w:rPr>
                <w:rFonts w:ascii="Arial" w:hAnsi="Arial"/>
                <w:sz w:val="22"/>
                <w:szCs w:val="22"/>
              </w:rPr>
            </w:pPr>
            <w:r w:rsidRPr="006762D7">
              <w:rPr>
                <w:rFonts w:ascii="Arial" w:hAnsi="Arial"/>
                <w:sz w:val="22"/>
                <w:szCs w:val="22"/>
              </w:rPr>
              <w:t>Ce document fournit les informations nécessaires au dépôt d'un dossier de candidature.</w:t>
            </w:r>
          </w:p>
          <w:p w14:paraId="648B0B73" w14:textId="77777777" w:rsidR="00901134" w:rsidRPr="006762D7" w:rsidRDefault="00901134">
            <w:pPr>
              <w:pStyle w:val="Standard"/>
              <w:ind w:left="47" w:right="65"/>
              <w:jc w:val="both"/>
              <w:rPr>
                <w:rFonts w:ascii="Arial" w:hAnsi="Arial"/>
                <w:sz w:val="22"/>
                <w:szCs w:val="22"/>
              </w:rPr>
            </w:pPr>
          </w:p>
          <w:p w14:paraId="648B0B74" w14:textId="77777777" w:rsidR="00901134" w:rsidRPr="006762D7" w:rsidRDefault="004044B3">
            <w:pPr>
              <w:pStyle w:val="Standard"/>
              <w:ind w:left="47" w:right="65"/>
              <w:jc w:val="both"/>
              <w:rPr>
                <w:rFonts w:ascii="Arial" w:hAnsi="Arial"/>
                <w:sz w:val="22"/>
                <w:szCs w:val="22"/>
              </w:rPr>
            </w:pPr>
            <w:r w:rsidRPr="006762D7">
              <w:rPr>
                <w:rFonts w:ascii="Arial" w:hAnsi="Arial"/>
                <w:sz w:val="22"/>
                <w:szCs w:val="22"/>
              </w:rPr>
              <w:t>L'appel s'inscrit dans les objectifs stratégiques de la programmation quadriennale de la direction régionale Asie-Pacifique de l'Agence universitaire de la Francophonie (AUF) et concerne l’axe 3 « Contribution à la mise en place de gouvernances adaptées aux nouveaux enjeux » de la stratégie 2017-2020 de l’AUF.</w:t>
            </w:r>
          </w:p>
          <w:p w14:paraId="648B0B75" w14:textId="77777777" w:rsidR="00901134" w:rsidRPr="006762D7" w:rsidRDefault="00901134">
            <w:pPr>
              <w:pStyle w:val="Standard"/>
              <w:ind w:left="47" w:right="65"/>
              <w:jc w:val="both"/>
              <w:rPr>
                <w:rFonts w:ascii="Arial" w:hAnsi="Arial"/>
                <w:sz w:val="22"/>
                <w:szCs w:val="22"/>
              </w:rPr>
            </w:pPr>
          </w:p>
        </w:tc>
      </w:tr>
    </w:tbl>
    <w:p w14:paraId="648B0B77" w14:textId="77777777" w:rsidR="00901134" w:rsidRPr="006762D7" w:rsidRDefault="00901134">
      <w:pPr>
        <w:pStyle w:val="Standard"/>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901134" w:rsidRPr="006762D7" w14:paraId="648B0B79" w14:textId="77777777" w:rsidTr="009A488D">
        <w:tc>
          <w:tcPr>
            <w:tcW w:w="10206" w:type="dxa"/>
            <w:tcBorders>
              <w:top w:val="single" w:sz="8" w:space="0" w:color="000000"/>
              <w:left w:val="single" w:sz="8" w:space="0" w:color="000000"/>
              <w:bottom w:val="single" w:sz="4" w:space="0" w:color="auto"/>
              <w:right w:val="single" w:sz="8" w:space="0" w:color="000000"/>
            </w:tcBorders>
            <w:shd w:val="clear" w:color="auto" w:fill="CCCCCC"/>
            <w:tcMar>
              <w:top w:w="55" w:type="dxa"/>
              <w:left w:w="55" w:type="dxa"/>
              <w:bottom w:w="55" w:type="dxa"/>
              <w:right w:w="55" w:type="dxa"/>
            </w:tcMar>
          </w:tcPr>
          <w:p w14:paraId="648B0B78" w14:textId="77777777" w:rsidR="00901134" w:rsidRPr="006762D7" w:rsidRDefault="004044B3">
            <w:pPr>
              <w:pStyle w:val="Standard"/>
              <w:rPr>
                <w:rFonts w:ascii="Arial" w:hAnsi="Arial"/>
                <w:b/>
                <w:bCs/>
                <w:sz w:val="22"/>
                <w:szCs w:val="22"/>
              </w:rPr>
            </w:pPr>
            <w:r w:rsidRPr="006762D7">
              <w:rPr>
                <w:rFonts w:ascii="Arial" w:hAnsi="Arial"/>
                <w:b/>
                <w:bCs/>
                <w:sz w:val="22"/>
                <w:szCs w:val="22"/>
              </w:rPr>
              <w:t>2. TYPE DE PROJET</w:t>
            </w:r>
          </w:p>
        </w:tc>
      </w:tr>
      <w:tr w:rsidR="00901134" w:rsidRPr="006762D7" w14:paraId="648B0B85" w14:textId="77777777" w:rsidTr="009A488D">
        <w:tc>
          <w:tcPr>
            <w:tcW w:w="10206"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tcPr>
          <w:p w14:paraId="648B0B7A" w14:textId="77777777" w:rsidR="00901134" w:rsidRPr="006762D7" w:rsidRDefault="00901134">
            <w:pPr>
              <w:pStyle w:val="Standard"/>
              <w:ind w:left="102" w:right="65"/>
              <w:rPr>
                <w:rFonts w:ascii="Arial" w:hAnsi="Arial" w:cs="Arial"/>
                <w:sz w:val="22"/>
                <w:szCs w:val="22"/>
              </w:rPr>
            </w:pPr>
          </w:p>
          <w:p w14:paraId="648B0B7B" w14:textId="003F77DB" w:rsidR="00901134" w:rsidRPr="006762D7" w:rsidRDefault="004044B3">
            <w:pPr>
              <w:pStyle w:val="Standard"/>
              <w:ind w:left="102" w:right="65"/>
              <w:jc w:val="both"/>
              <w:rPr>
                <w:rFonts w:ascii="Arial" w:hAnsi="Arial" w:cs="Arial"/>
                <w:sz w:val="22"/>
                <w:szCs w:val="22"/>
              </w:rPr>
            </w:pPr>
            <w:r w:rsidRPr="006762D7">
              <w:rPr>
                <w:rStyle w:val="StrongEmphasis"/>
                <w:rFonts w:ascii="Arial" w:hAnsi="Arial" w:cs="Arial"/>
                <w:b w:val="0"/>
                <w:bCs w:val="0"/>
                <w:sz w:val="22"/>
                <w:szCs w:val="22"/>
                <w:lang w:bidi="ar-SA"/>
              </w:rPr>
              <w:t xml:space="preserve">Le projet vise à un renforcement de la gouvernance des établissements d’enseignement supérieur membre de l’AUF dans la région Asie-Pacifique à travers l’introduction de la </w:t>
            </w:r>
            <w:r w:rsidRPr="006762D7">
              <w:rPr>
                <w:rStyle w:val="StrongEmphasis"/>
                <w:rFonts w:ascii="Arial" w:hAnsi="Arial" w:cs="Arial"/>
                <w:bCs w:val="0"/>
                <w:sz w:val="22"/>
                <w:szCs w:val="22"/>
                <w:u w:val="single"/>
                <w:lang w:bidi="ar-SA"/>
              </w:rPr>
              <w:t>démarche-qualité</w:t>
            </w:r>
            <w:r w:rsidRPr="006762D7">
              <w:rPr>
                <w:rStyle w:val="StrongEmphasis"/>
                <w:rFonts w:ascii="Arial" w:hAnsi="Arial" w:cs="Arial"/>
                <w:b w:val="0"/>
                <w:bCs w:val="0"/>
                <w:sz w:val="22"/>
                <w:szCs w:val="22"/>
                <w:lang w:bidi="ar-SA"/>
              </w:rPr>
              <w:t>.</w:t>
            </w:r>
          </w:p>
          <w:p w14:paraId="648B0B7C" w14:textId="77777777" w:rsidR="00901134" w:rsidRPr="006762D7" w:rsidRDefault="00901134">
            <w:pPr>
              <w:pStyle w:val="Standard"/>
              <w:ind w:left="102" w:right="65"/>
              <w:jc w:val="both"/>
              <w:rPr>
                <w:rFonts w:ascii="Arial" w:hAnsi="Arial" w:cs="Arial"/>
                <w:sz w:val="22"/>
                <w:szCs w:val="22"/>
              </w:rPr>
            </w:pPr>
          </w:p>
          <w:p w14:paraId="648B0B7D" w14:textId="77777777" w:rsidR="00901134" w:rsidRPr="006762D7" w:rsidRDefault="004044B3">
            <w:pPr>
              <w:pStyle w:val="Standard"/>
              <w:ind w:left="102" w:right="65"/>
              <w:jc w:val="both"/>
              <w:rPr>
                <w:rFonts w:ascii="Arial" w:hAnsi="Arial" w:cs="Arial"/>
                <w:sz w:val="22"/>
                <w:szCs w:val="22"/>
              </w:rPr>
            </w:pPr>
            <w:r w:rsidRPr="006762D7">
              <w:rPr>
                <w:rStyle w:val="StrongEmphasis"/>
                <w:rFonts w:ascii="Arial" w:hAnsi="Arial" w:cs="Arial"/>
                <w:b w:val="0"/>
                <w:bCs w:val="0"/>
                <w:sz w:val="22"/>
                <w:szCs w:val="22"/>
                <w:lang w:bidi="ar-SA"/>
              </w:rPr>
              <w:t>Différents éléments structurent la définition et la mise en place d'un plan stratégique d'une institution dans le cadre de la démarche-qualité :</w:t>
            </w:r>
          </w:p>
          <w:p w14:paraId="648B0B7E" w14:textId="77777777" w:rsidR="00901134" w:rsidRPr="006762D7" w:rsidRDefault="00901134">
            <w:pPr>
              <w:pStyle w:val="Standard"/>
              <w:ind w:left="102" w:right="65"/>
              <w:jc w:val="both"/>
              <w:rPr>
                <w:rFonts w:ascii="Arial" w:hAnsi="Arial" w:cs="Arial"/>
                <w:sz w:val="22"/>
                <w:szCs w:val="22"/>
              </w:rPr>
            </w:pPr>
          </w:p>
          <w:p w14:paraId="648B0B7F" w14:textId="77777777" w:rsidR="00901134" w:rsidRPr="006762D7" w:rsidRDefault="004044B3">
            <w:pPr>
              <w:pStyle w:val="Standard"/>
              <w:numPr>
                <w:ilvl w:val="0"/>
                <w:numId w:val="6"/>
              </w:numPr>
              <w:ind w:left="850" w:right="113" w:hanging="340"/>
              <w:jc w:val="both"/>
              <w:rPr>
                <w:rFonts w:ascii="Arial" w:hAnsi="Arial" w:cs="Arial"/>
                <w:sz w:val="22"/>
                <w:szCs w:val="22"/>
              </w:rPr>
            </w:pPr>
            <w:r w:rsidRPr="006762D7">
              <w:rPr>
                <w:rStyle w:val="StrongEmphasis"/>
                <w:rFonts w:ascii="Arial" w:hAnsi="Arial" w:cs="Arial"/>
                <w:b w:val="0"/>
                <w:bCs w:val="0"/>
                <w:sz w:val="22"/>
                <w:szCs w:val="22"/>
                <w:lang w:bidi="ar-SA"/>
              </w:rPr>
              <w:t>Le premier est celui de l’identification des enjeux pensés comme des défis que l'institution doit relever, et des objectifs qu’elle se fixe pour y répondre, au regard de ses propres missions et de ses spécificités, de son offre de formation en lien avec la recherche, ainsi que de la position qu’elle occupe dans son environnement tant académique que socio-économique, notamment à travers la définition et la mise en place d'une stratégie partenariale.</w:t>
            </w:r>
          </w:p>
          <w:p w14:paraId="648B0B80" w14:textId="77777777" w:rsidR="00901134" w:rsidRPr="006762D7" w:rsidRDefault="00901134">
            <w:pPr>
              <w:pStyle w:val="Standard"/>
              <w:ind w:left="850" w:right="113" w:hanging="340"/>
              <w:jc w:val="both"/>
              <w:rPr>
                <w:rFonts w:ascii="Arial" w:hAnsi="Arial" w:cs="Arial"/>
                <w:sz w:val="22"/>
                <w:szCs w:val="22"/>
              </w:rPr>
            </w:pPr>
          </w:p>
          <w:p w14:paraId="648B0B81" w14:textId="77777777" w:rsidR="00901134" w:rsidRPr="006762D7" w:rsidRDefault="004044B3">
            <w:pPr>
              <w:pStyle w:val="Standard"/>
              <w:numPr>
                <w:ilvl w:val="0"/>
                <w:numId w:val="6"/>
              </w:numPr>
              <w:ind w:left="850" w:right="113" w:hanging="340"/>
              <w:jc w:val="both"/>
              <w:rPr>
                <w:rFonts w:ascii="Arial" w:hAnsi="Arial" w:cs="Arial"/>
                <w:sz w:val="22"/>
                <w:szCs w:val="22"/>
              </w:rPr>
            </w:pPr>
            <w:r w:rsidRPr="006762D7">
              <w:rPr>
                <w:rStyle w:val="StrongEmphasis"/>
                <w:rFonts w:ascii="Arial" w:hAnsi="Arial" w:cs="Arial"/>
                <w:b w:val="0"/>
                <w:bCs w:val="0"/>
                <w:sz w:val="22"/>
                <w:szCs w:val="22"/>
                <w:lang w:bidi="ar-SA"/>
              </w:rPr>
              <w:t>Le second élément implique de prendre en considération la mise en œuvre effective du plan stratégique pour atteindre les objectifs préalablement définis, mais aussi les résultats attendus. Il s’agit de définir les modalités de pilotage, le dispositif d’allocation des ressources, etc., dans une logique d’effet de levier et de renforcement des compétences de l'Institution. Le dispositif de suivi des activités et d'accompagnement des activités et des projets développés dans le plan stratégique de l'institution constitue le dernier élément.</w:t>
            </w:r>
          </w:p>
          <w:p w14:paraId="648B0B82" w14:textId="77777777" w:rsidR="00901134" w:rsidRPr="006762D7" w:rsidRDefault="00901134">
            <w:pPr>
              <w:pStyle w:val="Standard"/>
              <w:ind w:left="102" w:right="65"/>
              <w:jc w:val="both"/>
              <w:rPr>
                <w:rFonts w:ascii="Arial" w:hAnsi="Arial" w:cs="Arial"/>
                <w:sz w:val="22"/>
                <w:szCs w:val="22"/>
              </w:rPr>
            </w:pPr>
          </w:p>
          <w:p w14:paraId="42651A40" w14:textId="77777777" w:rsidR="00A87DF1" w:rsidRPr="00636508" w:rsidRDefault="004044B3" w:rsidP="00A87DF1">
            <w:pPr>
              <w:pStyle w:val="Standard"/>
              <w:ind w:left="102" w:right="65"/>
              <w:jc w:val="both"/>
              <w:rPr>
                <w:rStyle w:val="StrongEmphasis"/>
                <w:rFonts w:ascii="Arial" w:hAnsi="Arial" w:cs="Arial"/>
                <w:b w:val="0"/>
                <w:sz w:val="22"/>
                <w:szCs w:val="22"/>
                <w:lang w:bidi="ar-SA"/>
              </w:rPr>
            </w:pPr>
            <w:r w:rsidRPr="006762D7">
              <w:rPr>
                <w:rStyle w:val="StrongEmphasis"/>
                <w:rFonts w:ascii="Arial" w:hAnsi="Arial" w:cs="Arial"/>
                <w:b w:val="0"/>
                <w:bCs w:val="0"/>
                <w:sz w:val="22"/>
                <w:szCs w:val="22"/>
                <w:lang w:bidi="ar-SA"/>
              </w:rPr>
              <w:t xml:space="preserve">La mise en place de cette démarche-qualité doit permettre à l'institution de dresser un état des lieux des activités et des projets développés dans </w:t>
            </w:r>
            <w:r w:rsidR="00D9472A" w:rsidRPr="006762D7">
              <w:rPr>
                <w:rStyle w:val="StrongEmphasis"/>
                <w:rFonts w:ascii="Arial" w:hAnsi="Arial" w:cs="Arial"/>
                <w:b w:val="0"/>
                <w:bCs w:val="0"/>
                <w:sz w:val="22"/>
                <w:szCs w:val="22"/>
                <w:lang w:bidi="ar-SA"/>
              </w:rPr>
              <w:t>ses</w:t>
            </w:r>
            <w:r w:rsidRPr="006762D7">
              <w:rPr>
                <w:rStyle w:val="StrongEmphasis"/>
                <w:rFonts w:ascii="Arial" w:hAnsi="Arial" w:cs="Arial"/>
                <w:b w:val="0"/>
                <w:bCs w:val="0"/>
                <w:sz w:val="22"/>
                <w:szCs w:val="22"/>
                <w:lang w:bidi="ar-SA"/>
              </w:rPr>
              <w:t xml:space="preserve"> plan</w:t>
            </w:r>
            <w:r w:rsidR="00D9472A" w:rsidRPr="006762D7">
              <w:rPr>
                <w:rStyle w:val="StrongEmphasis"/>
                <w:rFonts w:ascii="Arial" w:hAnsi="Arial" w:cs="Arial"/>
                <w:b w:val="0"/>
                <w:bCs w:val="0"/>
                <w:sz w:val="22"/>
                <w:szCs w:val="22"/>
                <w:lang w:bidi="ar-SA"/>
              </w:rPr>
              <w:t>s</w:t>
            </w:r>
            <w:r w:rsidRPr="006762D7">
              <w:rPr>
                <w:rStyle w:val="StrongEmphasis"/>
                <w:rFonts w:ascii="Arial" w:hAnsi="Arial" w:cs="Arial"/>
                <w:b w:val="0"/>
                <w:bCs w:val="0"/>
                <w:sz w:val="22"/>
                <w:szCs w:val="22"/>
                <w:lang w:bidi="ar-SA"/>
              </w:rPr>
              <w:t xml:space="preserve"> d'action, d’identifier les points forts et les aspects à améliorer en vue d’établir, si nécessaire, des plans d’amélioration de la qualité des activités développées</w:t>
            </w:r>
            <w:r w:rsidR="00D9472A" w:rsidRPr="006762D7">
              <w:rPr>
                <w:rStyle w:val="StrongEmphasis"/>
                <w:rFonts w:ascii="Arial" w:hAnsi="Arial" w:cs="Arial"/>
                <w:b w:val="0"/>
                <w:bCs w:val="0"/>
                <w:sz w:val="22"/>
                <w:szCs w:val="22"/>
                <w:lang w:bidi="ar-SA"/>
              </w:rPr>
              <w:t>.</w:t>
            </w:r>
            <w:r w:rsidR="00A87DF1">
              <w:rPr>
                <w:rStyle w:val="StrongEmphasis"/>
                <w:rFonts w:ascii="Arial" w:hAnsi="Arial" w:cs="Arial"/>
                <w:b w:val="0"/>
                <w:bCs w:val="0"/>
                <w:sz w:val="22"/>
                <w:szCs w:val="22"/>
                <w:lang w:bidi="ar-SA"/>
              </w:rPr>
              <w:t xml:space="preserve"> </w:t>
            </w:r>
            <w:r w:rsidR="00A87DF1" w:rsidRPr="00636508">
              <w:rPr>
                <w:rStyle w:val="StrongEmphasis"/>
                <w:rFonts w:ascii="Arial" w:hAnsi="Arial" w:cs="Arial"/>
                <w:b w:val="0"/>
                <w:sz w:val="22"/>
                <w:szCs w:val="22"/>
                <w:lang w:bidi="ar-SA"/>
              </w:rPr>
              <w:t xml:space="preserve">Ce processus doit être </w:t>
            </w:r>
            <w:r w:rsidR="00A87DF1" w:rsidRPr="00636508">
              <w:rPr>
                <w:rStyle w:val="StrongEmphasis"/>
                <w:rFonts w:ascii="Arial" w:hAnsi="Arial" w:cs="Arial"/>
                <w:sz w:val="22"/>
                <w:szCs w:val="22"/>
                <w:lang w:bidi="ar-SA"/>
              </w:rPr>
              <w:t>continu dans le temps, progressif et demande l'adhésion de tous, en particulier de l'équipe de direction de l'institution</w:t>
            </w:r>
            <w:r w:rsidR="00A87DF1" w:rsidRPr="00636508">
              <w:rPr>
                <w:rStyle w:val="StrongEmphasis"/>
                <w:rFonts w:ascii="Arial" w:hAnsi="Arial" w:cs="Arial"/>
                <w:b w:val="0"/>
                <w:sz w:val="22"/>
                <w:szCs w:val="22"/>
                <w:lang w:bidi="ar-SA"/>
              </w:rPr>
              <w:t>.</w:t>
            </w:r>
          </w:p>
          <w:p w14:paraId="36817AFE" w14:textId="77777777" w:rsidR="009A488D" w:rsidRDefault="009A488D" w:rsidP="00636508">
            <w:pPr>
              <w:pStyle w:val="Standard"/>
              <w:ind w:left="102" w:right="65"/>
              <w:jc w:val="both"/>
              <w:rPr>
                <w:rFonts w:ascii="Arial" w:hAnsi="Arial" w:cs="Arial"/>
                <w:b/>
                <w:sz w:val="22"/>
                <w:szCs w:val="22"/>
              </w:rPr>
            </w:pPr>
          </w:p>
          <w:p w14:paraId="648B0B84" w14:textId="11F6DD8A" w:rsidR="00A87DF1" w:rsidRPr="00A87DF1" w:rsidRDefault="00A87DF1" w:rsidP="00A87DF1">
            <w:pPr>
              <w:pStyle w:val="Standard"/>
              <w:ind w:left="102" w:right="65"/>
              <w:jc w:val="both"/>
              <w:rPr>
                <w:rFonts w:ascii="Arial" w:hAnsi="Arial" w:cs="Arial"/>
                <w:sz w:val="22"/>
                <w:szCs w:val="22"/>
              </w:rPr>
            </w:pPr>
            <w:r w:rsidRPr="00A87DF1">
              <w:rPr>
                <w:rFonts w:ascii="Arial" w:hAnsi="Arial" w:cs="Arial"/>
                <w:sz w:val="22"/>
                <w:szCs w:val="22"/>
              </w:rPr>
              <w:t>L’acc</w:t>
            </w:r>
            <w:r>
              <w:rPr>
                <w:rFonts w:ascii="Arial" w:hAnsi="Arial" w:cs="Arial"/>
                <w:sz w:val="22"/>
                <w:szCs w:val="22"/>
              </w:rPr>
              <w:t xml:space="preserve">ompagnement par l’AUF vise à notamment contextualiser la mise en place du </w:t>
            </w:r>
            <w:r w:rsidRPr="00A87DF1">
              <w:rPr>
                <w:rFonts w:ascii="Arial" w:hAnsi="Arial" w:cs="Arial"/>
                <w:b/>
                <w:sz w:val="22"/>
                <w:szCs w:val="22"/>
              </w:rPr>
              <w:t xml:space="preserve">guide démarche-qualité appliqué </w:t>
            </w:r>
            <w:proofErr w:type="gramStart"/>
            <w:r w:rsidRPr="00A87DF1">
              <w:rPr>
                <w:rFonts w:ascii="Arial" w:hAnsi="Arial" w:cs="Arial"/>
                <w:b/>
                <w:sz w:val="22"/>
                <w:szCs w:val="22"/>
              </w:rPr>
              <w:t>au</w:t>
            </w:r>
            <w:proofErr w:type="gramEnd"/>
            <w:r w:rsidRPr="00A87DF1">
              <w:rPr>
                <w:rFonts w:ascii="Arial" w:hAnsi="Arial" w:cs="Arial"/>
                <w:b/>
                <w:sz w:val="22"/>
                <w:szCs w:val="22"/>
              </w:rPr>
              <w:t xml:space="preserve"> plan stratégique de développement d’une institution</w:t>
            </w:r>
            <w:r>
              <w:rPr>
                <w:rFonts w:ascii="Arial" w:hAnsi="Arial" w:cs="Arial"/>
                <w:sz w:val="22"/>
                <w:szCs w:val="22"/>
              </w:rPr>
              <w:t xml:space="preserve"> proposé par la Conférence régionale des Recteurs des établissements membres de l’AUF en Asie-Pacifique (CONFRASIE) en tenant compte des spécificités de chaque établissement demandeur.</w:t>
            </w:r>
          </w:p>
        </w:tc>
      </w:tr>
    </w:tbl>
    <w:p w14:paraId="648B0B86" w14:textId="77777777" w:rsidR="00901134" w:rsidRPr="006762D7" w:rsidRDefault="00901134">
      <w:pPr>
        <w:pStyle w:val="Standard"/>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D57EAB" w:rsidRPr="00D57EAB" w14:paraId="648B0B88"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648B0B87" w14:textId="30705D91" w:rsidR="00901134" w:rsidRPr="00D57EAB" w:rsidRDefault="004044B3">
            <w:pPr>
              <w:pStyle w:val="Standard"/>
              <w:rPr>
                <w:rFonts w:ascii="Arial" w:hAnsi="Arial"/>
                <w:b/>
                <w:bCs/>
                <w:sz w:val="22"/>
                <w:szCs w:val="22"/>
              </w:rPr>
            </w:pPr>
            <w:r w:rsidRPr="00D57EAB">
              <w:rPr>
                <w:rFonts w:ascii="Arial" w:hAnsi="Arial"/>
                <w:b/>
                <w:bCs/>
                <w:sz w:val="22"/>
                <w:szCs w:val="22"/>
              </w:rPr>
              <w:t>3. FINANCEMENT AUF ET TYPE D'ACTIVIT</w:t>
            </w:r>
            <w:r w:rsidR="00CA1A0D" w:rsidRPr="00D57EAB">
              <w:rPr>
                <w:rFonts w:ascii="Arial" w:hAnsi="Arial"/>
                <w:b/>
                <w:bCs/>
                <w:sz w:val="22"/>
                <w:szCs w:val="22"/>
              </w:rPr>
              <w:t>É</w:t>
            </w:r>
            <w:r w:rsidRPr="00D57EAB">
              <w:rPr>
                <w:rFonts w:ascii="Arial" w:hAnsi="Arial"/>
                <w:b/>
                <w:bCs/>
                <w:sz w:val="22"/>
                <w:szCs w:val="22"/>
              </w:rPr>
              <w:t>S</w:t>
            </w:r>
          </w:p>
        </w:tc>
      </w:tr>
      <w:tr w:rsidR="00D57EAB" w:rsidRPr="00D57EAB" w14:paraId="648B0B99"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0FEC79BA" w14:textId="77777777" w:rsidR="009A488D" w:rsidRPr="00D57EAB" w:rsidRDefault="009A488D">
            <w:pPr>
              <w:pStyle w:val="Standard"/>
              <w:ind w:left="102" w:right="84"/>
              <w:jc w:val="both"/>
              <w:rPr>
                <w:rFonts w:ascii="Arial" w:hAnsi="Arial"/>
                <w:sz w:val="22"/>
                <w:szCs w:val="22"/>
              </w:rPr>
            </w:pPr>
          </w:p>
          <w:p w14:paraId="2A3BA609" w14:textId="50EF9C1A" w:rsidR="00D30BBD" w:rsidRPr="00D57EAB" w:rsidRDefault="00D30BBD" w:rsidP="00D30BBD">
            <w:pPr>
              <w:pStyle w:val="Standard"/>
              <w:ind w:left="102" w:right="84"/>
              <w:jc w:val="both"/>
              <w:rPr>
                <w:rFonts w:ascii="Arial" w:hAnsi="Arial"/>
                <w:sz w:val="22"/>
                <w:szCs w:val="22"/>
              </w:rPr>
            </w:pPr>
            <w:r w:rsidRPr="00D57EAB">
              <w:rPr>
                <w:rFonts w:ascii="Arial" w:hAnsi="Arial"/>
                <w:sz w:val="22"/>
                <w:szCs w:val="22"/>
              </w:rPr>
              <w:t xml:space="preserve">La contribution à demander à l'AUF ne peut en aucun cas dépasser </w:t>
            </w:r>
            <w:r w:rsidRPr="00D57EAB">
              <w:rPr>
                <w:rFonts w:ascii="Arial" w:hAnsi="Arial"/>
                <w:b/>
                <w:sz w:val="22"/>
                <w:szCs w:val="22"/>
              </w:rPr>
              <w:t>60%</w:t>
            </w:r>
            <w:r w:rsidRPr="00D57EAB">
              <w:rPr>
                <w:rFonts w:ascii="Arial" w:hAnsi="Arial"/>
                <w:sz w:val="22"/>
                <w:szCs w:val="22"/>
              </w:rPr>
              <w:t xml:space="preserve"> du coût global de votre projet. Toute recherche de co-financements sera un avantage dans la sélection du dossier.</w:t>
            </w:r>
          </w:p>
          <w:p w14:paraId="3F28DE04" w14:textId="77777777" w:rsidR="00D30BBD" w:rsidRPr="00D57EAB" w:rsidRDefault="00D30BBD" w:rsidP="00D30BBD">
            <w:pPr>
              <w:pStyle w:val="Standard"/>
              <w:ind w:left="102" w:right="84"/>
              <w:jc w:val="both"/>
              <w:rPr>
                <w:rFonts w:ascii="Arial" w:hAnsi="Arial"/>
                <w:sz w:val="22"/>
                <w:szCs w:val="22"/>
              </w:rPr>
            </w:pPr>
          </w:p>
          <w:p w14:paraId="4D5D6BFA" w14:textId="2CA18B05" w:rsidR="00D30BBD" w:rsidRPr="00D57EAB" w:rsidRDefault="00D30BBD" w:rsidP="00D30BBD">
            <w:pPr>
              <w:pStyle w:val="Standard"/>
              <w:ind w:left="102" w:right="84"/>
              <w:jc w:val="both"/>
              <w:rPr>
                <w:rFonts w:ascii="Arial" w:hAnsi="Arial"/>
                <w:sz w:val="22"/>
                <w:szCs w:val="22"/>
              </w:rPr>
            </w:pPr>
            <w:r w:rsidRPr="00D57EAB">
              <w:rPr>
                <w:rFonts w:ascii="Arial" w:hAnsi="Arial"/>
                <w:sz w:val="22"/>
                <w:szCs w:val="22"/>
              </w:rPr>
              <w:t>Le financement de l'AUF sera fonction de la taille et de l'envergure du projet et ne pourra excéder 24.000 euros par projet. Selon les règlements financiers internes de l’AUF, notre contribution devra être réparti</w:t>
            </w:r>
            <w:r w:rsidR="00CA1A0D" w:rsidRPr="00D57EAB">
              <w:rPr>
                <w:rFonts w:ascii="Arial" w:hAnsi="Arial"/>
                <w:sz w:val="22"/>
                <w:szCs w:val="22"/>
              </w:rPr>
              <w:t xml:space="preserve">e </w:t>
            </w:r>
            <w:r w:rsidRPr="00D57EAB">
              <w:rPr>
                <w:rFonts w:ascii="Arial" w:hAnsi="Arial"/>
                <w:sz w:val="22"/>
                <w:szCs w:val="22"/>
              </w:rPr>
              <w:t xml:space="preserve">de </w:t>
            </w:r>
            <w:r w:rsidR="00E1562E" w:rsidRPr="00D57EAB">
              <w:rPr>
                <w:rFonts w:ascii="Arial" w:hAnsi="Arial"/>
                <w:sz w:val="22"/>
                <w:szCs w:val="22"/>
              </w:rPr>
              <w:t xml:space="preserve">la </w:t>
            </w:r>
            <w:r w:rsidRPr="00D57EAB">
              <w:rPr>
                <w:rFonts w:ascii="Arial" w:hAnsi="Arial"/>
                <w:sz w:val="22"/>
                <w:szCs w:val="22"/>
              </w:rPr>
              <w:t>façon suivante :</w:t>
            </w:r>
          </w:p>
          <w:p w14:paraId="14044551" w14:textId="5311B93C" w:rsidR="00D30BBD" w:rsidRPr="00D57EAB" w:rsidRDefault="00D30BBD" w:rsidP="00D30BBD">
            <w:pPr>
              <w:pStyle w:val="Standard"/>
              <w:numPr>
                <w:ilvl w:val="1"/>
                <w:numId w:val="6"/>
              </w:numPr>
              <w:ind w:right="84"/>
              <w:jc w:val="both"/>
              <w:rPr>
                <w:rFonts w:ascii="Arial" w:hAnsi="Arial"/>
                <w:sz w:val="22"/>
                <w:szCs w:val="22"/>
              </w:rPr>
            </w:pPr>
            <w:r w:rsidRPr="00D57EAB">
              <w:rPr>
                <w:rFonts w:ascii="Arial" w:hAnsi="Arial"/>
                <w:sz w:val="22"/>
                <w:szCs w:val="22"/>
              </w:rPr>
              <w:t>1ère année : 40% des crédits alloués</w:t>
            </w:r>
            <w:r w:rsidR="00CA1A0D" w:rsidRPr="00D57EAB">
              <w:rPr>
                <w:rFonts w:ascii="Arial" w:hAnsi="Arial"/>
                <w:sz w:val="22"/>
                <w:szCs w:val="22"/>
              </w:rPr>
              <w:t>.</w:t>
            </w:r>
          </w:p>
          <w:p w14:paraId="02E3F2B2" w14:textId="69FC1939" w:rsidR="00D30BBD" w:rsidRPr="00D57EAB" w:rsidRDefault="00D30BBD" w:rsidP="00D30BBD">
            <w:pPr>
              <w:pStyle w:val="Standard"/>
              <w:numPr>
                <w:ilvl w:val="1"/>
                <w:numId w:val="6"/>
              </w:numPr>
              <w:ind w:right="84"/>
              <w:jc w:val="both"/>
              <w:rPr>
                <w:rFonts w:ascii="Arial" w:hAnsi="Arial"/>
                <w:sz w:val="22"/>
                <w:szCs w:val="22"/>
              </w:rPr>
            </w:pPr>
            <w:r w:rsidRPr="00D57EAB">
              <w:rPr>
                <w:rFonts w:ascii="Arial" w:hAnsi="Arial"/>
                <w:sz w:val="22"/>
                <w:szCs w:val="22"/>
              </w:rPr>
              <w:t>2ème année : 30% - 50% des crédits alloués</w:t>
            </w:r>
            <w:r w:rsidR="00CA1A0D" w:rsidRPr="00D57EAB">
              <w:rPr>
                <w:rFonts w:ascii="Arial" w:hAnsi="Arial"/>
                <w:sz w:val="22"/>
                <w:szCs w:val="22"/>
              </w:rPr>
              <w:t>.</w:t>
            </w:r>
          </w:p>
          <w:p w14:paraId="7DE247F7" w14:textId="0A6674DA" w:rsidR="00D30BBD" w:rsidRPr="00D57EAB" w:rsidRDefault="00D30BBD" w:rsidP="00D30BBD">
            <w:pPr>
              <w:pStyle w:val="Standard"/>
              <w:numPr>
                <w:ilvl w:val="1"/>
                <w:numId w:val="6"/>
              </w:numPr>
              <w:ind w:right="84"/>
              <w:jc w:val="both"/>
              <w:rPr>
                <w:rFonts w:ascii="Arial" w:hAnsi="Arial"/>
                <w:sz w:val="22"/>
                <w:szCs w:val="22"/>
              </w:rPr>
            </w:pPr>
            <w:r w:rsidRPr="00D57EAB">
              <w:rPr>
                <w:rFonts w:ascii="Arial" w:hAnsi="Arial"/>
                <w:sz w:val="22"/>
                <w:szCs w:val="22"/>
              </w:rPr>
              <w:t>3ème année : 10% - 30% des crédits alloués</w:t>
            </w:r>
            <w:r w:rsidR="00CA1A0D" w:rsidRPr="00D57EAB">
              <w:rPr>
                <w:rFonts w:ascii="Arial" w:hAnsi="Arial"/>
                <w:sz w:val="22"/>
                <w:szCs w:val="22"/>
              </w:rPr>
              <w:t>.</w:t>
            </w:r>
          </w:p>
          <w:p w14:paraId="6CEFBC80" w14:textId="77777777" w:rsidR="00D30BBD" w:rsidRPr="00D57EAB" w:rsidRDefault="00D30BBD" w:rsidP="00D30BBD">
            <w:pPr>
              <w:pStyle w:val="Standard"/>
              <w:ind w:left="102" w:right="84"/>
              <w:jc w:val="both"/>
              <w:rPr>
                <w:rFonts w:ascii="Arial" w:hAnsi="Arial"/>
                <w:sz w:val="22"/>
                <w:szCs w:val="22"/>
              </w:rPr>
            </w:pPr>
          </w:p>
          <w:p w14:paraId="648B0B8D" w14:textId="21CD7556" w:rsidR="00901134" w:rsidRPr="00D57EAB" w:rsidRDefault="00D30BBD" w:rsidP="00D30BBD">
            <w:pPr>
              <w:pStyle w:val="Standard"/>
              <w:ind w:left="102" w:right="84"/>
              <w:jc w:val="both"/>
              <w:rPr>
                <w:rFonts w:ascii="Arial" w:hAnsi="Arial"/>
                <w:sz w:val="22"/>
                <w:szCs w:val="22"/>
              </w:rPr>
            </w:pPr>
            <w:r w:rsidRPr="00D57EAB">
              <w:rPr>
                <w:rFonts w:ascii="Arial" w:hAnsi="Arial"/>
                <w:sz w:val="22"/>
                <w:szCs w:val="22"/>
              </w:rPr>
              <w:t xml:space="preserve">Le soutien apporté par l’AUF est destiné </w:t>
            </w:r>
            <w:r w:rsidRPr="00D57EAB">
              <w:rPr>
                <w:rFonts w:ascii="Arial" w:hAnsi="Arial"/>
                <w:b/>
                <w:sz w:val="22"/>
                <w:szCs w:val="22"/>
              </w:rPr>
              <w:t>EXCLUSIVEMENT</w:t>
            </w:r>
            <w:r w:rsidRPr="00D57EAB">
              <w:rPr>
                <w:rFonts w:ascii="Arial" w:hAnsi="Arial"/>
                <w:sz w:val="22"/>
                <w:szCs w:val="22"/>
              </w:rPr>
              <w:t xml:space="preserve"> aux activités francophones</w:t>
            </w:r>
            <w:r w:rsidR="00F86A5A">
              <w:rPr>
                <w:rFonts w:ascii="Arial" w:hAnsi="Arial"/>
                <w:sz w:val="22"/>
                <w:szCs w:val="22"/>
              </w:rPr>
              <w:t xml:space="preserve">, aux activités menées en langue nationale </w:t>
            </w:r>
            <w:r w:rsidRPr="00D57EAB">
              <w:rPr>
                <w:rFonts w:ascii="Arial" w:hAnsi="Arial"/>
                <w:sz w:val="22"/>
                <w:szCs w:val="22"/>
              </w:rPr>
              <w:t xml:space="preserve">et concerne </w:t>
            </w:r>
            <w:r w:rsidRPr="00D57EAB">
              <w:rPr>
                <w:rFonts w:ascii="Arial" w:hAnsi="Arial"/>
                <w:b/>
                <w:sz w:val="22"/>
                <w:szCs w:val="22"/>
              </w:rPr>
              <w:t>UNIQUEMENT</w:t>
            </w:r>
            <w:r w:rsidRPr="00D57EAB">
              <w:rPr>
                <w:rFonts w:ascii="Arial" w:hAnsi="Arial"/>
                <w:sz w:val="22"/>
                <w:szCs w:val="22"/>
              </w:rPr>
              <w:t xml:space="preserve"> les dépenses suivantes :</w:t>
            </w:r>
          </w:p>
          <w:p w14:paraId="10B42605" w14:textId="77777777" w:rsidR="00D30BBD" w:rsidRPr="00D57EAB" w:rsidRDefault="00D30BBD" w:rsidP="00D30BBD">
            <w:pPr>
              <w:pStyle w:val="Standard"/>
              <w:ind w:left="102" w:right="84"/>
              <w:jc w:val="both"/>
              <w:rPr>
                <w:rFonts w:ascii="Arial" w:hAnsi="Arial"/>
                <w:sz w:val="22"/>
                <w:szCs w:val="22"/>
              </w:rPr>
            </w:pPr>
          </w:p>
          <w:p w14:paraId="648B0B8E" w14:textId="77777777" w:rsidR="00901134" w:rsidRPr="00D57EAB" w:rsidRDefault="004044B3">
            <w:pPr>
              <w:pStyle w:val="Standard"/>
              <w:numPr>
                <w:ilvl w:val="0"/>
                <w:numId w:val="7"/>
              </w:numPr>
              <w:ind w:left="454" w:right="57" w:firstLine="0"/>
              <w:jc w:val="both"/>
              <w:rPr>
                <w:rFonts w:ascii="Arial" w:hAnsi="Arial"/>
                <w:sz w:val="22"/>
                <w:szCs w:val="22"/>
              </w:rPr>
            </w:pPr>
            <w:r w:rsidRPr="00D57EAB">
              <w:rPr>
                <w:rFonts w:ascii="Arial" w:hAnsi="Arial"/>
                <w:sz w:val="22"/>
                <w:szCs w:val="22"/>
              </w:rPr>
              <w:t>Accompagner l'organisation des :</w:t>
            </w:r>
          </w:p>
          <w:p w14:paraId="648B0B8F" w14:textId="77777777" w:rsidR="00901134" w:rsidRPr="00D57EAB" w:rsidRDefault="00901134">
            <w:pPr>
              <w:pStyle w:val="Standard"/>
              <w:ind w:left="1191" w:right="57" w:hanging="340"/>
              <w:jc w:val="both"/>
              <w:rPr>
                <w:rFonts w:ascii="Arial" w:hAnsi="Arial"/>
                <w:sz w:val="22"/>
                <w:szCs w:val="22"/>
              </w:rPr>
            </w:pPr>
          </w:p>
          <w:p w14:paraId="648B0B90" w14:textId="5FBDE5C4" w:rsidR="00901134" w:rsidRPr="00D57EAB" w:rsidRDefault="004044B3">
            <w:pPr>
              <w:pStyle w:val="Standard"/>
              <w:numPr>
                <w:ilvl w:val="1"/>
                <w:numId w:val="7"/>
              </w:numPr>
              <w:ind w:left="1191" w:right="57" w:hanging="340"/>
              <w:jc w:val="both"/>
              <w:rPr>
                <w:rFonts w:ascii="Arial" w:hAnsi="Arial"/>
                <w:sz w:val="22"/>
                <w:szCs w:val="22"/>
              </w:rPr>
            </w:pPr>
            <w:proofErr w:type="gramStart"/>
            <w:r w:rsidRPr="00D57EAB">
              <w:rPr>
                <w:rFonts w:ascii="Arial" w:hAnsi="Arial"/>
                <w:sz w:val="22"/>
                <w:szCs w:val="22"/>
              </w:rPr>
              <w:t>ateliers</w:t>
            </w:r>
            <w:proofErr w:type="gramEnd"/>
            <w:r w:rsidRPr="00D57EAB">
              <w:rPr>
                <w:rFonts w:ascii="Arial" w:hAnsi="Arial"/>
                <w:sz w:val="22"/>
                <w:szCs w:val="22"/>
              </w:rPr>
              <w:t xml:space="preserve"> de </w:t>
            </w:r>
            <w:r w:rsidR="00D30BBD" w:rsidRPr="00D57EAB">
              <w:rPr>
                <w:rFonts w:ascii="Arial" w:hAnsi="Arial"/>
                <w:sz w:val="22"/>
                <w:szCs w:val="22"/>
              </w:rPr>
              <w:t xml:space="preserve">(1) </w:t>
            </w:r>
            <w:r w:rsidRPr="00D57EAB">
              <w:rPr>
                <w:rFonts w:ascii="Arial" w:hAnsi="Arial"/>
                <w:sz w:val="22"/>
                <w:szCs w:val="22"/>
              </w:rPr>
              <w:t xml:space="preserve">formation </w:t>
            </w:r>
            <w:r w:rsidR="00D30BBD" w:rsidRPr="00D57EAB">
              <w:rPr>
                <w:rFonts w:ascii="Arial" w:hAnsi="Arial"/>
                <w:sz w:val="22"/>
                <w:szCs w:val="22"/>
              </w:rPr>
              <w:t xml:space="preserve">à l’appropriation du guide démarche-qualité proposé par la CONFRASIE, </w:t>
            </w:r>
            <w:r w:rsidRPr="00D57EAB">
              <w:rPr>
                <w:rFonts w:ascii="Arial" w:hAnsi="Arial"/>
                <w:sz w:val="22"/>
                <w:szCs w:val="22"/>
              </w:rPr>
              <w:t xml:space="preserve"> d</w:t>
            </w:r>
            <w:r w:rsidR="00D30BBD" w:rsidRPr="00D57EAB">
              <w:rPr>
                <w:rFonts w:ascii="Arial" w:hAnsi="Arial"/>
                <w:sz w:val="22"/>
                <w:szCs w:val="22"/>
              </w:rPr>
              <w:t xml:space="preserve">e (2) </w:t>
            </w:r>
            <w:r w:rsidRPr="00D57EAB">
              <w:rPr>
                <w:rFonts w:ascii="Arial" w:hAnsi="Arial"/>
                <w:sz w:val="22"/>
                <w:szCs w:val="22"/>
              </w:rPr>
              <w:t>élaboration du plan stratégique</w:t>
            </w:r>
            <w:r w:rsidR="00D30BBD" w:rsidRPr="00D57EAB">
              <w:rPr>
                <w:rFonts w:ascii="Arial" w:hAnsi="Arial"/>
                <w:sz w:val="22"/>
                <w:szCs w:val="22"/>
              </w:rPr>
              <w:t xml:space="preserve"> de développement de l’institution</w:t>
            </w:r>
            <w:r w:rsidRPr="00D57EAB">
              <w:rPr>
                <w:rFonts w:ascii="Arial" w:hAnsi="Arial"/>
                <w:sz w:val="22"/>
                <w:szCs w:val="22"/>
              </w:rPr>
              <w:t>, de</w:t>
            </w:r>
            <w:r w:rsidR="00D30BBD" w:rsidRPr="00D57EAB">
              <w:rPr>
                <w:rFonts w:ascii="Arial" w:hAnsi="Arial"/>
                <w:sz w:val="22"/>
                <w:szCs w:val="22"/>
              </w:rPr>
              <w:t xml:space="preserve"> ses propres</w:t>
            </w:r>
            <w:r w:rsidRPr="00D57EAB">
              <w:rPr>
                <w:rFonts w:ascii="Arial" w:hAnsi="Arial"/>
                <w:sz w:val="22"/>
                <w:szCs w:val="22"/>
              </w:rPr>
              <w:t xml:space="preserve"> guides démarche-qualité et de ses processus de gestion opérationnelle ;</w:t>
            </w:r>
          </w:p>
          <w:p w14:paraId="648B0B92" w14:textId="1A59F371" w:rsidR="00901134" w:rsidRPr="00D57EAB" w:rsidRDefault="004044B3">
            <w:pPr>
              <w:pStyle w:val="Standard"/>
              <w:numPr>
                <w:ilvl w:val="1"/>
                <w:numId w:val="7"/>
              </w:numPr>
              <w:ind w:left="1191" w:right="57" w:hanging="340"/>
              <w:jc w:val="both"/>
              <w:rPr>
                <w:rFonts w:ascii="Arial" w:hAnsi="Arial"/>
                <w:sz w:val="22"/>
                <w:szCs w:val="22"/>
              </w:rPr>
            </w:pPr>
            <w:proofErr w:type="gramStart"/>
            <w:r w:rsidRPr="00D57EAB">
              <w:rPr>
                <w:rFonts w:ascii="Arial" w:hAnsi="Arial"/>
                <w:sz w:val="22"/>
                <w:szCs w:val="22"/>
              </w:rPr>
              <w:t>missions</w:t>
            </w:r>
            <w:proofErr w:type="gramEnd"/>
            <w:r w:rsidR="006762D7" w:rsidRPr="00D57EAB">
              <w:rPr>
                <w:rFonts w:ascii="Arial" w:hAnsi="Arial"/>
                <w:sz w:val="22"/>
                <w:szCs w:val="22"/>
              </w:rPr>
              <w:t xml:space="preserve"> (</w:t>
            </w:r>
            <w:r w:rsidR="00040EE6" w:rsidRPr="00D57EAB">
              <w:rPr>
                <w:rFonts w:ascii="Arial" w:hAnsi="Arial"/>
                <w:sz w:val="22"/>
                <w:szCs w:val="22"/>
              </w:rPr>
              <w:t>*</w:t>
            </w:r>
            <w:r w:rsidR="006762D7" w:rsidRPr="00D57EAB">
              <w:rPr>
                <w:rFonts w:ascii="Arial" w:hAnsi="Arial"/>
                <w:sz w:val="22"/>
                <w:szCs w:val="22"/>
              </w:rPr>
              <w:t>)</w:t>
            </w:r>
            <w:r w:rsidRPr="00D57EAB">
              <w:rPr>
                <w:rFonts w:ascii="Arial" w:hAnsi="Arial"/>
                <w:sz w:val="22"/>
                <w:szCs w:val="22"/>
              </w:rPr>
              <w:t xml:space="preserve"> de coopération et de transfert de l’offre d’expertise francophone </w:t>
            </w:r>
            <w:r w:rsidR="00040EE6" w:rsidRPr="00D57EAB">
              <w:rPr>
                <w:rFonts w:ascii="Arial" w:hAnsi="Arial"/>
                <w:sz w:val="22"/>
                <w:szCs w:val="22"/>
              </w:rPr>
              <w:t xml:space="preserve">dans le domaine de la démarche-qualité </w:t>
            </w:r>
            <w:r w:rsidRPr="00D57EAB">
              <w:rPr>
                <w:rFonts w:ascii="Arial" w:hAnsi="Arial"/>
                <w:sz w:val="22"/>
                <w:szCs w:val="22"/>
              </w:rPr>
              <w:t>;</w:t>
            </w:r>
          </w:p>
          <w:p w14:paraId="008AFB6F" w14:textId="207471BC" w:rsidR="00D30BBD" w:rsidRDefault="00D30BBD" w:rsidP="00D30BBD">
            <w:pPr>
              <w:pStyle w:val="Standard"/>
              <w:numPr>
                <w:ilvl w:val="1"/>
                <w:numId w:val="7"/>
              </w:numPr>
              <w:ind w:left="1191" w:right="57" w:hanging="340"/>
              <w:jc w:val="both"/>
              <w:rPr>
                <w:rFonts w:ascii="Arial" w:hAnsi="Arial"/>
                <w:sz w:val="22"/>
                <w:szCs w:val="22"/>
              </w:rPr>
            </w:pPr>
            <w:proofErr w:type="gramStart"/>
            <w:r w:rsidRPr="00D57EAB">
              <w:rPr>
                <w:rFonts w:ascii="Arial" w:hAnsi="Arial"/>
                <w:sz w:val="22"/>
                <w:szCs w:val="22"/>
              </w:rPr>
              <w:t>missions</w:t>
            </w:r>
            <w:proofErr w:type="gramEnd"/>
            <w:r w:rsidR="006762D7" w:rsidRPr="00D57EAB">
              <w:rPr>
                <w:rFonts w:ascii="Arial" w:hAnsi="Arial"/>
                <w:sz w:val="22"/>
                <w:szCs w:val="22"/>
              </w:rPr>
              <w:t xml:space="preserve"> (</w:t>
            </w:r>
            <w:r w:rsidR="00040EE6" w:rsidRPr="00D57EAB">
              <w:rPr>
                <w:rFonts w:ascii="Arial" w:hAnsi="Arial"/>
                <w:sz w:val="22"/>
                <w:szCs w:val="22"/>
              </w:rPr>
              <w:t>*</w:t>
            </w:r>
            <w:r w:rsidR="006762D7" w:rsidRPr="00D57EAB">
              <w:rPr>
                <w:rFonts w:ascii="Arial" w:hAnsi="Arial"/>
                <w:sz w:val="22"/>
                <w:szCs w:val="22"/>
              </w:rPr>
              <w:t>)</w:t>
            </w:r>
            <w:r w:rsidRPr="00D57EAB">
              <w:rPr>
                <w:rFonts w:ascii="Arial" w:hAnsi="Arial"/>
                <w:sz w:val="22"/>
                <w:szCs w:val="22"/>
              </w:rPr>
              <w:t xml:space="preserve"> d’évaluation externe du pilotage de la démarche-qualité </w:t>
            </w:r>
            <w:r w:rsidR="00040EE6" w:rsidRPr="00D57EAB">
              <w:rPr>
                <w:rFonts w:ascii="Arial" w:hAnsi="Arial"/>
                <w:sz w:val="22"/>
                <w:szCs w:val="22"/>
              </w:rPr>
              <w:t xml:space="preserve">avant la clôture du projet </w:t>
            </w:r>
            <w:r w:rsidRPr="00D57EAB">
              <w:rPr>
                <w:rFonts w:ascii="Arial" w:hAnsi="Arial"/>
                <w:sz w:val="22"/>
                <w:szCs w:val="22"/>
              </w:rPr>
              <w:t>;</w:t>
            </w:r>
          </w:p>
          <w:p w14:paraId="2E3C0A25" w14:textId="25DA77F3" w:rsidR="00F86A5A" w:rsidRPr="00D57EAB" w:rsidRDefault="00F86A5A" w:rsidP="00D30BBD">
            <w:pPr>
              <w:pStyle w:val="Standard"/>
              <w:numPr>
                <w:ilvl w:val="1"/>
                <w:numId w:val="7"/>
              </w:numPr>
              <w:ind w:left="1191" w:right="57" w:hanging="340"/>
              <w:jc w:val="both"/>
              <w:rPr>
                <w:rFonts w:ascii="Arial" w:hAnsi="Arial"/>
                <w:sz w:val="22"/>
                <w:szCs w:val="22"/>
              </w:rPr>
            </w:pPr>
            <w:proofErr w:type="gramStart"/>
            <w:r>
              <w:rPr>
                <w:rFonts w:ascii="Arial" w:hAnsi="Arial"/>
                <w:sz w:val="22"/>
                <w:szCs w:val="22"/>
              </w:rPr>
              <w:t>enquêtes</w:t>
            </w:r>
            <w:proofErr w:type="gramEnd"/>
            <w:r>
              <w:rPr>
                <w:rFonts w:ascii="Arial" w:hAnsi="Arial"/>
                <w:sz w:val="22"/>
                <w:szCs w:val="22"/>
              </w:rPr>
              <w:t xml:space="preserve"> de satisfaction menées auprès du personnel ;</w:t>
            </w:r>
          </w:p>
          <w:p w14:paraId="648B0B93" w14:textId="1D27A3F4" w:rsidR="00901134" w:rsidRPr="00D57EAB" w:rsidRDefault="004044B3">
            <w:pPr>
              <w:pStyle w:val="Standard"/>
              <w:numPr>
                <w:ilvl w:val="1"/>
                <w:numId w:val="7"/>
              </w:numPr>
              <w:ind w:left="1191" w:right="57" w:hanging="340"/>
              <w:jc w:val="both"/>
              <w:rPr>
                <w:rFonts w:ascii="Arial" w:hAnsi="Arial"/>
                <w:sz w:val="22"/>
                <w:szCs w:val="22"/>
              </w:rPr>
            </w:pPr>
            <w:proofErr w:type="gramStart"/>
            <w:r w:rsidRPr="00D57EAB">
              <w:rPr>
                <w:rFonts w:ascii="Arial" w:hAnsi="Arial"/>
                <w:sz w:val="22"/>
                <w:szCs w:val="22"/>
              </w:rPr>
              <w:t>activités</w:t>
            </w:r>
            <w:proofErr w:type="gramEnd"/>
            <w:r w:rsidRPr="00D57EAB">
              <w:rPr>
                <w:rFonts w:ascii="Arial" w:hAnsi="Arial"/>
                <w:sz w:val="22"/>
                <w:szCs w:val="22"/>
              </w:rPr>
              <w:t xml:space="preserve"> de communication et de presse pour diffuser</w:t>
            </w:r>
            <w:r w:rsidR="00D30BBD" w:rsidRPr="00D57EAB">
              <w:rPr>
                <w:rFonts w:ascii="Arial" w:hAnsi="Arial"/>
                <w:sz w:val="22"/>
                <w:szCs w:val="22"/>
              </w:rPr>
              <w:t xml:space="preserve"> et disséminer</w:t>
            </w:r>
            <w:r w:rsidRPr="00D57EAB">
              <w:rPr>
                <w:rFonts w:ascii="Arial" w:hAnsi="Arial"/>
                <w:sz w:val="22"/>
                <w:szCs w:val="22"/>
              </w:rPr>
              <w:t xml:space="preserve"> les </w:t>
            </w:r>
            <w:r w:rsidR="00D30BBD" w:rsidRPr="00D57EAB">
              <w:rPr>
                <w:rFonts w:ascii="Arial" w:hAnsi="Arial"/>
                <w:b/>
                <w:sz w:val="22"/>
                <w:szCs w:val="22"/>
              </w:rPr>
              <w:t>RÉSULTATS</w:t>
            </w:r>
            <w:r w:rsidRPr="00D57EAB">
              <w:rPr>
                <w:rFonts w:ascii="Arial" w:hAnsi="Arial"/>
                <w:sz w:val="22"/>
                <w:szCs w:val="22"/>
              </w:rPr>
              <w:t xml:space="preserve"> du projet.</w:t>
            </w:r>
          </w:p>
          <w:p w14:paraId="648B0B94" w14:textId="77777777" w:rsidR="00901134" w:rsidRPr="00D57EAB" w:rsidRDefault="00901134">
            <w:pPr>
              <w:pStyle w:val="Standard"/>
              <w:ind w:left="1191" w:right="57" w:hanging="340"/>
              <w:jc w:val="both"/>
              <w:rPr>
                <w:rFonts w:ascii="Arial" w:hAnsi="Arial"/>
                <w:sz w:val="22"/>
                <w:szCs w:val="22"/>
              </w:rPr>
            </w:pPr>
          </w:p>
          <w:p w14:paraId="648B0B95" w14:textId="7FFBB5CA" w:rsidR="00901134" w:rsidRPr="00D57EAB" w:rsidRDefault="004044B3">
            <w:pPr>
              <w:pStyle w:val="Standard"/>
              <w:numPr>
                <w:ilvl w:val="0"/>
                <w:numId w:val="7"/>
              </w:numPr>
              <w:ind w:left="454" w:right="57" w:firstLine="0"/>
              <w:jc w:val="both"/>
              <w:rPr>
                <w:rFonts w:ascii="Arial" w:hAnsi="Arial"/>
                <w:sz w:val="22"/>
                <w:szCs w:val="22"/>
              </w:rPr>
            </w:pPr>
            <w:r w:rsidRPr="00D57EAB">
              <w:rPr>
                <w:rFonts w:ascii="Arial" w:hAnsi="Arial"/>
                <w:sz w:val="22"/>
                <w:szCs w:val="22"/>
              </w:rPr>
              <w:t>Appuyer la traduction des documentations et à l'interprétation au cours des regroupements organisés dans le cadre du projet.</w:t>
            </w:r>
          </w:p>
          <w:p w14:paraId="767A06F5" w14:textId="4269D985" w:rsidR="00040EE6" w:rsidRPr="00D57EAB" w:rsidRDefault="00040EE6" w:rsidP="00040EE6">
            <w:pPr>
              <w:pStyle w:val="Standard"/>
              <w:ind w:right="57"/>
              <w:jc w:val="both"/>
              <w:rPr>
                <w:rFonts w:ascii="Arial" w:hAnsi="Arial"/>
                <w:sz w:val="22"/>
                <w:szCs w:val="22"/>
              </w:rPr>
            </w:pPr>
          </w:p>
          <w:p w14:paraId="648B0B96" w14:textId="62CB15CF" w:rsidR="00901134" w:rsidRPr="00D57EAB" w:rsidRDefault="00F42E96" w:rsidP="00F42E96">
            <w:pPr>
              <w:pStyle w:val="Standard"/>
              <w:ind w:left="82" w:right="57"/>
              <w:jc w:val="both"/>
              <w:rPr>
                <w:rFonts w:ascii="Arial" w:hAnsi="Arial"/>
                <w:sz w:val="22"/>
                <w:szCs w:val="22"/>
              </w:rPr>
            </w:pPr>
            <w:r w:rsidRPr="00D57EAB">
              <w:rPr>
                <w:rFonts w:ascii="Arial" w:hAnsi="Arial"/>
                <w:sz w:val="22"/>
                <w:szCs w:val="22"/>
              </w:rPr>
              <w:t>Les ressources matérielles d'infrastructure, y compris les matérielles informatiques et non informatiques, ne sont pas prises en compte (voir annexe 1 - dépenses non éligibles).</w:t>
            </w:r>
          </w:p>
          <w:p w14:paraId="16F4C26B" w14:textId="77777777" w:rsidR="00F42E96" w:rsidRPr="00D57EAB" w:rsidRDefault="00F42E96" w:rsidP="00F42E96">
            <w:pPr>
              <w:pStyle w:val="Standard"/>
              <w:ind w:left="82" w:right="57"/>
              <w:jc w:val="both"/>
              <w:rPr>
                <w:rFonts w:ascii="Arial" w:hAnsi="Arial"/>
                <w:i/>
                <w:iCs/>
                <w:sz w:val="22"/>
                <w:szCs w:val="22"/>
              </w:rPr>
            </w:pPr>
          </w:p>
          <w:p w14:paraId="648B0B97" w14:textId="1BC0C082" w:rsidR="00901134" w:rsidRPr="00D57EAB" w:rsidRDefault="004044B3" w:rsidP="006762D7">
            <w:pPr>
              <w:pStyle w:val="Standard"/>
              <w:ind w:left="82" w:right="84"/>
              <w:rPr>
                <w:rFonts w:ascii="Arial" w:hAnsi="Arial"/>
                <w:i/>
                <w:sz w:val="22"/>
                <w:szCs w:val="22"/>
              </w:rPr>
            </w:pPr>
            <w:r w:rsidRPr="00D57EAB">
              <w:rPr>
                <w:rFonts w:ascii="Arial" w:hAnsi="Arial"/>
                <w:i/>
                <w:iCs/>
                <w:sz w:val="22"/>
                <w:szCs w:val="22"/>
              </w:rPr>
              <w:t>(</w:t>
            </w:r>
            <w:r w:rsidR="00040EE6" w:rsidRPr="00D57EAB">
              <w:rPr>
                <w:rFonts w:ascii="Arial" w:hAnsi="Arial"/>
                <w:i/>
                <w:iCs/>
                <w:sz w:val="22"/>
                <w:szCs w:val="22"/>
              </w:rPr>
              <w:t>*</w:t>
            </w:r>
            <w:r w:rsidR="006762D7" w:rsidRPr="00D57EAB">
              <w:rPr>
                <w:rFonts w:ascii="Arial" w:hAnsi="Arial"/>
                <w:i/>
                <w:iCs/>
                <w:sz w:val="22"/>
                <w:szCs w:val="22"/>
              </w:rPr>
              <w:t xml:space="preserve">) </w:t>
            </w:r>
            <w:r w:rsidRPr="00D57EAB">
              <w:rPr>
                <w:rFonts w:ascii="Arial" w:hAnsi="Arial"/>
                <w:i/>
                <w:iCs/>
                <w:sz w:val="22"/>
                <w:szCs w:val="22"/>
              </w:rPr>
              <w:t>voir annexe 2 du présent document – caractéristiques générales des</w:t>
            </w:r>
            <w:r w:rsidR="006762D7" w:rsidRPr="00D57EAB">
              <w:rPr>
                <w:rFonts w:ascii="Arial" w:hAnsi="Arial"/>
                <w:i/>
                <w:iCs/>
                <w:sz w:val="22"/>
                <w:szCs w:val="22"/>
              </w:rPr>
              <w:t xml:space="preserve"> missions</w:t>
            </w:r>
          </w:p>
          <w:p w14:paraId="648B0B98" w14:textId="77777777" w:rsidR="00901134" w:rsidRPr="00D57EAB" w:rsidRDefault="00901134">
            <w:pPr>
              <w:pStyle w:val="Standard"/>
              <w:ind w:left="102" w:right="84"/>
              <w:jc w:val="both"/>
              <w:rPr>
                <w:rFonts w:ascii="Arial" w:hAnsi="Arial"/>
                <w:i/>
                <w:iCs/>
                <w:sz w:val="22"/>
                <w:szCs w:val="22"/>
              </w:rPr>
            </w:pPr>
          </w:p>
        </w:tc>
      </w:tr>
    </w:tbl>
    <w:p w14:paraId="648B0B9A" w14:textId="77777777" w:rsidR="00901134" w:rsidRPr="006762D7" w:rsidRDefault="00901134">
      <w:pPr>
        <w:pStyle w:val="Standard"/>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901134" w:rsidRPr="006762D7" w14:paraId="648B0B9C"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648B0B9B" w14:textId="11E14431" w:rsidR="00901134" w:rsidRPr="006762D7" w:rsidRDefault="004044B3">
            <w:pPr>
              <w:pStyle w:val="Standard"/>
              <w:rPr>
                <w:rFonts w:ascii="Arial" w:hAnsi="Arial"/>
                <w:b/>
                <w:bCs/>
                <w:sz w:val="22"/>
                <w:szCs w:val="22"/>
              </w:rPr>
            </w:pPr>
            <w:r w:rsidRPr="006762D7">
              <w:rPr>
                <w:rFonts w:ascii="Arial" w:hAnsi="Arial"/>
                <w:b/>
                <w:bCs/>
                <w:sz w:val="22"/>
                <w:szCs w:val="22"/>
              </w:rPr>
              <w:t>4. PUBLIC</w:t>
            </w:r>
            <w:r w:rsidRPr="00D57EAB">
              <w:rPr>
                <w:rFonts w:ascii="Arial" w:hAnsi="Arial"/>
                <w:b/>
                <w:bCs/>
                <w:sz w:val="22"/>
                <w:szCs w:val="22"/>
              </w:rPr>
              <w:t xml:space="preserve"> </w:t>
            </w:r>
            <w:r w:rsidR="00CA1A0D" w:rsidRPr="00D57EAB">
              <w:rPr>
                <w:rFonts w:ascii="Arial" w:hAnsi="Arial"/>
                <w:b/>
                <w:bCs/>
                <w:sz w:val="22"/>
                <w:szCs w:val="22"/>
              </w:rPr>
              <w:t>É</w:t>
            </w:r>
            <w:r w:rsidRPr="00D57EAB">
              <w:rPr>
                <w:rFonts w:ascii="Arial" w:hAnsi="Arial"/>
                <w:b/>
                <w:bCs/>
                <w:sz w:val="22"/>
                <w:szCs w:val="22"/>
              </w:rPr>
              <w:t>LIGIBLE</w:t>
            </w:r>
          </w:p>
        </w:tc>
      </w:tr>
      <w:tr w:rsidR="00901134" w:rsidRPr="006762D7" w14:paraId="648B0BA0"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648B0B9D" w14:textId="77777777" w:rsidR="00901134" w:rsidRPr="006762D7" w:rsidRDefault="00901134">
            <w:pPr>
              <w:pStyle w:val="Standard"/>
              <w:ind w:left="47" w:right="93"/>
              <w:rPr>
                <w:rFonts w:ascii="Arial" w:hAnsi="Arial"/>
                <w:sz w:val="22"/>
                <w:szCs w:val="22"/>
              </w:rPr>
            </w:pPr>
          </w:p>
          <w:p w14:paraId="648B0B9E" w14:textId="77777777" w:rsidR="00901134" w:rsidRPr="006762D7" w:rsidRDefault="004044B3">
            <w:pPr>
              <w:pStyle w:val="Standard"/>
              <w:ind w:left="47" w:right="93"/>
              <w:jc w:val="both"/>
              <w:rPr>
                <w:rFonts w:ascii="Arial" w:hAnsi="Arial"/>
                <w:sz w:val="22"/>
                <w:szCs w:val="22"/>
              </w:rPr>
            </w:pPr>
            <w:r w:rsidRPr="006762D7">
              <w:rPr>
                <w:rFonts w:ascii="Arial" w:hAnsi="Arial"/>
                <w:sz w:val="22"/>
                <w:szCs w:val="22"/>
              </w:rPr>
              <w:t xml:space="preserve">Le présent appel à projets s'adresse à tous les établissements d'enseignement supérieur membres de l'AUF (cf. </w:t>
            </w:r>
            <w:hyperlink r:id="rId11" w:history="1">
              <w:r w:rsidRPr="006762D7">
                <w:rPr>
                  <w:rFonts w:ascii="Arial" w:hAnsi="Arial"/>
                  <w:sz w:val="22"/>
                  <w:szCs w:val="22"/>
                </w:rPr>
                <w:t>www.auf.org/auf/les-membres-de-lauf/</w:t>
              </w:r>
            </w:hyperlink>
            <w:r w:rsidRPr="006762D7">
              <w:rPr>
                <w:rFonts w:ascii="Arial" w:hAnsi="Arial"/>
                <w:sz w:val="22"/>
                <w:szCs w:val="22"/>
              </w:rPr>
              <w:t>) en Asie-Pacifique désireux de déposer un dossier de demande d'accompagnement au renforcement de leur gouvernance universitaire auprès de la direction régionale Asie-Pacifique de l’AUF.</w:t>
            </w:r>
          </w:p>
          <w:p w14:paraId="648B0B9F" w14:textId="77777777" w:rsidR="00901134" w:rsidRPr="006762D7" w:rsidRDefault="00901134">
            <w:pPr>
              <w:pStyle w:val="Standard"/>
              <w:ind w:left="47" w:right="93"/>
              <w:jc w:val="both"/>
              <w:rPr>
                <w:rFonts w:ascii="Arial" w:hAnsi="Arial"/>
                <w:sz w:val="22"/>
                <w:szCs w:val="22"/>
              </w:rPr>
            </w:pPr>
          </w:p>
        </w:tc>
      </w:tr>
    </w:tbl>
    <w:p w14:paraId="693C788E" w14:textId="77777777" w:rsidR="006762D7" w:rsidRPr="006762D7" w:rsidRDefault="006762D7">
      <w:pPr>
        <w:pStyle w:val="Standard"/>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901134" w:rsidRPr="006762D7" w14:paraId="648B0BA3" w14:textId="77777777" w:rsidTr="00F42E96">
        <w:tc>
          <w:tcPr>
            <w:tcW w:w="10206" w:type="dxa"/>
            <w:tcBorders>
              <w:top w:val="single" w:sz="8" w:space="0" w:color="000000"/>
              <w:left w:val="single" w:sz="8" w:space="0" w:color="000000"/>
              <w:bottom w:val="single" w:sz="4" w:space="0" w:color="auto"/>
              <w:right w:val="single" w:sz="8" w:space="0" w:color="000000"/>
            </w:tcBorders>
            <w:shd w:val="clear" w:color="auto" w:fill="CCCCCC"/>
            <w:tcMar>
              <w:top w:w="55" w:type="dxa"/>
              <w:left w:w="55" w:type="dxa"/>
              <w:bottom w:w="55" w:type="dxa"/>
              <w:right w:w="55" w:type="dxa"/>
            </w:tcMar>
          </w:tcPr>
          <w:p w14:paraId="648B0BA2" w14:textId="77777777" w:rsidR="00901134" w:rsidRPr="006762D7" w:rsidRDefault="004044B3">
            <w:pPr>
              <w:pStyle w:val="Standard"/>
              <w:rPr>
                <w:rFonts w:ascii="Arial" w:hAnsi="Arial"/>
                <w:b/>
                <w:bCs/>
                <w:sz w:val="22"/>
                <w:szCs w:val="22"/>
              </w:rPr>
            </w:pPr>
            <w:r w:rsidRPr="006762D7">
              <w:rPr>
                <w:rFonts w:ascii="Arial" w:hAnsi="Arial"/>
                <w:b/>
                <w:bCs/>
                <w:sz w:val="22"/>
                <w:szCs w:val="22"/>
              </w:rPr>
              <w:t>5. CONDITIONS DE CANDIDATURE</w:t>
            </w:r>
          </w:p>
        </w:tc>
      </w:tr>
      <w:tr w:rsidR="00901134" w:rsidRPr="006762D7" w14:paraId="648B0BAE" w14:textId="77777777" w:rsidTr="00F42E96">
        <w:tc>
          <w:tcPr>
            <w:tcW w:w="10206"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tcPr>
          <w:p w14:paraId="648B0BA4" w14:textId="77777777" w:rsidR="00901134" w:rsidRPr="006762D7" w:rsidRDefault="00901134">
            <w:pPr>
              <w:pStyle w:val="Standard"/>
              <w:ind w:left="149" w:right="65"/>
              <w:jc w:val="both"/>
              <w:rPr>
                <w:rFonts w:ascii="Arial" w:hAnsi="Arial"/>
                <w:sz w:val="22"/>
                <w:szCs w:val="22"/>
              </w:rPr>
            </w:pPr>
          </w:p>
          <w:p w14:paraId="648B0BA5" w14:textId="77777777" w:rsidR="00901134" w:rsidRPr="006762D7" w:rsidRDefault="004044B3">
            <w:pPr>
              <w:pStyle w:val="Standard"/>
              <w:ind w:left="149" w:right="65"/>
              <w:jc w:val="both"/>
              <w:rPr>
                <w:rFonts w:ascii="Arial" w:hAnsi="Arial"/>
                <w:sz w:val="22"/>
                <w:szCs w:val="22"/>
              </w:rPr>
            </w:pPr>
            <w:r w:rsidRPr="006762D7">
              <w:rPr>
                <w:rFonts w:ascii="Arial" w:hAnsi="Arial"/>
                <w:sz w:val="22"/>
                <w:szCs w:val="22"/>
              </w:rPr>
              <w:t>L’établissement porteur du projet doit :</w:t>
            </w:r>
          </w:p>
          <w:p w14:paraId="648B0BA6" w14:textId="77777777" w:rsidR="00901134" w:rsidRPr="006762D7" w:rsidRDefault="004044B3">
            <w:pPr>
              <w:pStyle w:val="Standard"/>
              <w:numPr>
                <w:ilvl w:val="0"/>
                <w:numId w:val="8"/>
              </w:numPr>
              <w:jc w:val="both"/>
              <w:rPr>
                <w:rFonts w:ascii="Arial" w:hAnsi="Arial"/>
                <w:sz w:val="22"/>
                <w:szCs w:val="22"/>
              </w:rPr>
            </w:pPr>
            <w:proofErr w:type="gramStart"/>
            <w:r w:rsidRPr="006762D7">
              <w:rPr>
                <w:rFonts w:ascii="Arial" w:hAnsi="Arial"/>
                <w:sz w:val="22"/>
                <w:szCs w:val="22"/>
              </w:rPr>
              <w:t>être</w:t>
            </w:r>
            <w:proofErr w:type="gramEnd"/>
            <w:r w:rsidRPr="006762D7">
              <w:rPr>
                <w:rFonts w:ascii="Arial" w:hAnsi="Arial"/>
                <w:sz w:val="22"/>
                <w:szCs w:val="22"/>
              </w:rPr>
              <w:t xml:space="preserve"> membre de l’AUF ;</w:t>
            </w:r>
          </w:p>
          <w:p w14:paraId="648B0BA7" w14:textId="77777777" w:rsidR="00901134" w:rsidRPr="006762D7" w:rsidRDefault="004044B3">
            <w:pPr>
              <w:pStyle w:val="Standard"/>
              <w:numPr>
                <w:ilvl w:val="0"/>
                <w:numId w:val="8"/>
              </w:numPr>
              <w:jc w:val="both"/>
              <w:rPr>
                <w:rFonts w:ascii="Arial" w:hAnsi="Arial"/>
                <w:sz w:val="22"/>
                <w:szCs w:val="22"/>
              </w:rPr>
            </w:pPr>
            <w:proofErr w:type="gramStart"/>
            <w:r w:rsidRPr="006762D7">
              <w:rPr>
                <w:rFonts w:ascii="Arial" w:hAnsi="Arial"/>
                <w:sz w:val="22"/>
                <w:szCs w:val="22"/>
              </w:rPr>
              <w:t>être</w:t>
            </w:r>
            <w:proofErr w:type="gramEnd"/>
            <w:r w:rsidRPr="006762D7">
              <w:rPr>
                <w:rFonts w:ascii="Arial" w:hAnsi="Arial"/>
                <w:sz w:val="22"/>
                <w:szCs w:val="22"/>
              </w:rPr>
              <w:t xml:space="preserve"> à jour dans le paiement de la cotisation à l’AUF ;</w:t>
            </w:r>
          </w:p>
          <w:p w14:paraId="648B0BA8" w14:textId="77777777" w:rsidR="00901134" w:rsidRPr="006762D7" w:rsidRDefault="004044B3">
            <w:pPr>
              <w:pStyle w:val="Standard"/>
              <w:numPr>
                <w:ilvl w:val="0"/>
                <w:numId w:val="8"/>
              </w:numPr>
              <w:jc w:val="both"/>
              <w:rPr>
                <w:rFonts w:ascii="Arial" w:hAnsi="Arial"/>
                <w:sz w:val="22"/>
                <w:szCs w:val="22"/>
              </w:rPr>
            </w:pPr>
            <w:proofErr w:type="gramStart"/>
            <w:r w:rsidRPr="006762D7">
              <w:rPr>
                <w:rFonts w:ascii="Arial" w:hAnsi="Arial"/>
                <w:sz w:val="22"/>
                <w:szCs w:val="22"/>
              </w:rPr>
              <w:t>soumettre</w:t>
            </w:r>
            <w:proofErr w:type="gramEnd"/>
            <w:r w:rsidRPr="006762D7">
              <w:rPr>
                <w:rFonts w:ascii="Arial" w:hAnsi="Arial"/>
                <w:sz w:val="22"/>
                <w:szCs w:val="22"/>
              </w:rPr>
              <w:t xml:space="preserve"> le formulaire de candidature dans les délais impartis ;</w:t>
            </w:r>
          </w:p>
          <w:p w14:paraId="648B0BA9" w14:textId="77777777" w:rsidR="00901134" w:rsidRPr="006762D7" w:rsidRDefault="004044B3">
            <w:pPr>
              <w:pStyle w:val="Standard"/>
              <w:numPr>
                <w:ilvl w:val="0"/>
                <w:numId w:val="8"/>
              </w:numPr>
              <w:jc w:val="both"/>
              <w:rPr>
                <w:rFonts w:ascii="Arial" w:hAnsi="Arial"/>
                <w:sz w:val="22"/>
                <w:szCs w:val="22"/>
              </w:rPr>
            </w:pPr>
            <w:proofErr w:type="gramStart"/>
            <w:r w:rsidRPr="006762D7">
              <w:rPr>
                <w:rFonts w:ascii="Arial" w:hAnsi="Arial"/>
                <w:sz w:val="22"/>
                <w:szCs w:val="22"/>
              </w:rPr>
              <w:t>produire</w:t>
            </w:r>
            <w:proofErr w:type="gramEnd"/>
            <w:r w:rsidRPr="006762D7">
              <w:rPr>
                <w:rFonts w:ascii="Arial" w:hAnsi="Arial"/>
                <w:sz w:val="22"/>
                <w:szCs w:val="22"/>
              </w:rPr>
              <w:t xml:space="preserve"> l’ensemble des pièces demandées dans le formulaire.</w:t>
            </w:r>
          </w:p>
          <w:p w14:paraId="648B0BAA" w14:textId="77777777" w:rsidR="00901134" w:rsidRPr="006762D7" w:rsidRDefault="00901134">
            <w:pPr>
              <w:pStyle w:val="Standard"/>
              <w:ind w:left="149" w:right="65"/>
              <w:jc w:val="both"/>
              <w:rPr>
                <w:rFonts w:ascii="Arial" w:hAnsi="Arial"/>
                <w:sz w:val="22"/>
                <w:szCs w:val="22"/>
              </w:rPr>
            </w:pPr>
          </w:p>
          <w:p w14:paraId="648B0BAB" w14:textId="77777777" w:rsidR="00901134" w:rsidRPr="006762D7" w:rsidRDefault="004044B3">
            <w:pPr>
              <w:pStyle w:val="Standard"/>
              <w:ind w:left="149" w:right="65"/>
              <w:jc w:val="both"/>
              <w:rPr>
                <w:rFonts w:ascii="Arial" w:hAnsi="Arial"/>
                <w:sz w:val="22"/>
                <w:szCs w:val="22"/>
              </w:rPr>
            </w:pPr>
            <w:r w:rsidRPr="006762D7">
              <w:rPr>
                <w:rFonts w:ascii="Arial" w:hAnsi="Arial"/>
                <w:sz w:val="22"/>
                <w:szCs w:val="22"/>
              </w:rPr>
              <w:lastRenderedPageBreak/>
              <w:t>Les établissements membres de l’AUF partenaires du projet doivent :</w:t>
            </w:r>
          </w:p>
          <w:p w14:paraId="648B0BAC" w14:textId="77777777" w:rsidR="00901134" w:rsidRPr="006762D7" w:rsidRDefault="004044B3">
            <w:pPr>
              <w:pStyle w:val="Standard"/>
              <w:numPr>
                <w:ilvl w:val="0"/>
                <w:numId w:val="9"/>
              </w:numPr>
              <w:jc w:val="both"/>
              <w:rPr>
                <w:rFonts w:ascii="Arial" w:hAnsi="Arial"/>
                <w:sz w:val="22"/>
                <w:szCs w:val="22"/>
              </w:rPr>
            </w:pPr>
            <w:proofErr w:type="gramStart"/>
            <w:r w:rsidRPr="006762D7">
              <w:rPr>
                <w:rFonts w:ascii="Arial" w:hAnsi="Arial"/>
                <w:sz w:val="22"/>
                <w:szCs w:val="22"/>
              </w:rPr>
              <w:t>être</w:t>
            </w:r>
            <w:proofErr w:type="gramEnd"/>
            <w:r w:rsidRPr="006762D7">
              <w:rPr>
                <w:rFonts w:ascii="Arial" w:hAnsi="Arial"/>
                <w:sz w:val="22"/>
                <w:szCs w:val="22"/>
              </w:rPr>
              <w:t xml:space="preserve"> à jour dans le paiement de la cotisation à l’AUF.</w:t>
            </w:r>
          </w:p>
          <w:p w14:paraId="648B0BAD" w14:textId="77777777" w:rsidR="00901134" w:rsidRPr="006762D7" w:rsidRDefault="00901134">
            <w:pPr>
              <w:pStyle w:val="Standard"/>
              <w:ind w:left="149" w:right="65"/>
              <w:jc w:val="both"/>
              <w:rPr>
                <w:rFonts w:ascii="Arial" w:hAnsi="Arial"/>
                <w:sz w:val="22"/>
                <w:szCs w:val="22"/>
              </w:rPr>
            </w:pPr>
          </w:p>
        </w:tc>
      </w:tr>
    </w:tbl>
    <w:p w14:paraId="648B0BAF" w14:textId="77777777" w:rsidR="00901134" w:rsidRPr="006762D7" w:rsidRDefault="00901134">
      <w:pPr>
        <w:pStyle w:val="Standard"/>
        <w:rPr>
          <w:rFonts w:ascii="Arial" w:hAnsi="Arial"/>
          <w:sz w:val="22"/>
          <w:szCs w:val="22"/>
        </w:rPr>
      </w:pPr>
    </w:p>
    <w:tbl>
      <w:tblPr>
        <w:tblW w:w="10204" w:type="dxa"/>
        <w:tblLayout w:type="fixed"/>
        <w:tblCellMar>
          <w:left w:w="10" w:type="dxa"/>
          <w:right w:w="10" w:type="dxa"/>
        </w:tblCellMar>
        <w:tblLook w:val="04A0" w:firstRow="1" w:lastRow="0" w:firstColumn="1" w:lastColumn="0" w:noHBand="0" w:noVBand="1"/>
      </w:tblPr>
      <w:tblGrid>
        <w:gridCol w:w="10204"/>
      </w:tblGrid>
      <w:tr w:rsidR="00901134" w:rsidRPr="006762D7" w14:paraId="648B0BB1" w14:textId="77777777">
        <w:tc>
          <w:tcPr>
            <w:tcW w:w="10204"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48B0BB0" w14:textId="77777777" w:rsidR="00901134" w:rsidRPr="006762D7" w:rsidRDefault="004044B3">
            <w:pPr>
              <w:pStyle w:val="Standard"/>
              <w:rPr>
                <w:rFonts w:ascii="Arial" w:hAnsi="Arial"/>
                <w:b/>
                <w:bCs/>
                <w:sz w:val="22"/>
                <w:szCs w:val="22"/>
              </w:rPr>
            </w:pPr>
            <w:r w:rsidRPr="006762D7">
              <w:rPr>
                <w:rFonts w:ascii="Arial" w:eastAsia="Arial" w:hAnsi="Arial"/>
                <w:b/>
                <w:bCs/>
                <w:sz w:val="22"/>
                <w:szCs w:val="22"/>
              </w:rPr>
              <w:t xml:space="preserve"> 6</w:t>
            </w:r>
            <w:r w:rsidRPr="006762D7">
              <w:rPr>
                <w:rFonts w:ascii="Arial" w:hAnsi="Arial"/>
                <w:b/>
                <w:bCs/>
                <w:sz w:val="22"/>
                <w:szCs w:val="22"/>
              </w:rPr>
              <w:t>. PROCESSUS DE SÉLECTION</w:t>
            </w:r>
          </w:p>
        </w:tc>
      </w:tr>
      <w:tr w:rsidR="00901134" w:rsidRPr="006762D7" w14:paraId="648B0BC0" w14:textId="77777777">
        <w:trPr>
          <w:trHeight w:val="1417"/>
        </w:trPr>
        <w:tc>
          <w:tcPr>
            <w:tcW w:w="10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85" w:type="dxa"/>
            </w:tcMar>
          </w:tcPr>
          <w:p w14:paraId="648B0BB2" w14:textId="77777777" w:rsidR="00901134" w:rsidRPr="006762D7" w:rsidRDefault="00901134">
            <w:pPr>
              <w:pStyle w:val="Corpsdetexte31"/>
              <w:snapToGrid w:val="0"/>
              <w:jc w:val="both"/>
              <w:rPr>
                <w:b/>
                <w:bCs/>
                <w:sz w:val="22"/>
                <w:szCs w:val="22"/>
              </w:rPr>
            </w:pPr>
          </w:p>
          <w:p w14:paraId="648B0BB3" w14:textId="77777777" w:rsidR="00901134" w:rsidRPr="006762D7" w:rsidRDefault="004044B3">
            <w:pPr>
              <w:pStyle w:val="Corpsdetexte31"/>
              <w:snapToGrid w:val="0"/>
              <w:jc w:val="both"/>
              <w:rPr>
                <w:sz w:val="22"/>
                <w:szCs w:val="22"/>
              </w:rPr>
            </w:pPr>
            <w:r w:rsidRPr="006762D7">
              <w:rPr>
                <w:b/>
                <w:bCs/>
                <w:sz w:val="22"/>
                <w:szCs w:val="22"/>
              </w:rPr>
              <w:t xml:space="preserve">Le dossier complet </w:t>
            </w:r>
            <w:r w:rsidRPr="006762D7">
              <w:rPr>
                <w:sz w:val="22"/>
                <w:szCs w:val="22"/>
              </w:rPr>
              <w:t>doit être :</w:t>
            </w:r>
          </w:p>
          <w:p w14:paraId="648B0BB4" w14:textId="77777777" w:rsidR="00901134" w:rsidRPr="006762D7" w:rsidRDefault="00901134">
            <w:pPr>
              <w:pStyle w:val="Corpsdetexte31"/>
              <w:snapToGrid w:val="0"/>
              <w:jc w:val="both"/>
              <w:rPr>
                <w:sz w:val="22"/>
                <w:szCs w:val="22"/>
              </w:rPr>
            </w:pPr>
          </w:p>
          <w:p w14:paraId="648B0BB5" w14:textId="77777777" w:rsidR="00901134" w:rsidRPr="006762D7" w:rsidRDefault="004044B3">
            <w:pPr>
              <w:pStyle w:val="Corpsdetexte31"/>
              <w:numPr>
                <w:ilvl w:val="0"/>
                <w:numId w:val="10"/>
              </w:numPr>
              <w:tabs>
                <w:tab w:val="left" w:pos="2880"/>
              </w:tabs>
              <w:jc w:val="both"/>
              <w:rPr>
                <w:color w:val="000000"/>
                <w:sz w:val="22"/>
                <w:szCs w:val="22"/>
              </w:rPr>
            </w:pPr>
            <w:proofErr w:type="gramStart"/>
            <w:r w:rsidRPr="006762D7">
              <w:rPr>
                <w:color w:val="000000"/>
                <w:sz w:val="22"/>
                <w:szCs w:val="22"/>
              </w:rPr>
              <w:t>signé</w:t>
            </w:r>
            <w:proofErr w:type="gramEnd"/>
            <w:r w:rsidRPr="006762D7">
              <w:rPr>
                <w:color w:val="000000"/>
                <w:sz w:val="22"/>
                <w:szCs w:val="22"/>
              </w:rPr>
              <w:t xml:space="preserve"> par le plus haut responsable de l´établissement porteur du projet ;</w:t>
            </w:r>
          </w:p>
          <w:p w14:paraId="648B0BB6" w14:textId="77777777" w:rsidR="00901134" w:rsidRPr="006762D7" w:rsidRDefault="004044B3">
            <w:pPr>
              <w:pStyle w:val="Corpsdetexte31"/>
              <w:numPr>
                <w:ilvl w:val="0"/>
                <w:numId w:val="10"/>
              </w:numPr>
              <w:tabs>
                <w:tab w:val="left" w:pos="2880"/>
              </w:tabs>
              <w:jc w:val="both"/>
              <w:rPr>
                <w:color w:val="000000"/>
                <w:sz w:val="22"/>
                <w:szCs w:val="22"/>
              </w:rPr>
            </w:pPr>
            <w:proofErr w:type="gramStart"/>
            <w:r w:rsidRPr="006762D7">
              <w:rPr>
                <w:color w:val="000000"/>
                <w:sz w:val="22"/>
                <w:szCs w:val="22"/>
              </w:rPr>
              <w:t>déposé</w:t>
            </w:r>
            <w:proofErr w:type="gramEnd"/>
            <w:r w:rsidRPr="006762D7">
              <w:rPr>
                <w:color w:val="000000"/>
                <w:sz w:val="22"/>
                <w:szCs w:val="22"/>
              </w:rPr>
              <w:t xml:space="preserve"> auprès de la direction régionale AUF-Asie-Pacifique.</w:t>
            </w:r>
          </w:p>
          <w:p w14:paraId="648B0BB7" w14:textId="77777777" w:rsidR="00901134" w:rsidRPr="006762D7" w:rsidRDefault="00901134">
            <w:pPr>
              <w:pStyle w:val="Corpsdetexte31"/>
              <w:tabs>
                <w:tab w:val="left" w:pos="2880"/>
              </w:tabs>
              <w:jc w:val="both"/>
              <w:rPr>
                <w:color w:val="000000"/>
                <w:sz w:val="22"/>
                <w:szCs w:val="22"/>
              </w:rPr>
            </w:pPr>
          </w:p>
          <w:p w14:paraId="648B0BB8" w14:textId="77777777" w:rsidR="00901134" w:rsidRPr="006762D7" w:rsidRDefault="004044B3">
            <w:pPr>
              <w:pStyle w:val="Corpsdetexte31"/>
              <w:tabs>
                <w:tab w:val="left" w:pos="2880"/>
              </w:tabs>
              <w:jc w:val="both"/>
              <w:rPr>
                <w:color w:val="000000"/>
                <w:sz w:val="22"/>
                <w:szCs w:val="22"/>
              </w:rPr>
            </w:pPr>
            <w:r w:rsidRPr="006762D7">
              <w:rPr>
                <w:color w:val="000000"/>
                <w:sz w:val="22"/>
                <w:szCs w:val="22"/>
              </w:rPr>
              <w:t>La direction régionale Asie-Pacifique est chargée d'examiner la recevabilité administrative.</w:t>
            </w:r>
          </w:p>
          <w:p w14:paraId="648B0BB9" w14:textId="77777777" w:rsidR="00901134" w:rsidRPr="006762D7" w:rsidRDefault="00901134">
            <w:pPr>
              <w:pStyle w:val="Standard"/>
              <w:ind w:left="36" w:right="45"/>
              <w:jc w:val="both"/>
              <w:rPr>
                <w:rFonts w:ascii="Arial" w:hAnsi="Arial"/>
                <w:sz w:val="22"/>
                <w:szCs w:val="22"/>
              </w:rPr>
            </w:pPr>
          </w:p>
          <w:p w14:paraId="648B0BBA" w14:textId="77777777" w:rsidR="00901134" w:rsidRPr="006762D7" w:rsidRDefault="004044B3">
            <w:pPr>
              <w:pStyle w:val="Standard"/>
              <w:ind w:left="36" w:right="45"/>
              <w:jc w:val="both"/>
              <w:rPr>
                <w:rFonts w:ascii="Arial" w:hAnsi="Arial"/>
                <w:sz w:val="22"/>
                <w:szCs w:val="22"/>
              </w:rPr>
            </w:pPr>
            <w:r w:rsidRPr="006762D7">
              <w:rPr>
                <w:rFonts w:ascii="Arial" w:hAnsi="Arial"/>
                <w:sz w:val="22"/>
                <w:szCs w:val="22"/>
              </w:rPr>
              <w:t>Après un examen de recevabilité administrative, les dossiers reçus seront soumis à l'évaluation et au classement par un groupe d'experts régionaux. La sélection des projets est assurée par la Commission régionale des experts (CRE) de la direction régionale Asie-Pacifique.</w:t>
            </w:r>
          </w:p>
          <w:p w14:paraId="648B0BBB" w14:textId="77777777" w:rsidR="00901134" w:rsidRPr="006762D7" w:rsidRDefault="00901134">
            <w:pPr>
              <w:pStyle w:val="Standard"/>
              <w:ind w:left="36" w:right="45"/>
              <w:jc w:val="both"/>
              <w:rPr>
                <w:rFonts w:ascii="Arial" w:hAnsi="Arial"/>
                <w:sz w:val="22"/>
                <w:szCs w:val="22"/>
              </w:rPr>
            </w:pPr>
          </w:p>
          <w:p w14:paraId="648B0BBC" w14:textId="17024BE3" w:rsidR="00901134" w:rsidRPr="006762D7" w:rsidRDefault="004044B3">
            <w:pPr>
              <w:pStyle w:val="Standard"/>
              <w:ind w:left="36" w:right="45"/>
              <w:jc w:val="both"/>
              <w:rPr>
                <w:rFonts w:ascii="Arial" w:hAnsi="Arial"/>
                <w:sz w:val="22"/>
                <w:szCs w:val="22"/>
              </w:rPr>
            </w:pPr>
            <w:r w:rsidRPr="006762D7">
              <w:rPr>
                <w:rFonts w:ascii="Arial" w:hAnsi="Arial"/>
                <w:sz w:val="22"/>
                <w:szCs w:val="22"/>
              </w:rPr>
              <w:t>Lorsqu</w:t>
            </w:r>
            <w:r w:rsidR="00F42E96" w:rsidRPr="006762D7">
              <w:rPr>
                <w:rFonts w:ascii="Arial" w:hAnsi="Arial"/>
                <w:sz w:val="22"/>
                <w:szCs w:val="22"/>
              </w:rPr>
              <w:t>’</w:t>
            </w:r>
            <w:r w:rsidRPr="006762D7">
              <w:rPr>
                <w:rFonts w:ascii="Arial" w:hAnsi="Arial"/>
                <w:sz w:val="22"/>
                <w:szCs w:val="22"/>
              </w:rPr>
              <w:t>un projet est retenu, une lettre de notification indiquant les types d’accompagnement est adressée au plus haut responsable de l'établissement porteur du projet. Les modalités des engagements financiers sont déterminées dans une convention de soutien à signer entre l'établissement porteur du projet et l'AUF.</w:t>
            </w:r>
          </w:p>
          <w:p w14:paraId="648B0BBE" w14:textId="77777777" w:rsidR="00901134" w:rsidRPr="006762D7" w:rsidRDefault="00901134">
            <w:pPr>
              <w:pStyle w:val="Standard"/>
              <w:ind w:left="36" w:right="45"/>
              <w:jc w:val="both"/>
              <w:rPr>
                <w:rFonts w:ascii="Arial" w:hAnsi="Arial"/>
                <w:sz w:val="22"/>
                <w:szCs w:val="22"/>
              </w:rPr>
            </w:pPr>
          </w:p>
          <w:p w14:paraId="21B02B07" w14:textId="77777777" w:rsidR="00901134" w:rsidRPr="006762D7" w:rsidRDefault="004044B3">
            <w:pPr>
              <w:pStyle w:val="Standard"/>
              <w:ind w:left="36" w:right="45"/>
              <w:jc w:val="both"/>
              <w:rPr>
                <w:rFonts w:ascii="Arial" w:hAnsi="Arial"/>
                <w:sz w:val="22"/>
                <w:szCs w:val="22"/>
              </w:rPr>
            </w:pPr>
            <w:r w:rsidRPr="006762D7">
              <w:rPr>
                <w:rFonts w:ascii="Arial" w:hAnsi="Arial"/>
                <w:sz w:val="22"/>
                <w:szCs w:val="22"/>
              </w:rPr>
              <w:t>La mise en œuvre de l'accompagnement de l'AUF, le suivi et l'évaluation du projet se feront en étroite collaboration avec le responsable de projet « recherche et enjeux du développement global » au sein de la direction régionale, le groupe d'experts régionaux et la CRE.</w:t>
            </w:r>
          </w:p>
          <w:p w14:paraId="648B0BBF" w14:textId="4E25F837" w:rsidR="00F42E96" w:rsidRPr="006762D7" w:rsidRDefault="00F42E96">
            <w:pPr>
              <w:pStyle w:val="Standard"/>
              <w:ind w:left="36" w:right="45"/>
              <w:jc w:val="both"/>
              <w:rPr>
                <w:rFonts w:ascii="Arial" w:hAnsi="Arial"/>
                <w:sz w:val="22"/>
                <w:szCs w:val="22"/>
              </w:rPr>
            </w:pPr>
          </w:p>
        </w:tc>
      </w:tr>
    </w:tbl>
    <w:p w14:paraId="648B0BC1" w14:textId="77777777" w:rsidR="00901134" w:rsidRPr="006762D7" w:rsidRDefault="00901134">
      <w:pPr>
        <w:pStyle w:val="Standard"/>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901134" w:rsidRPr="006762D7" w14:paraId="648B0BC3" w14:textId="77777777">
        <w:tc>
          <w:tcPr>
            <w:tcW w:w="10206" w:type="dxa"/>
            <w:tcBorders>
              <w:top w:val="single" w:sz="8" w:space="0" w:color="000000"/>
              <w:left w:val="single" w:sz="8" w:space="0" w:color="000000"/>
              <w:bottom w:val="single" w:sz="8" w:space="0" w:color="000000"/>
              <w:right w:val="single" w:sz="8" w:space="0" w:color="000000"/>
            </w:tcBorders>
            <w:shd w:val="clear" w:color="auto" w:fill="C0C0C0"/>
            <w:tcMar>
              <w:top w:w="55" w:type="dxa"/>
              <w:left w:w="55" w:type="dxa"/>
              <w:bottom w:w="55" w:type="dxa"/>
              <w:right w:w="55" w:type="dxa"/>
            </w:tcMar>
          </w:tcPr>
          <w:p w14:paraId="648B0BC2" w14:textId="77777777" w:rsidR="00901134" w:rsidRPr="006762D7" w:rsidRDefault="004044B3">
            <w:pPr>
              <w:pStyle w:val="TableContents"/>
              <w:rPr>
                <w:rFonts w:ascii="Arial" w:hAnsi="Arial"/>
                <w:b/>
                <w:bCs/>
                <w:sz w:val="22"/>
                <w:szCs w:val="22"/>
                <w:shd w:val="clear" w:color="auto" w:fill="CCCCCC"/>
              </w:rPr>
            </w:pPr>
            <w:r w:rsidRPr="006762D7">
              <w:rPr>
                <w:rFonts w:ascii="Arial" w:hAnsi="Arial"/>
                <w:b/>
                <w:bCs/>
                <w:sz w:val="22"/>
                <w:szCs w:val="22"/>
                <w:shd w:val="clear" w:color="auto" w:fill="CCCCCC"/>
              </w:rPr>
              <w:t>7. CRITÈRES DE SÉLECTION</w:t>
            </w:r>
          </w:p>
        </w:tc>
      </w:tr>
      <w:tr w:rsidR="00901134" w:rsidRPr="006762D7" w14:paraId="648B0BCB"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648B0BC4" w14:textId="77777777" w:rsidR="00901134" w:rsidRPr="006762D7" w:rsidRDefault="00901134">
            <w:pPr>
              <w:pStyle w:val="Corpsdetexte31"/>
              <w:tabs>
                <w:tab w:val="left" w:pos="3600"/>
              </w:tabs>
              <w:ind w:left="720" w:hanging="360"/>
              <w:jc w:val="both"/>
              <w:rPr>
                <w:sz w:val="22"/>
                <w:szCs w:val="22"/>
              </w:rPr>
            </w:pPr>
          </w:p>
          <w:p w14:paraId="648B0BC5" w14:textId="20138F3A" w:rsidR="00901134" w:rsidRPr="006762D7" w:rsidRDefault="00F42E96">
            <w:pPr>
              <w:pStyle w:val="Textbody"/>
              <w:numPr>
                <w:ilvl w:val="0"/>
                <w:numId w:val="11"/>
              </w:numPr>
              <w:spacing w:after="0"/>
              <w:ind w:left="737" w:right="113" w:hanging="340"/>
              <w:jc w:val="both"/>
              <w:rPr>
                <w:rFonts w:ascii="Arial" w:hAnsi="Arial"/>
                <w:sz w:val="22"/>
                <w:szCs w:val="22"/>
              </w:rPr>
            </w:pPr>
            <w:proofErr w:type="gramStart"/>
            <w:r w:rsidRPr="006762D7">
              <w:rPr>
                <w:rFonts w:ascii="Arial" w:hAnsi="Arial"/>
                <w:sz w:val="22"/>
                <w:szCs w:val="22"/>
              </w:rPr>
              <w:t>l’engagement</w:t>
            </w:r>
            <w:proofErr w:type="gramEnd"/>
            <w:r w:rsidRPr="006762D7">
              <w:rPr>
                <w:rFonts w:ascii="Arial" w:hAnsi="Arial"/>
                <w:sz w:val="22"/>
                <w:szCs w:val="22"/>
              </w:rPr>
              <w:t xml:space="preserve"> de l’institution à travers la détermination de la politique de qualité qu’elle entend appliquer en son sein</w:t>
            </w:r>
            <w:r w:rsidR="004044B3" w:rsidRPr="006762D7">
              <w:rPr>
                <w:rFonts w:ascii="Arial" w:hAnsi="Arial"/>
                <w:sz w:val="22"/>
                <w:szCs w:val="22"/>
              </w:rPr>
              <w:t>.</w:t>
            </w:r>
          </w:p>
          <w:p w14:paraId="648B0BC6" w14:textId="5EDA0CF8" w:rsidR="00901134" w:rsidRPr="006762D7" w:rsidRDefault="004044B3">
            <w:pPr>
              <w:pStyle w:val="Textbody"/>
              <w:numPr>
                <w:ilvl w:val="0"/>
                <w:numId w:val="5"/>
              </w:numPr>
              <w:spacing w:after="0"/>
              <w:ind w:left="737" w:right="113" w:hanging="340"/>
              <w:jc w:val="both"/>
              <w:rPr>
                <w:rFonts w:ascii="Arial" w:hAnsi="Arial"/>
                <w:sz w:val="22"/>
                <w:szCs w:val="22"/>
              </w:rPr>
            </w:pPr>
            <w:proofErr w:type="gramStart"/>
            <w:r w:rsidRPr="006762D7">
              <w:rPr>
                <w:rFonts w:ascii="Arial" w:hAnsi="Arial"/>
                <w:sz w:val="22"/>
                <w:szCs w:val="22"/>
              </w:rPr>
              <w:t>la</w:t>
            </w:r>
            <w:proofErr w:type="gramEnd"/>
            <w:r w:rsidRPr="006762D7">
              <w:rPr>
                <w:rFonts w:ascii="Arial" w:hAnsi="Arial"/>
                <w:sz w:val="22"/>
                <w:szCs w:val="22"/>
              </w:rPr>
              <w:t xml:space="preserve"> prise en compte de l’environnement académique, scientifique, socio-économique, culturel et </w:t>
            </w:r>
            <w:r w:rsidRPr="00D57EAB">
              <w:rPr>
                <w:rFonts w:ascii="Arial" w:hAnsi="Arial"/>
                <w:sz w:val="22"/>
                <w:szCs w:val="22"/>
              </w:rPr>
              <w:t xml:space="preserve">professionnel </w:t>
            </w:r>
            <w:r w:rsidR="00F42E96" w:rsidRPr="00D57EAB">
              <w:rPr>
                <w:rFonts w:ascii="Arial" w:hAnsi="Arial"/>
                <w:sz w:val="22"/>
                <w:szCs w:val="22"/>
              </w:rPr>
              <w:t xml:space="preserve">tant au niveau </w:t>
            </w:r>
            <w:r w:rsidR="00F42E96" w:rsidRPr="006762D7">
              <w:rPr>
                <w:rFonts w:ascii="Arial" w:hAnsi="Arial"/>
                <w:sz w:val="22"/>
                <w:szCs w:val="22"/>
              </w:rPr>
              <w:t xml:space="preserve">local, national, régional qu’international </w:t>
            </w:r>
            <w:r w:rsidRPr="006762D7">
              <w:rPr>
                <w:rFonts w:ascii="Arial" w:hAnsi="Arial"/>
                <w:sz w:val="22"/>
                <w:szCs w:val="22"/>
              </w:rPr>
              <w:t>dans lequel s’inscrit cette politique de qualité.</w:t>
            </w:r>
          </w:p>
          <w:p w14:paraId="648B0BC7" w14:textId="77777777" w:rsidR="00901134" w:rsidRPr="006762D7" w:rsidRDefault="004044B3">
            <w:pPr>
              <w:pStyle w:val="Textbody"/>
              <w:numPr>
                <w:ilvl w:val="0"/>
                <w:numId w:val="5"/>
              </w:numPr>
              <w:spacing w:after="0"/>
              <w:ind w:left="737" w:right="113" w:hanging="340"/>
              <w:jc w:val="both"/>
              <w:rPr>
                <w:rFonts w:ascii="Arial" w:hAnsi="Arial"/>
                <w:sz w:val="22"/>
                <w:szCs w:val="22"/>
              </w:rPr>
            </w:pPr>
            <w:proofErr w:type="gramStart"/>
            <w:r w:rsidRPr="006762D7">
              <w:rPr>
                <w:rFonts w:ascii="Arial" w:hAnsi="Arial"/>
                <w:sz w:val="22"/>
                <w:szCs w:val="22"/>
              </w:rPr>
              <w:t>les</w:t>
            </w:r>
            <w:proofErr w:type="gramEnd"/>
            <w:r w:rsidRPr="006762D7">
              <w:rPr>
                <w:rFonts w:ascii="Arial" w:hAnsi="Arial"/>
                <w:sz w:val="22"/>
                <w:szCs w:val="22"/>
              </w:rPr>
              <w:t xml:space="preserve"> objectifs liés à la mise en place de cette politique de qualité ainsi que les résultats attendus et mesurables.</w:t>
            </w:r>
          </w:p>
          <w:p w14:paraId="648B0BC8" w14:textId="5B57F147" w:rsidR="00901134" w:rsidRPr="006762D7" w:rsidRDefault="004044B3">
            <w:pPr>
              <w:pStyle w:val="Textbody"/>
              <w:numPr>
                <w:ilvl w:val="0"/>
                <w:numId w:val="5"/>
              </w:numPr>
              <w:spacing w:after="0"/>
              <w:jc w:val="both"/>
              <w:rPr>
                <w:rFonts w:ascii="Arial" w:hAnsi="Arial"/>
                <w:sz w:val="22"/>
                <w:szCs w:val="22"/>
              </w:rPr>
            </w:pPr>
            <w:proofErr w:type="gramStart"/>
            <w:r w:rsidRPr="006762D7">
              <w:rPr>
                <w:rFonts w:ascii="Arial" w:hAnsi="Arial"/>
                <w:sz w:val="22"/>
                <w:szCs w:val="22"/>
              </w:rPr>
              <w:t>les</w:t>
            </w:r>
            <w:proofErr w:type="gramEnd"/>
            <w:r w:rsidRPr="006762D7">
              <w:rPr>
                <w:rFonts w:ascii="Arial" w:hAnsi="Arial"/>
                <w:sz w:val="22"/>
                <w:szCs w:val="22"/>
              </w:rPr>
              <w:t xml:space="preserve"> ressources (humaines, financières, matérielles, logistiques et d’infrastructure) que l’</w:t>
            </w:r>
            <w:r w:rsidR="002D2CF0" w:rsidRPr="006762D7">
              <w:rPr>
                <w:rFonts w:ascii="Arial" w:hAnsi="Arial"/>
                <w:sz w:val="22"/>
                <w:szCs w:val="22"/>
              </w:rPr>
              <w:t xml:space="preserve">institution </w:t>
            </w:r>
            <w:r w:rsidRPr="006762D7">
              <w:rPr>
                <w:rFonts w:ascii="Arial" w:hAnsi="Arial"/>
                <w:sz w:val="22"/>
                <w:szCs w:val="22"/>
              </w:rPr>
              <w:t>envisage de mobiliser au service de la mise en place de cette politique de qualité.</w:t>
            </w:r>
          </w:p>
          <w:p w14:paraId="648B0BC9" w14:textId="785EF2CA" w:rsidR="00901134" w:rsidRPr="006762D7" w:rsidRDefault="00F42E96">
            <w:pPr>
              <w:pStyle w:val="Textbody"/>
              <w:numPr>
                <w:ilvl w:val="0"/>
                <w:numId w:val="5"/>
              </w:numPr>
              <w:spacing w:after="0"/>
              <w:jc w:val="both"/>
              <w:rPr>
                <w:rFonts w:ascii="Arial" w:hAnsi="Arial"/>
                <w:sz w:val="22"/>
                <w:szCs w:val="22"/>
              </w:rPr>
            </w:pPr>
            <w:proofErr w:type="gramStart"/>
            <w:r w:rsidRPr="006762D7">
              <w:rPr>
                <w:rFonts w:ascii="Arial" w:hAnsi="Arial"/>
                <w:sz w:val="22"/>
                <w:szCs w:val="22"/>
              </w:rPr>
              <w:t>la</w:t>
            </w:r>
            <w:proofErr w:type="gramEnd"/>
            <w:r w:rsidRPr="006762D7">
              <w:rPr>
                <w:rFonts w:ascii="Arial" w:hAnsi="Arial"/>
                <w:sz w:val="22"/>
                <w:szCs w:val="22"/>
              </w:rPr>
              <w:t xml:space="preserve"> recherche </w:t>
            </w:r>
            <w:r w:rsidR="004044B3" w:rsidRPr="006762D7">
              <w:rPr>
                <w:rFonts w:ascii="Arial" w:hAnsi="Arial"/>
                <w:sz w:val="22"/>
                <w:szCs w:val="22"/>
              </w:rPr>
              <w:t>de cofinancements</w:t>
            </w:r>
            <w:r w:rsidRPr="006762D7">
              <w:rPr>
                <w:rFonts w:ascii="Arial" w:hAnsi="Arial"/>
                <w:sz w:val="22"/>
                <w:szCs w:val="22"/>
              </w:rPr>
              <w:t>.</w:t>
            </w:r>
          </w:p>
          <w:p w14:paraId="648B0BCA" w14:textId="77777777" w:rsidR="00901134" w:rsidRPr="006762D7" w:rsidRDefault="00901134">
            <w:pPr>
              <w:pStyle w:val="Textbody"/>
              <w:spacing w:after="0"/>
              <w:jc w:val="both"/>
              <w:rPr>
                <w:rFonts w:ascii="Arial" w:hAnsi="Arial"/>
                <w:sz w:val="22"/>
                <w:szCs w:val="22"/>
              </w:rPr>
            </w:pPr>
          </w:p>
        </w:tc>
      </w:tr>
    </w:tbl>
    <w:p w14:paraId="648B0BCC" w14:textId="77777777" w:rsidR="00901134" w:rsidRPr="006762D7" w:rsidRDefault="00901134">
      <w:pPr>
        <w:pStyle w:val="Standard"/>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901134" w:rsidRPr="006762D7" w14:paraId="648B0BCE" w14:textId="77777777">
        <w:tc>
          <w:tcPr>
            <w:tcW w:w="10206" w:type="dxa"/>
            <w:tcBorders>
              <w:top w:val="single" w:sz="8" w:space="0" w:color="000000"/>
              <w:left w:val="single" w:sz="8" w:space="0" w:color="000000"/>
              <w:bottom w:val="single" w:sz="8" w:space="0" w:color="000000"/>
              <w:right w:val="single" w:sz="8" w:space="0" w:color="000000"/>
            </w:tcBorders>
            <w:shd w:val="clear" w:color="auto" w:fill="C0C0C0"/>
            <w:tcMar>
              <w:top w:w="55" w:type="dxa"/>
              <w:left w:w="55" w:type="dxa"/>
              <w:bottom w:w="55" w:type="dxa"/>
              <w:right w:w="55" w:type="dxa"/>
            </w:tcMar>
          </w:tcPr>
          <w:p w14:paraId="648B0BCD" w14:textId="77777777" w:rsidR="00901134" w:rsidRPr="006762D7" w:rsidRDefault="004044B3">
            <w:pPr>
              <w:pStyle w:val="Standard"/>
              <w:rPr>
                <w:rFonts w:ascii="Arial" w:hAnsi="Arial"/>
                <w:b/>
                <w:bCs/>
                <w:sz w:val="22"/>
                <w:szCs w:val="22"/>
              </w:rPr>
            </w:pPr>
            <w:r w:rsidRPr="006762D7">
              <w:rPr>
                <w:rFonts w:ascii="Arial" w:hAnsi="Arial"/>
                <w:b/>
                <w:bCs/>
                <w:sz w:val="22"/>
                <w:szCs w:val="22"/>
              </w:rPr>
              <w:t xml:space="preserve">8. DURÉE DU PROJET  </w:t>
            </w:r>
          </w:p>
        </w:tc>
      </w:tr>
      <w:tr w:rsidR="00901134" w:rsidRPr="006762D7" w14:paraId="648B0BD2"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648B0BCF" w14:textId="77777777" w:rsidR="00901134" w:rsidRPr="006762D7" w:rsidRDefault="00901134">
            <w:pPr>
              <w:pStyle w:val="Standard"/>
              <w:jc w:val="both"/>
              <w:rPr>
                <w:rFonts w:ascii="Arial" w:hAnsi="Arial"/>
                <w:sz w:val="22"/>
                <w:szCs w:val="22"/>
              </w:rPr>
            </w:pPr>
          </w:p>
          <w:p w14:paraId="648B0BD0" w14:textId="06A98F2B" w:rsidR="00901134" w:rsidRPr="006762D7" w:rsidRDefault="004044B3">
            <w:pPr>
              <w:pStyle w:val="Standard"/>
              <w:jc w:val="both"/>
              <w:rPr>
                <w:rFonts w:ascii="Arial" w:hAnsi="Arial"/>
                <w:sz w:val="22"/>
                <w:szCs w:val="22"/>
              </w:rPr>
            </w:pPr>
            <w:r w:rsidRPr="006762D7">
              <w:rPr>
                <w:rFonts w:ascii="Arial" w:hAnsi="Arial"/>
                <w:sz w:val="22"/>
                <w:szCs w:val="22"/>
              </w:rPr>
              <w:t xml:space="preserve">La durée du projet ne saurait excéder </w:t>
            </w:r>
            <w:r w:rsidR="007C61A5" w:rsidRPr="006762D7">
              <w:rPr>
                <w:rFonts w:ascii="Arial" w:hAnsi="Arial"/>
                <w:sz w:val="22"/>
                <w:szCs w:val="22"/>
              </w:rPr>
              <w:t>36</w:t>
            </w:r>
            <w:r w:rsidRPr="006762D7">
              <w:rPr>
                <w:rFonts w:ascii="Arial" w:hAnsi="Arial"/>
                <w:sz w:val="22"/>
                <w:szCs w:val="22"/>
              </w:rPr>
              <w:t xml:space="preserve"> mois à partir de la date de signature de la convention.</w:t>
            </w:r>
          </w:p>
          <w:p w14:paraId="648B0BD1" w14:textId="77777777" w:rsidR="00901134" w:rsidRPr="006762D7" w:rsidRDefault="00901134">
            <w:pPr>
              <w:pStyle w:val="Standard"/>
              <w:jc w:val="both"/>
              <w:rPr>
                <w:rFonts w:ascii="Arial" w:hAnsi="Arial"/>
                <w:sz w:val="22"/>
                <w:szCs w:val="22"/>
              </w:rPr>
            </w:pPr>
          </w:p>
        </w:tc>
      </w:tr>
      <w:tr w:rsidR="00901134" w:rsidRPr="006762D7" w14:paraId="648B0BD5"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648B0BD4" w14:textId="77777777" w:rsidR="00901134" w:rsidRPr="006762D7" w:rsidRDefault="004044B3">
            <w:pPr>
              <w:pStyle w:val="Standard"/>
              <w:rPr>
                <w:rFonts w:ascii="Arial" w:hAnsi="Arial"/>
                <w:b/>
                <w:bCs/>
                <w:sz w:val="22"/>
                <w:szCs w:val="22"/>
              </w:rPr>
            </w:pPr>
            <w:r w:rsidRPr="006762D7">
              <w:rPr>
                <w:rFonts w:ascii="Arial" w:hAnsi="Arial"/>
                <w:b/>
                <w:bCs/>
                <w:sz w:val="22"/>
                <w:szCs w:val="22"/>
              </w:rPr>
              <w:t>9. CALENDRIER</w:t>
            </w:r>
          </w:p>
        </w:tc>
      </w:tr>
      <w:tr w:rsidR="00901134" w:rsidRPr="006762D7" w14:paraId="648B0BDD"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575BA4F2" w14:textId="33B5370B" w:rsidR="007C61A5" w:rsidRPr="006762D7" w:rsidRDefault="00A87DF1" w:rsidP="007C61A5">
            <w:pPr>
              <w:pStyle w:val="Standard"/>
              <w:numPr>
                <w:ilvl w:val="0"/>
                <w:numId w:val="12"/>
              </w:numPr>
              <w:jc w:val="both"/>
              <w:rPr>
                <w:rFonts w:ascii="Arial" w:hAnsi="Arial"/>
                <w:b/>
                <w:bCs/>
                <w:sz w:val="22"/>
                <w:szCs w:val="22"/>
              </w:rPr>
            </w:pPr>
            <w:r>
              <w:rPr>
                <w:rFonts w:ascii="Arial" w:hAnsi="Arial"/>
                <w:b/>
                <w:bCs/>
                <w:sz w:val="22"/>
                <w:szCs w:val="22"/>
              </w:rPr>
              <w:t>5</w:t>
            </w:r>
            <w:r w:rsidR="007C61A5" w:rsidRPr="006762D7">
              <w:rPr>
                <w:rFonts w:ascii="Arial" w:hAnsi="Arial"/>
                <w:b/>
                <w:bCs/>
                <w:sz w:val="22"/>
                <w:szCs w:val="22"/>
              </w:rPr>
              <w:t xml:space="preserve"> </w:t>
            </w:r>
            <w:r>
              <w:rPr>
                <w:rFonts w:ascii="Arial" w:hAnsi="Arial"/>
                <w:b/>
                <w:bCs/>
                <w:sz w:val="22"/>
                <w:szCs w:val="22"/>
              </w:rPr>
              <w:t>décembre</w:t>
            </w:r>
            <w:r w:rsidR="007C61A5" w:rsidRPr="006762D7">
              <w:rPr>
                <w:rFonts w:ascii="Arial" w:hAnsi="Arial"/>
                <w:b/>
                <w:bCs/>
                <w:sz w:val="22"/>
                <w:szCs w:val="22"/>
              </w:rPr>
              <w:t xml:space="preserve"> 2018 </w:t>
            </w:r>
            <w:r w:rsidR="007C61A5" w:rsidRPr="006762D7">
              <w:rPr>
                <w:rFonts w:ascii="Arial" w:hAnsi="Arial"/>
                <w:bCs/>
                <w:sz w:val="22"/>
                <w:szCs w:val="22"/>
              </w:rPr>
              <w:t>: lancement de l'appel régional à projets</w:t>
            </w:r>
          </w:p>
          <w:p w14:paraId="71D3C66E" w14:textId="3F8F0523" w:rsidR="007C61A5" w:rsidRPr="006762D7" w:rsidRDefault="00A87DF1" w:rsidP="007C61A5">
            <w:pPr>
              <w:pStyle w:val="Standard"/>
              <w:numPr>
                <w:ilvl w:val="0"/>
                <w:numId w:val="12"/>
              </w:numPr>
              <w:jc w:val="both"/>
              <w:rPr>
                <w:rFonts w:ascii="Arial" w:hAnsi="Arial"/>
                <w:bCs/>
                <w:sz w:val="22"/>
                <w:szCs w:val="22"/>
              </w:rPr>
            </w:pPr>
            <w:r>
              <w:rPr>
                <w:rFonts w:ascii="Arial" w:hAnsi="Arial"/>
                <w:b/>
                <w:bCs/>
                <w:sz w:val="22"/>
                <w:szCs w:val="22"/>
              </w:rPr>
              <w:t>5 mars</w:t>
            </w:r>
            <w:r w:rsidR="007C61A5" w:rsidRPr="006762D7">
              <w:rPr>
                <w:rFonts w:ascii="Arial" w:hAnsi="Arial"/>
                <w:b/>
                <w:bCs/>
                <w:sz w:val="22"/>
                <w:szCs w:val="22"/>
              </w:rPr>
              <w:t xml:space="preserve"> 2019 </w:t>
            </w:r>
            <w:r w:rsidR="007C61A5" w:rsidRPr="006762D7">
              <w:rPr>
                <w:rFonts w:ascii="Arial" w:hAnsi="Arial"/>
                <w:bCs/>
                <w:sz w:val="22"/>
                <w:szCs w:val="22"/>
              </w:rPr>
              <w:t>: clôture de l'appel régional à projets</w:t>
            </w:r>
          </w:p>
          <w:p w14:paraId="64706717" w14:textId="6DF70C30" w:rsidR="007C61A5" w:rsidRPr="006762D7" w:rsidRDefault="004044B3" w:rsidP="007C61A5">
            <w:pPr>
              <w:pStyle w:val="Standard"/>
              <w:numPr>
                <w:ilvl w:val="0"/>
                <w:numId w:val="12"/>
              </w:numPr>
              <w:jc w:val="both"/>
              <w:rPr>
                <w:rFonts w:ascii="Arial" w:hAnsi="Arial"/>
                <w:b/>
                <w:bCs/>
                <w:sz w:val="22"/>
                <w:szCs w:val="22"/>
              </w:rPr>
            </w:pPr>
            <w:r>
              <w:rPr>
                <w:rFonts w:ascii="Arial" w:hAnsi="Arial"/>
                <w:b/>
                <w:bCs/>
                <w:sz w:val="22"/>
                <w:szCs w:val="22"/>
              </w:rPr>
              <w:t>Fin m</w:t>
            </w:r>
            <w:r w:rsidR="007C61A5" w:rsidRPr="006762D7">
              <w:rPr>
                <w:rFonts w:ascii="Arial" w:hAnsi="Arial"/>
                <w:b/>
                <w:bCs/>
                <w:sz w:val="22"/>
                <w:szCs w:val="22"/>
              </w:rPr>
              <w:t xml:space="preserve">ars 2019 </w:t>
            </w:r>
            <w:r w:rsidR="007C61A5" w:rsidRPr="006762D7">
              <w:rPr>
                <w:rFonts w:ascii="Arial" w:hAnsi="Arial"/>
                <w:bCs/>
                <w:sz w:val="22"/>
                <w:szCs w:val="22"/>
              </w:rPr>
              <w:t>: envoi par courrier électronique des résultats aux porteurs des projets sélectionnés et signature des conventions</w:t>
            </w:r>
          </w:p>
          <w:p w14:paraId="648B0BDC" w14:textId="7F759AC5" w:rsidR="00901134" w:rsidRPr="006762D7" w:rsidRDefault="004044B3" w:rsidP="007C61A5">
            <w:pPr>
              <w:pStyle w:val="Standard"/>
              <w:numPr>
                <w:ilvl w:val="0"/>
                <w:numId w:val="12"/>
              </w:numPr>
              <w:jc w:val="both"/>
              <w:rPr>
                <w:rFonts w:ascii="Arial" w:hAnsi="Arial"/>
                <w:sz w:val="22"/>
                <w:szCs w:val="22"/>
              </w:rPr>
            </w:pPr>
            <w:r>
              <w:rPr>
                <w:rFonts w:ascii="Arial" w:hAnsi="Arial"/>
                <w:b/>
                <w:bCs/>
                <w:sz w:val="22"/>
                <w:szCs w:val="22"/>
              </w:rPr>
              <w:t>Mi-a</w:t>
            </w:r>
            <w:r w:rsidR="007C61A5" w:rsidRPr="006762D7">
              <w:rPr>
                <w:rFonts w:ascii="Arial" w:hAnsi="Arial"/>
                <w:b/>
                <w:bCs/>
                <w:sz w:val="22"/>
                <w:szCs w:val="22"/>
              </w:rPr>
              <w:t xml:space="preserve">vril 2019 </w:t>
            </w:r>
            <w:r w:rsidR="007C61A5" w:rsidRPr="006762D7">
              <w:rPr>
                <w:rFonts w:ascii="Arial" w:hAnsi="Arial"/>
                <w:bCs/>
                <w:sz w:val="22"/>
                <w:szCs w:val="22"/>
              </w:rPr>
              <w:t>: démarrage des projets</w:t>
            </w:r>
          </w:p>
        </w:tc>
      </w:tr>
    </w:tbl>
    <w:p w14:paraId="648B0BDE" w14:textId="20352756" w:rsidR="00901134" w:rsidRDefault="00901134">
      <w:pPr>
        <w:pStyle w:val="Textbody"/>
        <w:rPr>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901134" w:rsidRPr="006762D7" w14:paraId="648B0BE0" w14:textId="77777777">
        <w:tc>
          <w:tcPr>
            <w:tcW w:w="10206" w:type="dxa"/>
            <w:tcBorders>
              <w:top w:val="single" w:sz="8" w:space="0" w:color="000000"/>
              <w:left w:val="single" w:sz="8" w:space="0" w:color="000000"/>
              <w:bottom w:val="single" w:sz="8" w:space="0" w:color="000000"/>
              <w:right w:val="single" w:sz="8" w:space="0" w:color="000000"/>
            </w:tcBorders>
            <w:shd w:val="clear" w:color="auto" w:fill="C0C0C0"/>
            <w:tcMar>
              <w:top w:w="55" w:type="dxa"/>
              <w:left w:w="55" w:type="dxa"/>
              <w:bottom w:w="55" w:type="dxa"/>
              <w:right w:w="55" w:type="dxa"/>
            </w:tcMar>
          </w:tcPr>
          <w:p w14:paraId="648B0BDF" w14:textId="547DB2BA" w:rsidR="00901134" w:rsidRPr="006762D7" w:rsidRDefault="004044B3">
            <w:pPr>
              <w:pStyle w:val="TableContents"/>
              <w:rPr>
                <w:rFonts w:ascii="Arial" w:hAnsi="Arial"/>
                <w:b/>
                <w:bCs/>
                <w:sz w:val="22"/>
                <w:szCs w:val="22"/>
              </w:rPr>
            </w:pPr>
            <w:r w:rsidRPr="006762D7">
              <w:rPr>
                <w:rFonts w:ascii="Arial" w:hAnsi="Arial"/>
                <w:b/>
                <w:bCs/>
                <w:sz w:val="22"/>
                <w:szCs w:val="22"/>
              </w:rPr>
              <w:lastRenderedPageBreak/>
              <w:t xml:space="preserve">10. </w:t>
            </w:r>
            <w:r w:rsidRPr="00D57EAB">
              <w:rPr>
                <w:rFonts w:ascii="Arial" w:hAnsi="Arial"/>
                <w:b/>
                <w:bCs/>
                <w:sz w:val="22"/>
                <w:szCs w:val="22"/>
              </w:rPr>
              <w:t xml:space="preserve">DOCUMENTS </w:t>
            </w:r>
            <w:r w:rsidR="00CA1A0D" w:rsidRPr="00D57EAB">
              <w:rPr>
                <w:rFonts w:ascii="Arial" w:hAnsi="Arial"/>
                <w:b/>
                <w:bCs/>
                <w:sz w:val="22"/>
                <w:szCs w:val="22"/>
              </w:rPr>
              <w:t>À</w:t>
            </w:r>
            <w:r w:rsidRPr="00D57EAB">
              <w:rPr>
                <w:rFonts w:ascii="Arial" w:hAnsi="Arial"/>
                <w:b/>
                <w:bCs/>
                <w:sz w:val="22"/>
                <w:szCs w:val="22"/>
              </w:rPr>
              <w:t xml:space="preserve"> FOURNIR</w:t>
            </w:r>
          </w:p>
        </w:tc>
      </w:tr>
      <w:tr w:rsidR="00901134" w:rsidRPr="006762D7" w14:paraId="648B0BEF"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648B0BE1" w14:textId="77777777" w:rsidR="00901134" w:rsidRPr="006762D7" w:rsidRDefault="00901134">
            <w:pPr>
              <w:pStyle w:val="Standard"/>
              <w:rPr>
                <w:rFonts w:ascii="Arial" w:hAnsi="Arial"/>
                <w:sz w:val="22"/>
                <w:szCs w:val="22"/>
              </w:rPr>
            </w:pPr>
          </w:p>
          <w:p w14:paraId="648B0BE2" w14:textId="41389316" w:rsidR="00901134" w:rsidRPr="006762D7" w:rsidRDefault="004044B3">
            <w:pPr>
              <w:pStyle w:val="Standard"/>
              <w:rPr>
                <w:rFonts w:ascii="Arial" w:hAnsi="Arial"/>
                <w:sz w:val="22"/>
                <w:szCs w:val="22"/>
              </w:rPr>
            </w:pPr>
            <w:r w:rsidRPr="006762D7">
              <w:rPr>
                <w:rFonts w:ascii="Arial" w:hAnsi="Arial"/>
                <w:sz w:val="22"/>
                <w:szCs w:val="22"/>
              </w:rPr>
              <w:t xml:space="preserve">Pour être complet, le dossier doit comprendre les pièces </w:t>
            </w:r>
            <w:r w:rsidR="00D53B0C" w:rsidRPr="006762D7">
              <w:rPr>
                <w:rFonts w:ascii="Arial" w:hAnsi="Arial"/>
                <w:sz w:val="22"/>
                <w:szCs w:val="22"/>
              </w:rPr>
              <w:t>suivantes :</w:t>
            </w:r>
          </w:p>
          <w:p w14:paraId="648B0BE3" w14:textId="77777777" w:rsidR="00901134" w:rsidRPr="006762D7" w:rsidRDefault="00901134">
            <w:pPr>
              <w:pStyle w:val="Standard"/>
              <w:rPr>
                <w:rFonts w:ascii="Arial" w:hAnsi="Arial"/>
                <w:sz w:val="22"/>
                <w:szCs w:val="22"/>
              </w:rPr>
            </w:pPr>
          </w:p>
          <w:p w14:paraId="648B0BE4" w14:textId="77777777" w:rsidR="00901134" w:rsidRPr="006762D7" w:rsidRDefault="004044B3">
            <w:pPr>
              <w:pStyle w:val="Standard"/>
              <w:numPr>
                <w:ilvl w:val="0"/>
                <w:numId w:val="13"/>
              </w:numPr>
              <w:rPr>
                <w:rFonts w:ascii="Arial" w:hAnsi="Arial"/>
                <w:sz w:val="22"/>
                <w:szCs w:val="22"/>
              </w:rPr>
            </w:pPr>
            <w:proofErr w:type="gramStart"/>
            <w:r w:rsidRPr="006762D7">
              <w:rPr>
                <w:rFonts w:ascii="Arial" w:hAnsi="Arial"/>
                <w:sz w:val="22"/>
                <w:szCs w:val="22"/>
              </w:rPr>
              <w:t>le</w:t>
            </w:r>
            <w:proofErr w:type="gramEnd"/>
            <w:r w:rsidRPr="006762D7">
              <w:rPr>
                <w:rFonts w:ascii="Arial" w:hAnsi="Arial"/>
                <w:sz w:val="22"/>
                <w:szCs w:val="22"/>
              </w:rPr>
              <w:t xml:space="preserve"> formulaire de candidature, dûment complété;</w:t>
            </w:r>
          </w:p>
          <w:p w14:paraId="648B0BE5" w14:textId="77777777" w:rsidR="00901134" w:rsidRPr="006762D7" w:rsidRDefault="004044B3">
            <w:pPr>
              <w:pStyle w:val="Standard"/>
              <w:numPr>
                <w:ilvl w:val="0"/>
                <w:numId w:val="13"/>
              </w:numPr>
              <w:rPr>
                <w:rFonts w:ascii="Arial" w:hAnsi="Arial"/>
                <w:sz w:val="22"/>
                <w:szCs w:val="22"/>
              </w:rPr>
            </w:pPr>
            <w:proofErr w:type="gramStart"/>
            <w:r w:rsidRPr="006762D7">
              <w:rPr>
                <w:rFonts w:ascii="Arial" w:hAnsi="Arial"/>
                <w:sz w:val="22"/>
                <w:szCs w:val="22"/>
              </w:rPr>
              <w:t>les</w:t>
            </w:r>
            <w:proofErr w:type="gramEnd"/>
            <w:r w:rsidRPr="006762D7">
              <w:rPr>
                <w:rFonts w:ascii="Arial" w:hAnsi="Arial"/>
                <w:sz w:val="22"/>
                <w:szCs w:val="22"/>
              </w:rPr>
              <w:t xml:space="preserve"> documents à joindre au formulaire de candidature en format PDF :</w:t>
            </w:r>
          </w:p>
          <w:p w14:paraId="648B0BE6" w14:textId="77777777" w:rsidR="00901134" w:rsidRPr="006762D7" w:rsidRDefault="00901134">
            <w:pPr>
              <w:pStyle w:val="Standard"/>
              <w:rPr>
                <w:rFonts w:ascii="Arial" w:hAnsi="Arial"/>
                <w:sz w:val="22"/>
                <w:szCs w:val="22"/>
              </w:rPr>
            </w:pPr>
          </w:p>
          <w:p w14:paraId="648B0BE7" w14:textId="77777777" w:rsidR="00901134" w:rsidRPr="006762D7" w:rsidRDefault="004044B3" w:rsidP="009675BD">
            <w:pPr>
              <w:pStyle w:val="Standard"/>
              <w:numPr>
                <w:ilvl w:val="1"/>
                <w:numId w:val="14"/>
              </w:numPr>
              <w:jc w:val="both"/>
              <w:rPr>
                <w:rFonts w:ascii="Arial" w:hAnsi="Arial"/>
                <w:sz w:val="22"/>
                <w:szCs w:val="22"/>
              </w:rPr>
            </w:pPr>
            <w:proofErr w:type="gramStart"/>
            <w:r w:rsidRPr="006762D7">
              <w:rPr>
                <w:rFonts w:ascii="Arial" w:hAnsi="Arial"/>
                <w:sz w:val="22"/>
                <w:szCs w:val="22"/>
              </w:rPr>
              <w:t>présentation</w:t>
            </w:r>
            <w:proofErr w:type="gramEnd"/>
            <w:r w:rsidRPr="006762D7">
              <w:rPr>
                <w:rFonts w:ascii="Arial" w:hAnsi="Arial"/>
                <w:sz w:val="22"/>
                <w:szCs w:val="22"/>
              </w:rPr>
              <w:t xml:space="preserve"> du plan de développement de l’établissement (3 pages maximum)</w:t>
            </w:r>
          </w:p>
          <w:p w14:paraId="648B0BE8" w14:textId="77777777" w:rsidR="00901134" w:rsidRPr="006762D7" w:rsidRDefault="004044B3" w:rsidP="009675BD">
            <w:pPr>
              <w:pStyle w:val="Standard"/>
              <w:numPr>
                <w:ilvl w:val="1"/>
                <w:numId w:val="14"/>
              </w:numPr>
              <w:jc w:val="both"/>
              <w:rPr>
                <w:rFonts w:ascii="Arial" w:hAnsi="Arial"/>
                <w:sz w:val="22"/>
                <w:szCs w:val="22"/>
              </w:rPr>
            </w:pPr>
            <w:proofErr w:type="gramStart"/>
            <w:r w:rsidRPr="006762D7">
              <w:rPr>
                <w:rFonts w:ascii="Arial" w:hAnsi="Arial"/>
                <w:sz w:val="22"/>
                <w:szCs w:val="22"/>
              </w:rPr>
              <w:t>synthèse</w:t>
            </w:r>
            <w:proofErr w:type="gramEnd"/>
            <w:r w:rsidRPr="006762D7">
              <w:rPr>
                <w:rFonts w:ascii="Arial" w:hAnsi="Arial"/>
                <w:sz w:val="22"/>
                <w:szCs w:val="22"/>
              </w:rPr>
              <w:t xml:space="preserve"> des grands axes de la stratégie du plan de développement (1 page maximum)</w:t>
            </w:r>
          </w:p>
          <w:p w14:paraId="648B0BE9" w14:textId="77777777" w:rsidR="00901134" w:rsidRPr="006762D7" w:rsidRDefault="004044B3" w:rsidP="009675BD">
            <w:pPr>
              <w:pStyle w:val="Standard"/>
              <w:numPr>
                <w:ilvl w:val="1"/>
                <w:numId w:val="14"/>
              </w:numPr>
              <w:jc w:val="both"/>
              <w:rPr>
                <w:rFonts w:ascii="Arial" w:hAnsi="Arial"/>
                <w:sz w:val="22"/>
                <w:szCs w:val="22"/>
              </w:rPr>
            </w:pPr>
            <w:proofErr w:type="gramStart"/>
            <w:r w:rsidRPr="006762D7">
              <w:rPr>
                <w:rFonts w:ascii="Arial" w:hAnsi="Arial"/>
                <w:sz w:val="22"/>
                <w:szCs w:val="22"/>
              </w:rPr>
              <w:t>liste</w:t>
            </w:r>
            <w:proofErr w:type="gramEnd"/>
            <w:r w:rsidRPr="006762D7">
              <w:rPr>
                <w:rFonts w:ascii="Arial" w:hAnsi="Arial"/>
                <w:sz w:val="22"/>
                <w:szCs w:val="22"/>
              </w:rPr>
              <w:t xml:space="preserve"> des membres du comité de pilotage et/ou de suivi du projet ;</w:t>
            </w:r>
          </w:p>
          <w:p w14:paraId="648B0BEA" w14:textId="77777777" w:rsidR="00901134" w:rsidRPr="006762D7" w:rsidRDefault="004044B3" w:rsidP="009675BD">
            <w:pPr>
              <w:pStyle w:val="Standard"/>
              <w:ind w:left="1074" w:hanging="16"/>
              <w:jc w:val="both"/>
              <w:rPr>
                <w:rFonts w:ascii="Arial" w:hAnsi="Arial"/>
                <w:sz w:val="22"/>
                <w:szCs w:val="22"/>
              </w:rPr>
            </w:pPr>
            <w:r w:rsidRPr="006762D7">
              <w:rPr>
                <w:rFonts w:ascii="Arial" w:hAnsi="Arial"/>
                <w:sz w:val="22"/>
                <w:szCs w:val="22"/>
              </w:rPr>
              <w:t>Pour chaque membre de chaque comité, merci d'indiquer sous forme de tableau : son nom et prénom – service, département ou faculté de rattachement - son titre - son établissement de rattachement – son rôle dans le projet.</w:t>
            </w:r>
          </w:p>
          <w:p w14:paraId="648B0BEE" w14:textId="77777777" w:rsidR="00901134" w:rsidRPr="006762D7" w:rsidRDefault="00901134" w:rsidP="00933FE4">
            <w:pPr>
              <w:pStyle w:val="Standard"/>
              <w:ind w:left="75" w:right="84"/>
              <w:jc w:val="both"/>
              <w:rPr>
                <w:rFonts w:ascii="Arial" w:hAnsi="Arial"/>
                <w:b/>
                <w:bCs/>
                <w:color w:val="FF0000"/>
                <w:sz w:val="22"/>
                <w:szCs w:val="22"/>
              </w:rPr>
            </w:pPr>
          </w:p>
        </w:tc>
      </w:tr>
    </w:tbl>
    <w:p w14:paraId="648B0BF0" w14:textId="77777777" w:rsidR="00901134" w:rsidRPr="006762D7" w:rsidRDefault="00901134">
      <w:pPr>
        <w:pStyle w:val="Standard"/>
        <w:rPr>
          <w:rFonts w:ascii="Arial" w:hAnsi="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9675BD" w:rsidRPr="009675BD" w14:paraId="23AEEEAA" w14:textId="77777777" w:rsidTr="00481E84">
        <w:tc>
          <w:tcPr>
            <w:tcW w:w="10206" w:type="dxa"/>
            <w:tcBorders>
              <w:top w:val="single" w:sz="8" w:space="0" w:color="000000"/>
              <w:left w:val="single" w:sz="8" w:space="0" w:color="000000"/>
              <w:bottom w:val="single" w:sz="4" w:space="0" w:color="auto"/>
              <w:right w:val="single" w:sz="8" w:space="0" w:color="000000"/>
            </w:tcBorders>
            <w:shd w:val="clear" w:color="auto" w:fill="C0C0C0"/>
          </w:tcPr>
          <w:p w14:paraId="7278E9D1" w14:textId="75C90131" w:rsidR="009675BD" w:rsidRPr="009675BD" w:rsidRDefault="009675BD" w:rsidP="009675BD">
            <w:pPr>
              <w:suppressLineNumbers/>
              <w:pBdr>
                <w:top w:val="none" w:sz="0" w:space="0" w:color="000000"/>
                <w:left w:val="none" w:sz="0" w:space="0" w:color="000000"/>
                <w:bottom w:val="none" w:sz="0" w:space="0" w:color="000000"/>
                <w:right w:val="none" w:sz="0" w:space="0" w:color="000000"/>
              </w:pBdr>
              <w:autoSpaceDN/>
              <w:rPr>
                <w:kern w:val="2"/>
                <w:sz w:val="22"/>
                <w:szCs w:val="22"/>
              </w:rPr>
            </w:pPr>
            <w:r w:rsidRPr="009675BD">
              <w:rPr>
                <w:rFonts w:ascii="Arial" w:hAnsi="Arial"/>
                <w:b/>
                <w:bCs/>
                <w:kern w:val="2"/>
                <w:sz w:val="22"/>
                <w:szCs w:val="22"/>
              </w:rPr>
              <w:t>1</w:t>
            </w:r>
            <w:r w:rsidRPr="006762D7">
              <w:rPr>
                <w:rFonts w:ascii="Arial" w:hAnsi="Arial"/>
                <w:b/>
                <w:bCs/>
                <w:kern w:val="2"/>
                <w:sz w:val="22"/>
                <w:szCs w:val="22"/>
              </w:rPr>
              <w:t>1</w:t>
            </w:r>
            <w:r w:rsidRPr="009675BD">
              <w:rPr>
                <w:rFonts w:ascii="Arial" w:hAnsi="Arial"/>
                <w:b/>
                <w:bCs/>
                <w:kern w:val="2"/>
                <w:sz w:val="22"/>
                <w:szCs w:val="22"/>
              </w:rPr>
              <w:t xml:space="preserve">. </w:t>
            </w:r>
            <w:r w:rsidRPr="00D57EAB">
              <w:rPr>
                <w:rFonts w:ascii="Arial" w:hAnsi="Arial"/>
                <w:b/>
                <w:bCs/>
                <w:kern w:val="2"/>
                <w:sz w:val="22"/>
                <w:szCs w:val="22"/>
              </w:rPr>
              <w:t xml:space="preserve">DOCUMENTS </w:t>
            </w:r>
            <w:r w:rsidR="00CA1A0D" w:rsidRPr="00D57EAB">
              <w:rPr>
                <w:rFonts w:ascii="Arial" w:hAnsi="Arial"/>
                <w:b/>
                <w:bCs/>
                <w:kern w:val="2"/>
                <w:sz w:val="22"/>
                <w:szCs w:val="22"/>
              </w:rPr>
              <w:t>À</w:t>
            </w:r>
            <w:r w:rsidRPr="00D57EAB">
              <w:rPr>
                <w:rFonts w:ascii="Arial" w:hAnsi="Arial"/>
                <w:b/>
                <w:bCs/>
                <w:kern w:val="2"/>
                <w:sz w:val="22"/>
                <w:szCs w:val="22"/>
              </w:rPr>
              <w:t xml:space="preserve"> FOURNIR </w:t>
            </w:r>
            <w:r w:rsidRPr="009675BD">
              <w:rPr>
                <w:rFonts w:ascii="Arial" w:hAnsi="Arial"/>
                <w:b/>
                <w:bCs/>
                <w:kern w:val="2"/>
                <w:sz w:val="22"/>
                <w:szCs w:val="22"/>
              </w:rPr>
              <w:t>ET DÉLAI DE DÉPÔT DU DOSSIER</w:t>
            </w:r>
          </w:p>
        </w:tc>
      </w:tr>
      <w:tr w:rsidR="009675BD" w:rsidRPr="009675BD" w14:paraId="51BD2888" w14:textId="77777777" w:rsidTr="00481E84">
        <w:tc>
          <w:tcPr>
            <w:tcW w:w="10206" w:type="dxa"/>
            <w:tcBorders>
              <w:top w:val="single" w:sz="4" w:space="0" w:color="auto"/>
              <w:left w:val="single" w:sz="8" w:space="0" w:color="000000"/>
              <w:bottom w:val="single" w:sz="8" w:space="0" w:color="000000"/>
              <w:right w:val="single" w:sz="8" w:space="0" w:color="000000"/>
            </w:tcBorders>
            <w:shd w:val="clear" w:color="auto" w:fill="auto"/>
          </w:tcPr>
          <w:p w14:paraId="0906AD6D" w14:textId="77777777" w:rsidR="009675BD" w:rsidRPr="009675BD" w:rsidRDefault="009675BD" w:rsidP="009675BD">
            <w:pPr>
              <w:pBdr>
                <w:top w:val="none" w:sz="0" w:space="0" w:color="000000"/>
                <w:left w:val="none" w:sz="0" w:space="0" w:color="000000"/>
                <w:bottom w:val="none" w:sz="0" w:space="0" w:color="000000"/>
                <w:right w:val="none" w:sz="0" w:space="0" w:color="000000"/>
              </w:pBdr>
              <w:autoSpaceDN/>
              <w:rPr>
                <w:rFonts w:ascii="Arial" w:hAnsi="Arial"/>
                <w:kern w:val="2"/>
                <w:sz w:val="22"/>
                <w:szCs w:val="22"/>
              </w:rPr>
            </w:pPr>
          </w:p>
          <w:p w14:paraId="6037F4E1" w14:textId="77777777" w:rsidR="009675BD" w:rsidRPr="009675BD" w:rsidRDefault="009675BD" w:rsidP="009675BD">
            <w:pPr>
              <w:pBdr>
                <w:top w:val="none" w:sz="0" w:space="0" w:color="000000"/>
                <w:left w:val="none" w:sz="0" w:space="0" w:color="000000"/>
                <w:bottom w:val="none" w:sz="0" w:space="0" w:color="000000"/>
                <w:right w:val="none" w:sz="0" w:space="0" w:color="000000"/>
              </w:pBdr>
              <w:autoSpaceDN/>
              <w:rPr>
                <w:rFonts w:ascii="Arial" w:hAnsi="Arial"/>
                <w:kern w:val="2"/>
                <w:sz w:val="22"/>
                <w:szCs w:val="22"/>
              </w:rPr>
            </w:pPr>
            <w:r w:rsidRPr="009675BD">
              <w:rPr>
                <w:rFonts w:ascii="Arial" w:hAnsi="Arial"/>
                <w:kern w:val="2"/>
                <w:sz w:val="22"/>
                <w:szCs w:val="22"/>
              </w:rPr>
              <w:t>Pour être complet, le dossier doit comprendre les pièces suivantes :</w:t>
            </w:r>
          </w:p>
          <w:p w14:paraId="5DBA441D" w14:textId="77777777" w:rsidR="009675BD" w:rsidRPr="009675BD" w:rsidRDefault="009675BD" w:rsidP="009675BD">
            <w:pPr>
              <w:numPr>
                <w:ilvl w:val="0"/>
                <w:numId w:val="17"/>
              </w:numPr>
              <w:pBdr>
                <w:top w:val="none" w:sz="0" w:space="0" w:color="000000"/>
                <w:left w:val="none" w:sz="0" w:space="0" w:color="000000"/>
                <w:bottom w:val="none" w:sz="0" w:space="0" w:color="000000"/>
                <w:right w:val="none" w:sz="0" w:space="0" w:color="000000"/>
              </w:pBdr>
              <w:autoSpaceDN/>
              <w:rPr>
                <w:kern w:val="2"/>
                <w:sz w:val="22"/>
                <w:szCs w:val="22"/>
              </w:rPr>
            </w:pPr>
            <w:proofErr w:type="gramStart"/>
            <w:r w:rsidRPr="009675BD">
              <w:rPr>
                <w:rFonts w:ascii="Arial" w:hAnsi="Arial"/>
                <w:kern w:val="2"/>
                <w:sz w:val="22"/>
                <w:szCs w:val="22"/>
              </w:rPr>
              <w:t>le</w:t>
            </w:r>
            <w:proofErr w:type="gramEnd"/>
            <w:r w:rsidRPr="009675BD">
              <w:rPr>
                <w:rFonts w:ascii="Arial" w:hAnsi="Arial"/>
                <w:kern w:val="2"/>
                <w:sz w:val="22"/>
                <w:szCs w:val="22"/>
              </w:rPr>
              <w:t xml:space="preserve"> formulaire de candidature, dûment complété;</w:t>
            </w:r>
          </w:p>
          <w:p w14:paraId="4DD3E759" w14:textId="77777777" w:rsidR="009675BD" w:rsidRPr="009675BD" w:rsidRDefault="009675BD" w:rsidP="009675BD">
            <w:pPr>
              <w:numPr>
                <w:ilvl w:val="0"/>
                <w:numId w:val="17"/>
              </w:numPr>
              <w:pBdr>
                <w:top w:val="none" w:sz="0" w:space="0" w:color="000000"/>
                <w:left w:val="none" w:sz="0" w:space="0" w:color="000000"/>
                <w:bottom w:val="none" w:sz="0" w:space="0" w:color="000000"/>
                <w:right w:val="none" w:sz="0" w:space="0" w:color="000000"/>
              </w:pBdr>
              <w:autoSpaceDN/>
              <w:rPr>
                <w:kern w:val="2"/>
                <w:sz w:val="22"/>
                <w:szCs w:val="22"/>
              </w:rPr>
            </w:pPr>
            <w:proofErr w:type="gramStart"/>
            <w:r w:rsidRPr="009675BD">
              <w:rPr>
                <w:rFonts w:ascii="Arial" w:hAnsi="Arial"/>
                <w:kern w:val="2"/>
                <w:sz w:val="22"/>
                <w:szCs w:val="22"/>
              </w:rPr>
              <w:t>les</w:t>
            </w:r>
            <w:proofErr w:type="gramEnd"/>
            <w:r w:rsidRPr="009675BD">
              <w:rPr>
                <w:rFonts w:ascii="Arial" w:hAnsi="Arial"/>
                <w:kern w:val="2"/>
                <w:sz w:val="22"/>
                <w:szCs w:val="22"/>
              </w:rPr>
              <w:t xml:space="preserve"> documents à joindre au formulaire de candidature en format PDF.</w:t>
            </w:r>
          </w:p>
          <w:p w14:paraId="555F20DD" w14:textId="77777777" w:rsidR="009675BD" w:rsidRPr="009675BD" w:rsidRDefault="009675BD" w:rsidP="009675BD">
            <w:pPr>
              <w:pBdr>
                <w:top w:val="none" w:sz="0" w:space="0" w:color="000000"/>
                <w:left w:val="none" w:sz="0" w:space="0" w:color="000000"/>
                <w:bottom w:val="none" w:sz="0" w:space="0" w:color="000000"/>
                <w:right w:val="none" w:sz="0" w:space="0" w:color="000000"/>
              </w:pBdr>
              <w:autoSpaceDN/>
              <w:ind w:left="75" w:right="84"/>
              <w:jc w:val="both"/>
              <w:rPr>
                <w:rFonts w:ascii="Arial" w:hAnsi="Arial"/>
                <w:kern w:val="2"/>
                <w:sz w:val="22"/>
                <w:szCs w:val="22"/>
              </w:rPr>
            </w:pPr>
          </w:p>
          <w:p w14:paraId="3D7CAED4" w14:textId="4B7EC7D6" w:rsidR="009675BD" w:rsidRPr="009675BD" w:rsidRDefault="009675BD" w:rsidP="009675BD">
            <w:pPr>
              <w:pBdr>
                <w:top w:val="none" w:sz="0" w:space="0" w:color="000000"/>
                <w:left w:val="none" w:sz="0" w:space="0" w:color="000000"/>
                <w:bottom w:val="none" w:sz="0" w:space="0" w:color="000000"/>
                <w:right w:val="none" w:sz="0" w:space="0" w:color="000000"/>
              </w:pBdr>
              <w:autoSpaceDN/>
              <w:ind w:left="75" w:right="84"/>
              <w:jc w:val="both"/>
              <w:rPr>
                <w:kern w:val="2"/>
                <w:sz w:val="22"/>
                <w:szCs w:val="22"/>
              </w:rPr>
            </w:pPr>
            <w:r w:rsidRPr="006762D7">
              <w:rPr>
                <w:rFonts w:ascii="Arial" w:hAnsi="Arial"/>
                <w:b/>
                <w:bCs/>
                <w:kern w:val="2"/>
                <w:sz w:val="22"/>
                <w:szCs w:val="22"/>
              </w:rPr>
              <w:t>Toutes les pièces constitutives du dossier doivent être rédigées en français</w:t>
            </w:r>
            <w:r w:rsidRPr="006762D7">
              <w:rPr>
                <w:rFonts w:ascii="Arial" w:hAnsi="Arial"/>
                <w:kern w:val="2"/>
                <w:sz w:val="22"/>
                <w:szCs w:val="22"/>
              </w:rPr>
              <w:t xml:space="preserve">. L’absence de l’une d’entre elles entraîne automatiquement le rejet du dossier. </w:t>
            </w:r>
          </w:p>
          <w:p w14:paraId="734BCE1C" w14:textId="77777777" w:rsidR="009675BD" w:rsidRPr="009675BD" w:rsidRDefault="009675BD" w:rsidP="009675BD">
            <w:pPr>
              <w:pBdr>
                <w:top w:val="none" w:sz="0" w:space="0" w:color="000000"/>
                <w:left w:val="none" w:sz="0" w:space="0" w:color="000000"/>
                <w:bottom w:val="none" w:sz="0" w:space="0" w:color="000000"/>
                <w:right w:val="none" w:sz="0" w:space="0" w:color="000000"/>
              </w:pBdr>
              <w:autoSpaceDN/>
              <w:ind w:left="75" w:right="84"/>
              <w:jc w:val="both"/>
              <w:rPr>
                <w:rFonts w:ascii="Arial" w:hAnsi="Arial"/>
                <w:kern w:val="2"/>
                <w:sz w:val="22"/>
                <w:szCs w:val="22"/>
              </w:rPr>
            </w:pPr>
          </w:p>
          <w:p w14:paraId="7E19604E" w14:textId="77777777" w:rsidR="00933FE4" w:rsidRDefault="00933FE4" w:rsidP="009675BD">
            <w:pPr>
              <w:pBdr>
                <w:top w:val="none" w:sz="0" w:space="0" w:color="000000"/>
                <w:left w:val="none" w:sz="0" w:space="0" w:color="000000"/>
                <w:bottom w:val="none" w:sz="0" w:space="0" w:color="000000"/>
                <w:right w:val="none" w:sz="0" w:space="0" w:color="000000"/>
              </w:pBdr>
              <w:autoSpaceDN/>
              <w:ind w:left="93" w:right="56"/>
              <w:jc w:val="center"/>
              <w:rPr>
                <w:rFonts w:ascii="Arial" w:eastAsia="Times New Roman" w:hAnsi="Arial" w:cs="Arial"/>
                <w:kern w:val="2"/>
                <w:sz w:val="22"/>
                <w:szCs w:val="22"/>
                <w:lang w:bidi="ar-SA"/>
              </w:rPr>
            </w:pPr>
          </w:p>
          <w:p w14:paraId="00357B49" w14:textId="59C5389A" w:rsidR="009675BD" w:rsidRPr="006762D7" w:rsidRDefault="009675BD" w:rsidP="009675BD">
            <w:pPr>
              <w:pBdr>
                <w:top w:val="none" w:sz="0" w:space="0" w:color="000000"/>
                <w:left w:val="none" w:sz="0" w:space="0" w:color="000000"/>
                <w:bottom w:val="none" w:sz="0" w:space="0" w:color="000000"/>
                <w:right w:val="none" w:sz="0" w:space="0" w:color="000000"/>
              </w:pBdr>
              <w:autoSpaceDN/>
              <w:ind w:left="93" w:right="56"/>
              <w:jc w:val="center"/>
              <w:rPr>
                <w:rFonts w:ascii="Arial" w:eastAsia="Times New Roman" w:hAnsi="Arial" w:cs="Arial"/>
                <w:kern w:val="2"/>
                <w:sz w:val="22"/>
                <w:szCs w:val="22"/>
                <w:lang w:bidi="ar-SA"/>
              </w:rPr>
            </w:pPr>
            <w:r w:rsidRPr="006762D7">
              <w:rPr>
                <w:rFonts w:ascii="Arial" w:eastAsia="Times New Roman" w:hAnsi="Arial" w:cs="Arial"/>
                <w:kern w:val="2"/>
                <w:sz w:val="22"/>
                <w:szCs w:val="22"/>
                <w:lang w:bidi="ar-SA"/>
              </w:rPr>
              <w:t xml:space="preserve">Le dossier de candidature doit obligatoirement être adressé en version électronique </w:t>
            </w:r>
          </w:p>
          <w:p w14:paraId="1EC7522C" w14:textId="37952018" w:rsidR="009675BD" w:rsidRPr="006762D7" w:rsidRDefault="009675BD" w:rsidP="009675BD">
            <w:pPr>
              <w:pBdr>
                <w:top w:val="none" w:sz="0" w:space="0" w:color="000000"/>
                <w:left w:val="none" w:sz="0" w:space="0" w:color="000000"/>
                <w:bottom w:val="none" w:sz="0" w:space="0" w:color="000000"/>
                <w:right w:val="none" w:sz="0" w:space="0" w:color="000000"/>
              </w:pBdr>
              <w:autoSpaceDN/>
              <w:ind w:left="93" w:right="56"/>
              <w:jc w:val="center"/>
              <w:rPr>
                <w:rFonts w:ascii="Arial" w:eastAsia="Times New Roman" w:hAnsi="Arial" w:cs="Arial"/>
                <w:kern w:val="2"/>
                <w:sz w:val="22"/>
                <w:szCs w:val="22"/>
                <w:lang w:bidi="ar-SA"/>
              </w:rPr>
            </w:pPr>
            <w:proofErr w:type="gramStart"/>
            <w:r w:rsidRPr="006762D7">
              <w:rPr>
                <w:rFonts w:ascii="Arial" w:eastAsia="Times New Roman" w:hAnsi="Arial" w:cs="Arial"/>
                <w:b/>
                <w:kern w:val="2"/>
                <w:sz w:val="22"/>
                <w:szCs w:val="22"/>
                <w:u w:val="single"/>
                <w:lang w:bidi="ar-SA"/>
              </w:rPr>
              <w:t>le</w:t>
            </w:r>
            <w:proofErr w:type="gramEnd"/>
            <w:r w:rsidRPr="006762D7">
              <w:rPr>
                <w:rFonts w:ascii="Arial" w:eastAsia="Times New Roman" w:hAnsi="Arial" w:cs="Arial"/>
                <w:b/>
                <w:kern w:val="2"/>
                <w:sz w:val="22"/>
                <w:szCs w:val="22"/>
                <w:u w:val="single"/>
                <w:lang w:bidi="ar-SA"/>
              </w:rPr>
              <w:t xml:space="preserve"> </w:t>
            </w:r>
            <w:r w:rsidR="00A87DF1">
              <w:rPr>
                <w:rFonts w:ascii="Arial" w:eastAsia="Times New Roman" w:hAnsi="Arial" w:cs="Arial"/>
                <w:b/>
                <w:kern w:val="2"/>
                <w:sz w:val="22"/>
                <w:szCs w:val="22"/>
                <w:u w:val="single"/>
                <w:lang w:bidi="ar-SA"/>
              </w:rPr>
              <w:t>5 mars</w:t>
            </w:r>
            <w:r w:rsidRPr="006762D7">
              <w:rPr>
                <w:rFonts w:ascii="Arial" w:eastAsia="Times New Roman" w:hAnsi="Arial" w:cs="Arial"/>
                <w:b/>
                <w:kern w:val="2"/>
                <w:sz w:val="22"/>
                <w:szCs w:val="22"/>
                <w:u w:val="single"/>
                <w:lang w:bidi="ar-SA"/>
              </w:rPr>
              <w:t xml:space="preserve"> 2019 (18h, heure du Vietnam)</w:t>
            </w:r>
            <w:r w:rsidRPr="006762D7">
              <w:rPr>
                <w:rFonts w:ascii="Arial" w:eastAsia="Times New Roman" w:hAnsi="Arial" w:cs="Arial"/>
                <w:b/>
                <w:kern w:val="2"/>
                <w:sz w:val="22"/>
                <w:szCs w:val="22"/>
                <w:lang w:bidi="ar-SA"/>
              </w:rPr>
              <w:t xml:space="preserve"> </w:t>
            </w:r>
            <w:r w:rsidRPr="006762D7">
              <w:rPr>
                <w:rFonts w:ascii="Arial" w:eastAsia="Times New Roman" w:hAnsi="Arial" w:cs="Arial"/>
                <w:kern w:val="2"/>
                <w:sz w:val="22"/>
                <w:szCs w:val="22"/>
                <w:lang w:bidi="ar-SA"/>
              </w:rPr>
              <w:t>délai de rigueur à :</w:t>
            </w:r>
          </w:p>
          <w:p w14:paraId="5FA833BB" w14:textId="60C8C3EB" w:rsidR="009675BD" w:rsidRPr="006762D7" w:rsidRDefault="009675BD" w:rsidP="009675BD">
            <w:pPr>
              <w:pBdr>
                <w:top w:val="none" w:sz="0" w:space="0" w:color="000000"/>
                <w:left w:val="none" w:sz="0" w:space="0" w:color="000000"/>
                <w:bottom w:val="none" w:sz="0" w:space="0" w:color="000000"/>
                <w:right w:val="none" w:sz="0" w:space="0" w:color="000000"/>
              </w:pBdr>
              <w:autoSpaceDN/>
              <w:ind w:left="93" w:right="56"/>
              <w:jc w:val="both"/>
              <w:rPr>
                <w:rFonts w:ascii="Arial" w:eastAsia="Times New Roman" w:hAnsi="Arial" w:cs="Arial"/>
                <w:b/>
                <w:kern w:val="2"/>
                <w:sz w:val="22"/>
                <w:szCs w:val="22"/>
                <w:lang w:bidi="ar-SA"/>
              </w:rPr>
            </w:pPr>
          </w:p>
          <w:p w14:paraId="1110F866" w14:textId="77777777" w:rsidR="009675BD" w:rsidRPr="006762D7" w:rsidRDefault="009675BD" w:rsidP="009675BD">
            <w:pPr>
              <w:pBdr>
                <w:top w:val="none" w:sz="0" w:space="0" w:color="000000"/>
                <w:left w:val="none" w:sz="0" w:space="0" w:color="000000"/>
                <w:bottom w:val="none" w:sz="0" w:space="0" w:color="000000"/>
                <w:right w:val="none" w:sz="0" w:space="0" w:color="000000"/>
              </w:pBdr>
              <w:autoSpaceDN/>
              <w:ind w:left="93" w:right="56"/>
              <w:jc w:val="both"/>
              <w:rPr>
                <w:rFonts w:ascii="Arial" w:eastAsia="Times New Roman" w:hAnsi="Arial" w:cs="Arial"/>
                <w:b/>
                <w:kern w:val="2"/>
                <w:sz w:val="22"/>
                <w:szCs w:val="22"/>
                <w:lang w:bidi="ar-SA"/>
              </w:rPr>
            </w:pPr>
          </w:p>
          <w:p w14:paraId="52D57BAD" w14:textId="77777777" w:rsidR="009675BD" w:rsidRPr="009675BD" w:rsidRDefault="009675BD" w:rsidP="009675BD">
            <w:pPr>
              <w:rPr>
                <w:rFonts w:ascii="Arial" w:hAnsi="Arial" w:cs="Arial"/>
                <w:b/>
                <w:sz w:val="22"/>
                <w:szCs w:val="22"/>
              </w:rPr>
            </w:pPr>
            <w:r w:rsidRPr="009675BD">
              <w:rPr>
                <w:rFonts w:ascii="Arial" w:hAnsi="Arial" w:cs="Arial"/>
                <w:b/>
                <w:sz w:val="22"/>
                <w:szCs w:val="22"/>
              </w:rPr>
              <w:t xml:space="preserve">Pour le Nord et le Centre du Vietnam </w:t>
            </w:r>
          </w:p>
          <w:p w14:paraId="62F68785" w14:textId="77777777" w:rsidR="009675BD" w:rsidRPr="009675BD" w:rsidRDefault="009675BD" w:rsidP="009675BD">
            <w:pPr>
              <w:rPr>
                <w:rFonts w:ascii="Arial" w:hAnsi="Arial" w:cs="Arial"/>
                <w:sz w:val="22"/>
                <w:szCs w:val="22"/>
              </w:rPr>
            </w:pPr>
            <w:r w:rsidRPr="009675BD">
              <w:rPr>
                <w:rFonts w:ascii="Arial" w:hAnsi="Arial" w:cs="Arial"/>
                <w:sz w:val="22"/>
                <w:szCs w:val="22"/>
              </w:rPr>
              <w:t xml:space="preserve">Madame Nguyen Thi Thuy </w:t>
            </w:r>
            <w:proofErr w:type="spellStart"/>
            <w:r w:rsidRPr="009675BD">
              <w:rPr>
                <w:rFonts w:ascii="Arial" w:hAnsi="Arial" w:cs="Arial"/>
                <w:sz w:val="22"/>
                <w:szCs w:val="22"/>
              </w:rPr>
              <w:t>Hanh</w:t>
            </w:r>
            <w:proofErr w:type="spellEnd"/>
            <w:r w:rsidRPr="009675BD">
              <w:rPr>
                <w:rFonts w:ascii="Arial" w:hAnsi="Arial" w:cs="Arial"/>
                <w:sz w:val="22"/>
                <w:szCs w:val="22"/>
              </w:rPr>
              <w:t xml:space="preserve"> - Chargée de projet</w:t>
            </w:r>
          </w:p>
          <w:p w14:paraId="26B9D3D5" w14:textId="77777777" w:rsidR="009675BD" w:rsidRPr="009675BD" w:rsidRDefault="009675BD" w:rsidP="009675BD">
            <w:pPr>
              <w:rPr>
                <w:rFonts w:ascii="Arial" w:hAnsi="Arial" w:cs="Arial"/>
                <w:sz w:val="22"/>
                <w:szCs w:val="22"/>
              </w:rPr>
            </w:pPr>
            <w:r w:rsidRPr="009675BD">
              <w:rPr>
                <w:rFonts w:ascii="Arial" w:hAnsi="Arial" w:cs="Arial"/>
                <w:sz w:val="22"/>
                <w:szCs w:val="22"/>
              </w:rPr>
              <w:t>Tél : + 84 24 38 24 73082 (</w:t>
            </w:r>
            <w:proofErr w:type="spellStart"/>
            <w:r w:rsidRPr="009675BD">
              <w:rPr>
                <w:rFonts w:ascii="Arial" w:hAnsi="Arial" w:cs="Arial"/>
                <w:sz w:val="22"/>
                <w:szCs w:val="22"/>
              </w:rPr>
              <w:t>ext</w:t>
            </w:r>
            <w:proofErr w:type="spellEnd"/>
            <w:r w:rsidRPr="009675BD">
              <w:rPr>
                <w:rFonts w:ascii="Arial" w:hAnsi="Arial" w:cs="Arial"/>
                <w:sz w:val="22"/>
                <w:szCs w:val="22"/>
              </w:rPr>
              <w:t xml:space="preserve">. 24) </w:t>
            </w:r>
          </w:p>
          <w:p w14:paraId="4200560A" w14:textId="77777777" w:rsidR="009675BD" w:rsidRPr="009675BD" w:rsidRDefault="009675BD" w:rsidP="009675BD">
            <w:pPr>
              <w:rPr>
                <w:rFonts w:ascii="Arial" w:hAnsi="Arial" w:cs="Arial"/>
                <w:sz w:val="22"/>
                <w:szCs w:val="22"/>
              </w:rPr>
            </w:pPr>
            <w:r w:rsidRPr="009675BD">
              <w:rPr>
                <w:rFonts w:ascii="Arial" w:hAnsi="Arial" w:cs="Arial"/>
                <w:sz w:val="22"/>
                <w:szCs w:val="22"/>
              </w:rPr>
              <w:t xml:space="preserve">Adresse électronique : </w:t>
            </w:r>
            <w:hyperlink r:id="rId12" w:history="1">
              <w:r w:rsidRPr="006762D7">
                <w:rPr>
                  <w:rFonts w:ascii="Arial" w:hAnsi="Arial" w:cs="Arial"/>
                  <w:color w:val="000080"/>
                  <w:sz w:val="22"/>
                  <w:szCs w:val="22"/>
                  <w:u w:val="single"/>
                </w:rPr>
                <w:t>nguyen.thi.thuy.hanh@auf.org</w:t>
              </w:r>
            </w:hyperlink>
          </w:p>
          <w:p w14:paraId="21F1984C" w14:textId="77777777" w:rsidR="009675BD" w:rsidRPr="009675BD" w:rsidRDefault="009675BD" w:rsidP="009675BD">
            <w:pPr>
              <w:rPr>
                <w:rFonts w:ascii="Arial" w:hAnsi="Arial" w:cs="Arial"/>
                <w:b/>
                <w:bCs/>
                <w:sz w:val="22"/>
                <w:szCs w:val="22"/>
              </w:rPr>
            </w:pPr>
          </w:p>
          <w:p w14:paraId="4C6C6D35" w14:textId="77777777" w:rsidR="009675BD" w:rsidRPr="009675BD" w:rsidRDefault="009675BD" w:rsidP="009675BD">
            <w:pPr>
              <w:rPr>
                <w:rFonts w:ascii="Arial" w:hAnsi="Arial" w:cs="Arial"/>
                <w:b/>
                <w:bCs/>
                <w:sz w:val="22"/>
                <w:szCs w:val="22"/>
              </w:rPr>
            </w:pPr>
            <w:r w:rsidRPr="009675BD">
              <w:rPr>
                <w:rFonts w:ascii="Arial" w:hAnsi="Arial" w:cs="Arial"/>
                <w:b/>
                <w:bCs/>
                <w:sz w:val="22"/>
                <w:szCs w:val="22"/>
              </w:rPr>
              <w:t>Pour le Sud du Vietnam</w:t>
            </w:r>
          </w:p>
          <w:p w14:paraId="76A65CAC"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 xml:space="preserve">Monsieur Nguyen Tan </w:t>
            </w:r>
            <w:proofErr w:type="spellStart"/>
            <w:r w:rsidRPr="009675BD">
              <w:rPr>
                <w:rFonts w:ascii="Arial" w:hAnsi="Arial" w:cs="Arial"/>
                <w:bCs/>
                <w:sz w:val="22"/>
                <w:szCs w:val="22"/>
              </w:rPr>
              <w:t>Dai</w:t>
            </w:r>
            <w:proofErr w:type="spellEnd"/>
            <w:r w:rsidRPr="009675BD">
              <w:rPr>
                <w:rFonts w:ascii="Arial" w:hAnsi="Arial" w:cs="Arial"/>
                <w:bCs/>
                <w:sz w:val="22"/>
                <w:szCs w:val="22"/>
              </w:rPr>
              <w:t xml:space="preserve"> - Responsable du Campus numérique francophone</w:t>
            </w:r>
          </w:p>
          <w:p w14:paraId="673E2B31"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 xml:space="preserve">49 – Nguyen Thi Minh </w:t>
            </w:r>
            <w:proofErr w:type="spellStart"/>
            <w:r w:rsidRPr="009675BD">
              <w:rPr>
                <w:rFonts w:ascii="Arial" w:hAnsi="Arial" w:cs="Arial"/>
                <w:bCs/>
                <w:sz w:val="22"/>
                <w:szCs w:val="22"/>
              </w:rPr>
              <w:t>Khai</w:t>
            </w:r>
            <w:proofErr w:type="spellEnd"/>
            <w:r w:rsidRPr="009675BD">
              <w:rPr>
                <w:rFonts w:ascii="Arial" w:hAnsi="Arial" w:cs="Arial"/>
                <w:bCs/>
                <w:sz w:val="22"/>
                <w:szCs w:val="22"/>
              </w:rPr>
              <w:t xml:space="preserve"> – Aggr.1 – HCM ville</w:t>
            </w:r>
          </w:p>
          <w:p w14:paraId="570BE89E"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Tél : + 84 28 38 27 95 50 (</w:t>
            </w:r>
            <w:proofErr w:type="spellStart"/>
            <w:r w:rsidRPr="009675BD">
              <w:rPr>
                <w:rFonts w:ascii="Arial" w:hAnsi="Arial" w:cs="Arial"/>
                <w:bCs/>
                <w:sz w:val="22"/>
                <w:szCs w:val="22"/>
              </w:rPr>
              <w:t>ext</w:t>
            </w:r>
            <w:proofErr w:type="spellEnd"/>
            <w:r w:rsidRPr="009675BD">
              <w:rPr>
                <w:rFonts w:ascii="Arial" w:hAnsi="Arial" w:cs="Arial"/>
                <w:bCs/>
                <w:sz w:val="22"/>
                <w:szCs w:val="22"/>
              </w:rPr>
              <w:t>. 104)</w:t>
            </w:r>
          </w:p>
          <w:p w14:paraId="7EE7CBDD" w14:textId="77777777" w:rsidR="009675BD" w:rsidRPr="009675BD" w:rsidRDefault="009675BD" w:rsidP="009675BD">
            <w:pPr>
              <w:rPr>
                <w:rFonts w:ascii="Arial" w:hAnsi="Arial" w:cs="Arial"/>
                <w:sz w:val="22"/>
                <w:szCs w:val="22"/>
              </w:rPr>
            </w:pPr>
            <w:r w:rsidRPr="009675BD">
              <w:rPr>
                <w:rFonts w:ascii="Arial" w:hAnsi="Arial" w:cs="Arial"/>
                <w:bCs/>
                <w:sz w:val="22"/>
                <w:szCs w:val="22"/>
              </w:rPr>
              <w:t xml:space="preserve">Adresse électronique : </w:t>
            </w:r>
            <w:hyperlink r:id="rId13" w:history="1">
              <w:r w:rsidRPr="006762D7">
                <w:rPr>
                  <w:rFonts w:ascii="Arial" w:hAnsi="Arial" w:cs="Arial"/>
                  <w:bCs/>
                  <w:color w:val="000080"/>
                  <w:sz w:val="22"/>
                  <w:szCs w:val="22"/>
                  <w:u w:val="single"/>
                </w:rPr>
                <w:t>nguyen.tan.dai@auf.org</w:t>
              </w:r>
            </w:hyperlink>
          </w:p>
          <w:p w14:paraId="1D84CEA7" w14:textId="77777777" w:rsidR="009675BD" w:rsidRPr="009675BD" w:rsidRDefault="009675BD" w:rsidP="009675BD">
            <w:pPr>
              <w:rPr>
                <w:rFonts w:ascii="Arial" w:hAnsi="Arial" w:cs="Arial"/>
                <w:bCs/>
                <w:sz w:val="22"/>
                <w:szCs w:val="22"/>
              </w:rPr>
            </w:pPr>
          </w:p>
          <w:p w14:paraId="0AF8AFC4" w14:textId="77777777" w:rsidR="009675BD" w:rsidRPr="009675BD" w:rsidRDefault="009675BD" w:rsidP="009675BD">
            <w:pPr>
              <w:rPr>
                <w:rFonts w:ascii="Arial" w:hAnsi="Arial" w:cs="Arial"/>
                <w:b/>
                <w:bCs/>
                <w:sz w:val="22"/>
                <w:szCs w:val="22"/>
              </w:rPr>
            </w:pPr>
            <w:r w:rsidRPr="009675BD">
              <w:rPr>
                <w:rFonts w:ascii="Arial" w:hAnsi="Arial" w:cs="Arial"/>
                <w:b/>
                <w:bCs/>
                <w:sz w:val="22"/>
                <w:szCs w:val="22"/>
              </w:rPr>
              <w:t>Pour le Laos</w:t>
            </w:r>
          </w:p>
          <w:p w14:paraId="017BB68B"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 xml:space="preserve">Monsieur Antoine </w:t>
            </w:r>
            <w:proofErr w:type="spellStart"/>
            <w:r w:rsidRPr="009675BD">
              <w:rPr>
                <w:rFonts w:ascii="Arial" w:hAnsi="Arial" w:cs="Arial"/>
                <w:bCs/>
                <w:sz w:val="22"/>
                <w:szCs w:val="22"/>
              </w:rPr>
              <w:t>Blomqvist</w:t>
            </w:r>
            <w:proofErr w:type="spellEnd"/>
            <w:r w:rsidRPr="009675BD">
              <w:rPr>
                <w:rFonts w:ascii="Arial" w:hAnsi="Arial" w:cs="Arial"/>
                <w:bCs/>
                <w:sz w:val="22"/>
                <w:szCs w:val="22"/>
              </w:rPr>
              <w:t xml:space="preserve"> - Responsable de l’Antenne de Vientiane </w:t>
            </w:r>
          </w:p>
          <w:p w14:paraId="021698CA"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 xml:space="preserve">Campus de </w:t>
            </w:r>
            <w:proofErr w:type="spellStart"/>
            <w:r w:rsidRPr="009675BD">
              <w:rPr>
                <w:rFonts w:ascii="Arial" w:hAnsi="Arial" w:cs="Arial"/>
                <w:bCs/>
                <w:sz w:val="22"/>
                <w:szCs w:val="22"/>
              </w:rPr>
              <w:t>Dongdok</w:t>
            </w:r>
            <w:proofErr w:type="spellEnd"/>
            <w:r w:rsidRPr="009675BD">
              <w:rPr>
                <w:rFonts w:ascii="Arial" w:hAnsi="Arial" w:cs="Arial"/>
                <w:bCs/>
                <w:sz w:val="22"/>
                <w:szCs w:val="22"/>
              </w:rPr>
              <w:t xml:space="preserve"> - Bâtiment A - Université Nationale du Laos </w:t>
            </w:r>
          </w:p>
          <w:p w14:paraId="37F029E4"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Tél : +856 21 77 18 00 (</w:t>
            </w:r>
            <w:proofErr w:type="spellStart"/>
            <w:r w:rsidRPr="009675BD">
              <w:rPr>
                <w:rFonts w:ascii="Arial" w:hAnsi="Arial" w:cs="Arial"/>
                <w:bCs/>
                <w:sz w:val="22"/>
                <w:szCs w:val="22"/>
              </w:rPr>
              <w:t>ext</w:t>
            </w:r>
            <w:proofErr w:type="spellEnd"/>
            <w:r w:rsidRPr="009675BD">
              <w:rPr>
                <w:rFonts w:ascii="Arial" w:hAnsi="Arial" w:cs="Arial"/>
                <w:bCs/>
                <w:sz w:val="22"/>
                <w:szCs w:val="22"/>
              </w:rPr>
              <w:t>. 102)</w:t>
            </w:r>
          </w:p>
          <w:p w14:paraId="1383F120" w14:textId="77777777" w:rsidR="009675BD" w:rsidRPr="009675BD" w:rsidRDefault="009675BD" w:rsidP="009675BD">
            <w:pPr>
              <w:rPr>
                <w:rFonts w:ascii="Arial" w:hAnsi="Arial" w:cs="Arial"/>
                <w:sz w:val="22"/>
                <w:szCs w:val="22"/>
              </w:rPr>
            </w:pPr>
            <w:r w:rsidRPr="009675BD">
              <w:rPr>
                <w:rFonts w:ascii="Arial" w:hAnsi="Arial" w:cs="Arial"/>
                <w:bCs/>
                <w:sz w:val="22"/>
                <w:szCs w:val="22"/>
              </w:rPr>
              <w:t xml:space="preserve">Adresse électronique : </w:t>
            </w:r>
            <w:hyperlink r:id="rId14" w:history="1">
              <w:r w:rsidRPr="006762D7">
                <w:rPr>
                  <w:rFonts w:ascii="Arial" w:hAnsi="Arial" w:cs="Arial"/>
                  <w:bCs/>
                  <w:color w:val="000080"/>
                  <w:sz w:val="22"/>
                  <w:szCs w:val="22"/>
                  <w:u w:val="single"/>
                </w:rPr>
                <w:t>antoine.blomqvist@auf.org</w:t>
              </w:r>
            </w:hyperlink>
          </w:p>
          <w:p w14:paraId="47C602F6" w14:textId="77777777" w:rsidR="009675BD" w:rsidRPr="009675BD" w:rsidRDefault="009675BD" w:rsidP="009675BD">
            <w:pPr>
              <w:rPr>
                <w:rFonts w:ascii="Arial" w:hAnsi="Arial" w:cs="Arial"/>
                <w:bCs/>
                <w:sz w:val="22"/>
                <w:szCs w:val="22"/>
              </w:rPr>
            </w:pPr>
          </w:p>
          <w:p w14:paraId="126C62E6" w14:textId="77777777" w:rsidR="009675BD" w:rsidRPr="009675BD" w:rsidRDefault="009675BD" w:rsidP="009675BD">
            <w:pPr>
              <w:rPr>
                <w:rFonts w:ascii="Arial" w:hAnsi="Arial" w:cs="Arial"/>
                <w:b/>
                <w:bCs/>
                <w:sz w:val="22"/>
                <w:szCs w:val="22"/>
              </w:rPr>
            </w:pPr>
            <w:r w:rsidRPr="009675BD">
              <w:rPr>
                <w:rFonts w:ascii="Arial" w:hAnsi="Arial" w:cs="Arial"/>
                <w:b/>
                <w:bCs/>
                <w:sz w:val="22"/>
                <w:szCs w:val="22"/>
              </w:rPr>
              <w:t>Pour le Cambodge</w:t>
            </w:r>
          </w:p>
          <w:p w14:paraId="631AC8A0"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 xml:space="preserve">Monsieur </w:t>
            </w:r>
            <w:proofErr w:type="spellStart"/>
            <w:r w:rsidRPr="009675BD">
              <w:rPr>
                <w:rFonts w:ascii="Arial" w:hAnsi="Arial" w:cs="Arial"/>
                <w:bCs/>
                <w:sz w:val="22"/>
                <w:szCs w:val="22"/>
              </w:rPr>
              <w:t>Kravong</w:t>
            </w:r>
            <w:proofErr w:type="spellEnd"/>
            <w:r w:rsidRPr="009675BD">
              <w:rPr>
                <w:rFonts w:ascii="Arial" w:hAnsi="Arial" w:cs="Arial"/>
                <w:bCs/>
                <w:sz w:val="22"/>
                <w:szCs w:val="22"/>
              </w:rPr>
              <w:t xml:space="preserve"> Im - Responsable de l’Antenne de Phnom Penh </w:t>
            </w:r>
          </w:p>
          <w:p w14:paraId="158F8F60"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 xml:space="preserve">Institut de Technologie du Cambodge - </w:t>
            </w:r>
            <w:proofErr w:type="spellStart"/>
            <w:r w:rsidRPr="009675BD">
              <w:rPr>
                <w:rFonts w:ascii="Arial" w:hAnsi="Arial" w:cs="Arial"/>
                <w:bCs/>
                <w:sz w:val="22"/>
                <w:szCs w:val="22"/>
              </w:rPr>
              <w:t>Bvd</w:t>
            </w:r>
            <w:proofErr w:type="spellEnd"/>
            <w:r w:rsidRPr="009675BD">
              <w:rPr>
                <w:rFonts w:ascii="Arial" w:hAnsi="Arial" w:cs="Arial"/>
                <w:bCs/>
                <w:sz w:val="22"/>
                <w:szCs w:val="22"/>
              </w:rPr>
              <w:t xml:space="preserve">. Confédération de Russie </w:t>
            </w:r>
          </w:p>
          <w:p w14:paraId="3F7C02E8"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 xml:space="preserve">12156 Phnom Penh, Cambodge </w:t>
            </w:r>
          </w:p>
          <w:p w14:paraId="13885E7E"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Tél : +855 23 883 135/136 (ext.12)</w:t>
            </w:r>
          </w:p>
          <w:p w14:paraId="719DC3F0" w14:textId="77777777" w:rsidR="009675BD" w:rsidRPr="009675BD" w:rsidRDefault="009675BD" w:rsidP="009675BD">
            <w:pPr>
              <w:rPr>
                <w:rFonts w:ascii="Arial" w:hAnsi="Arial" w:cs="Arial"/>
                <w:sz w:val="22"/>
                <w:szCs w:val="22"/>
              </w:rPr>
            </w:pPr>
            <w:r w:rsidRPr="009675BD">
              <w:rPr>
                <w:rFonts w:ascii="Arial" w:hAnsi="Arial" w:cs="Arial"/>
                <w:bCs/>
                <w:sz w:val="22"/>
                <w:szCs w:val="22"/>
              </w:rPr>
              <w:t xml:space="preserve">Adresse électronique : </w:t>
            </w:r>
            <w:hyperlink r:id="rId15" w:history="1">
              <w:r w:rsidRPr="006762D7">
                <w:rPr>
                  <w:rFonts w:ascii="Arial" w:hAnsi="Arial" w:cs="Arial"/>
                  <w:bCs/>
                  <w:color w:val="000080"/>
                  <w:sz w:val="22"/>
                  <w:szCs w:val="22"/>
                  <w:u w:val="single"/>
                </w:rPr>
                <w:t>kravong.im@auf.org</w:t>
              </w:r>
            </w:hyperlink>
          </w:p>
          <w:p w14:paraId="4C72C8EB" w14:textId="77777777" w:rsidR="009675BD" w:rsidRPr="009675BD" w:rsidRDefault="009675BD" w:rsidP="009675BD">
            <w:pPr>
              <w:rPr>
                <w:rFonts w:ascii="Arial" w:hAnsi="Arial" w:cs="Arial"/>
                <w:bCs/>
                <w:sz w:val="22"/>
                <w:szCs w:val="22"/>
              </w:rPr>
            </w:pPr>
          </w:p>
          <w:p w14:paraId="6A92CD97" w14:textId="77777777" w:rsidR="009675BD" w:rsidRPr="009675BD" w:rsidRDefault="009675BD" w:rsidP="009675BD">
            <w:pPr>
              <w:rPr>
                <w:rFonts w:ascii="Arial" w:hAnsi="Arial" w:cs="Arial"/>
                <w:b/>
                <w:bCs/>
                <w:sz w:val="22"/>
                <w:szCs w:val="22"/>
              </w:rPr>
            </w:pPr>
            <w:r w:rsidRPr="009675BD">
              <w:rPr>
                <w:rFonts w:ascii="Arial" w:hAnsi="Arial" w:cs="Arial"/>
                <w:b/>
                <w:bCs/>
                <w:sz w:val="22"/>
                <w:szCs w:val="22"/>
              </w:rPr>
              <w:t>Pour le Pacifique</w:t>
            </w:r>
          </w:p>
          <w:p w14:paraId="1CE5FB1D"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 xml:space="preserve">Madame Carole </w:t>
            </w:r>
            <w:proofErr w:type="spellStart"/>
            <w:r w:rsidRPr="009675BD">
              <w:rPr>
                <w:rFonts w:ascii="Arial" w:hAnsi="Arial" w:cs="Arial"/>
                <w:bCs/>
                <w:sz w:val="22"/>
                <w:szCs w:val="22"/>
              </w:rPr>
              <w:t>Wahnoun</w:t>
            </w:r>
            <w:proofErr w:type="spellEnd"/>
            <w:r w:rsidRPr="009675BD">
              <w:rPr>
                <w:rFonts w:ascii="Arial" w:hAnsi="Arial" w:cs="Arial"/>
                <w:bCs/>
                <w:sz w:val="22"/>
                <w:szCs w:val="22"/>
              </w:rPr>
              <w:t xml:space="preserve"> – Responsable de l’Antenne du Pacifique</w:t>
            </w:r>
          </w:p>
          <w:p w14:paraId="3DDF5888" w14:textId="77777777" w:rsidR="009675BD" w:rsidRPr="009675BD" w:rsidRDefault="009675BD" w:rsidP="009675BD">
            <w:pPr>
              <w:rPr>
                <w:rFonts w:ascii="Arial" w:hAnsi="Arial" w:cs="Arial"/>
                <w:bCs/>
                <w:sz w:val="22"/>
                <w:szCs w:val="22"/>
              </w:rPr>
            </w:pPr>
            <w:r w:rsidRPr="009675BD">
              <w:rPr>
                <w:rFonts w:ascii="Arial" w:hAnsi="Arial" w:cs="Arial"/>
                <w:bCs/>
                <w:sz w:val="22"/>
                <w:szCs w:val="22"/>
              </w:rPr>
              <w:lastRenderedPageBreak/>
              <w:t xml:space="preserve">Avenue Leopold </w:t>
            </w:r>
            <w:proofErr w:type="spellStart"/>
            <w:r w:rsidRPr="009675BD">
              <w:rPr>
                <w:rFonts w:ascii="Arial" w:hAnsi="Arial" w:cs="Arial"/>
                <w:bCs/>
                <w:sz w:val="22"/>
                <w:szCs w:val="22"/>
              </w:rPr>
              <w:t>Sedar</w:t>
            </w:r>
            <w:proofErr w:type="spellEnd"/>
            <w:r w:rsidRPr="009675BD">
              <w:rPr>
                <w:rFonts w:ascii="Arial" w:hAnsi="Arial" w:cs="Arial"/>
                <w:bCs/>
                <w:sz w:val="22"/>
                <w:szCs w:val="22"/>
              </w:rPr>
              <w:t xml:space="preserve"> Senghor - Port-Vila, République du Vanuatu</w:t>
            </w:r>
          </w:p>
          <w:p w14:paraId="3C5440CF" w14:textId="77777777" w:rsidR="009675BD" w:rsidRPr="009675BD" w:rsidRDefault="009675BD" w:rsidP="009675BD">
            <w:pPr>
              <w:rPr>
                <w:rFonts w:ascii="Arial" w:hAnsi="Arial" w:cs="Arial"/>
                <w:bCs/>
                <w:sz w:val="22"/>
                <w:szCs w:val="22"/>
              </w:rPr>
            </w:pPr>
            <w:r w:rsidRPr="009675BD">
              <w:rPr>
                <w:rFonts w:ascii="Arial" w:hAnsi="Arial" w:cs="Arial"/>
                <w:bCs/>
                <w:sz w:val="22"/>
                <w:szCs w:val="22"/>
              </w:rPr>
              <w:t>Tél : +678 775 54 39</w:t>
            </w:r>
          </w:p>
          <w:p w14:paraId="07471228" w14:textId="77777777" w:rsidR="009675BD" w:rsidRPr="009675BD" w:rsidRDefault="009675BD" w:rsidP="009675BD">
            <w:pPr>
              <w:rPr>
                <w:rFonts w:ascii="Arial" w:hAnsi="Arial" w:cs="Arial"/>
                <w:sz w:val="22"/>
                <w:szCs w:val="22"/>
              </w:rPr>
            </w:pPr>
            <w:r w:rsidRPr="009675BD">
              <w:rPr>
                <w:rFonts w:ascii="Arial" w:hAnsi="Arial" w:cs="Arial"/>
                <w:bCs/>
                <w:sz w:val="22"/>
                <w:szCs w:val="22"/>
              </w:rPr>
              <w:t xml:space="preserve">Adresse électronique : </w:t>
            </w:r>
            <w:hyperlink r:id="rId16" w:history="1">
              <w:r w:rsidRPr="006762D7">
                <w:rPr>
                  <w:rFonts w:ascii="Arial" w:hAnsi="Arial" w:cs="Arial"/>
                  <w:bCs/>
                  <w:color w:val="000080"/>
                  <w:sz w:val="22"/>
                  <w:szCs w:val="22"/>
                  <w:u w:val="single"/>
                </w:rPr>
                <w:t>carole.wahnoun@auf.org</w:t>
              </w:r>
            </w:hyperlink>
          </w:p>
          <w:p w14:paraId="4C902A8C" w14:textId="77777777" w:rsidR="009675BD" w:rsidRPr="009675BD" w:rsidRDefault="009675BD" w:rsidP="009675BD">
            <w:pPr>
              <w:pBdr>
                <w:top w:val="none" w:sz="0" w:space="0" w:color="000000"/>
                <w:left w:val="none" w:sz="0" w:space="0" w:color="000000"/>
                <w:bottom w:val="none" w:sz="0" w:space="0" w:color="000000"/>
                <w:right w:val="none" w:sz="0" w:space="0" w:color="000000"/>
              </w:pBdr>
              <w:autoSpaceDN/>
              <w:ind w:left="164" w:right="84"/>
              <w:jc w:val="both"/>
              <w:rPr>
                <w:rFonts w:ascii="Arial" w:hAnsi="Arial"/>
                <w:b/>
                <w:bCs/>
                <w:color w:val="FF0000"/>
                <w:kern w:val="2"/>
                <w:sz w:val="22"/>
                <w:szCs w:val="22"/>
              </w:rPr>
            </w:pPr>
          </w:p>
        </w:tc>
      </w:tr>
    </w:tbl>
    <w:p w14:paraId="648B0BF1" w14:textId="052990CE" w:rsidR="00901134" w:rsidRPr="006762D7" w:rsidRDefault="00901134">
      <w:pPr>
        <w:pStyle w:val="Standard"/>
        <w:rPr>
          <w:rFonts w:ascii="Arial" w:hAnsi="Arial"/>
          <w:b/>
          <w:bCs/>
          <w:sz w:val="22"/>
          <w:szCs w:val="22"/>
          <w:u w:val="single"/>
        </w:rPr>
      </w:pPr>
    </w:p>
    <w:p w14:paraId="01A9B356" w14:textId="77777777" w:rsidR="00933FE4" w:rsidRPr="006762D7" w:rsidRDefault="00933FE4">
      <w:pPr>
        <w:pStyle w:val="Textbody"/>
        <w:ind w:right="57"/>
        <w:jc w:val="both"/>
        <w:rPr>
          <w:rFonts w:ascii="Arial" w:hAnsi="Arial"/>
          <w:b/>
          <w:bCs/>
          <w:sz w:val="22"/>
          <w:szCs w:val="22"/>
        </w:rPr>
      </w:pPr>
    </w:p>
    <w:p w14:paraId="648B0C02" w14:textId="77777777" w:rsidR="00901134" w:rsidRPr="006762D7" w:rsidRDefault="004044B3">
      <w:pPr>
        <w:pStyle w:val="Textbody"/>
        <w:spacing w:line="100" w:lineRule="atLeast"/>
        <w:jc w:val="center"/>
        <w:rPr>
          <w:rFonts w:ascii="Arial" w:hAnsi="Arial"/>
          <w:b/>
          <w:bCs/>
        </w:rPr>
      </w:pPr>
      <w:r w:rsidRPr="006762D7">
        <w:rPr>
          <w:rFonts w:ascii="Arial" w:hAnsi="Arial"/>
          <w:b/>
          <w:bCs/>
        </w:rPr>
        <w:t>ANNEXES AU DOCUMENT DE CANDIDATURE</w:t>
      </w:r>
    </w:p>
    <w:p w14:paraId="648B0C03" w14:textId="77777777" w:rsidR="00901134" w:rsidRPr="006762D7" w:rsidRDefault="00901134">
      <w:pPr>
        <w:pStyle w:val="Standard"/>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D57EAB" w:rsidRPr="00D57EAB" w14:paraId="648B0C05"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648B0C04" w14:textId="538B74E3" w:rsidR="00901134" w:rsidRPr="00D57EAB" w:rsidRDefault="004044B3">
            <w:pPr>
              <w:pStyle w:val="Standard"/>
              <w:rPr>
                <w:rFonts w:ascii="Arial" w:hAnsi="Arial"/>
                <w:b/>
                <w:bCs/>
                <w:sz w:val="22"/>
                <w:szCs w:val="22"/>
              </w:rPr>
            </w:pPr>
            <w:r w:rsidRPr="00D57EAB">
              <w:rPr>
                <w:rFonts w:ascii="Arial" w:hAnsi="Arial"/>
                <w:b/>
                <w:bCs/>
                <w:sz w:val="22"/>
                <w:szCs w:val="22"/>
              </w:rPr>
              <w:t>ANNEXE 1 – D</w:t>
            </w:r>
            <w:r w:rsidR="00CA1A0D" w:rsidRPr="00D57EAB">
              <w:rPr>
                <w:rFonts w:ascii="Arial" w:hAnsi="Arial"/>
                <w:b/>
                <w:bCs/>
                <w:sz w:val="22"/>
                <w:szCs w:val="22"/>
              </w:rPr>
              <w:t>É</w:t>
            </w:r>
            <w:r w:rsidRPr="00D57EAB">
              <w:rPr>
                <w:rFonts w:ascii="Arial" w:hAnsi="Arial"/>
                <w:b/>
                <w:bCs/>
                <w:sz w:val="22"/>
                <w:szCs w:val="22"/>
              </w:rPr>
              <w:t xml:space="preserve">PENSES NON </w:t>
            </w:r>
            <w:r w:rsidR="00CA1A0D" w:rsidRPr="00D57EAB">
              <w:rPr>
                <w:rFonts w:ascii="Arial" w:hAnsi="Arial"/>
                <w:b/>
                <w:bCs/>
                <w:sz w:val="22"/>
                <w:szCs w:val="22"/>
              </w:rPr>
              <w:t>É</w:t>
            </w:r>
            <w:r w:rsidRPr="00D57EAB">
              <w:rPr>
                <w:rFonts w:ascii="Arial" w:hAnsi="Arial"/>
                <w:b/>
                <w:bCs/>
                <w:sz w:val="22"/>
                <w:szCs w:val="22"/>
              </w:rPr>
              <w:t>LIGIBLES</w:t>
            </w:r>
          </w:p>
        </w:tc>
      </w:tr>
      <w:tr w:rsidR="00D57EAB" w:rsidRPr="00D57EAB" w14:paraId="648B0C0B"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5D7915F9" w14:textId="77777777" w:rsidR="00933FE4" w:rsidRPr="00D57EAB" w:rsidRDefault="00933FE4" w:rsidP="00933FE4">
            <w:pPr>
              <w:pStyle w:val="Standard"/>
              <w:ind w:left="720"/>
              <w:jc w:val="both"/>
              <w:rPr>
                <w:rFonts w:ascii="Arial" w:hAnsi="Arial"/>
                <w:sz w:val="22"/>
                <w:szCs w:val="22"/>
              </w:rPr>
            </w:pPr>
          </w:p>
          <w:p w14:paraId="6FFC6B39" w14:textId="7ADA1ED7" w:rsidR="009675BD" w:rsidRPr="00D57EAB" w:rsidRDefault="009675BD" w:rsidP="009675BD">
            <w:pPr>
              <w:pStyle w:val="Standard"/>
              <w:numPr>
                <w:ilvl w:val="0"/>
                <w:numId w:val="15"/>
              </w:numPr>
              <w:jc w:val="both"/>
              <w:rPr>
                <w:rFonts w:ascii="Arial" w:hAnsi="Arial"/>
                <w:sz w:val="22"/>
                <w:szCs w:val="22"/>
              </w:rPr>
            </w:pPr>
            <w:proofErr w:type="gramStart"/>
            <w:r w:rsidRPr="00D57EAB">
              <w:rPr>
                <w:rFonts w:ascii="Arial" w:hAnsi="Arial"/>
                <w:sz w:val="22"/>
                <w:szCs w:val="22"/>
              </w:rPr>
              <w:t>bien</w:t>
            </w:r>
            <w:proofErr w:type="gramEnd"/>
            <w:r w:rsidRPr="00D57EAB">
              <w:rPr>
                <w:rFonts w:ascii="Arial" w:hAnsi="Arial"/>
                <w:sz w:val="22"/>
                <w:szCs w:val="22"/>
              </w:rPr>
              <w:t xml:space="preserve"> que nécessaires au bon déroulement du projet, les dépenses relatives aux matériels informatiques, non-informatiques, </w:t>
            </w:r>
            <w:r w:rsidR="00CA1A0D" w:rsidRPr="00D57EAB">
              <w:rPr>
                <w:rFonts w:ascii="Arial" w:hAnsi="Arial"/>
                <w:sz w:val="22"/>
                <w:szCs w:val="22"/>
              </w:rPr>
              <w:t>bureautiques</w:t>
            </w:r>
            <w:r w:rsidRPr="00D57EAB">
              <w:rPr>
                <w:rFonts w:ascii="Arial" w:hAnsi="Arial"/>
                <w:sz w:val="22"/>
                <w:szCs w:val="22"/>
              </w:rPr>
              <w:t xml:space="preserve"> et aux photocopies des documents de travail ne sont pas éligibles.</w:t>
            </w:r>
          </w:p>
          <w:p w14:paraId="41AA529B" w14:textId="77777777" w:rsidR="009675BD" w:rsidRPr="00D57EAB" w:rsidRDefault="009675BD" w:rsidP="009675BD">
            <w:pPr>
              <w:pStyle w:val="Standard"/>
              <w:numPr>
                <w:ilvl w:val="0"/>
                <w:numId w:val="15"/>
              </w:numPr>
              <w:jc w:val="both"/>
              <w:rPr>
                <w:rFonts w:ascii="Arial" w:hAnsi="Arial"/>
                <w:sz w:val="22"/>
                <w:szCs w:val="22"/>
              </w:rPr>
            </w:pPr>
            <w:proofErr w:type="gramStart"/>
            <w:r w:rsidRPr="00D57EAB">
              <w:rPr>
                <w:rFonts w:ascii="Arial" w:hAnsi="Arial"/>
                <w:sz w:val="22"/>
                <w:szCs w:val="22"/>
              </w:rPr>
              <w:t>tout</w:t>
            </w:r>
            <w:proofErr w:type="gramEnd"/>
            <w:r w:rsidRPr="00D57EAB">
              <w:rPr>
                <w:rFonts w:ascii="Arial" w:hAnsi="Arial"/>
                <w:sz w:val="22"/>
                <w:szCs w:val="22"/>
              </w:rPr>
              <w:t xml:space="preserve"> type de rémunération des membres de l’équipe et de l’agent comptable de l’établissement qui gère le projet, charges salariales incluses.</w:t>
            </w:r>
          </w:p>
          <w:p w14:paraId="3E2FE98A" w14:textId="77777777" w:rsidR="009675BD" w:rsidRPr="00D57EAB" w:rsidRDefault="009675BD" w:rsidP="009675BD">
            <w:pPr>
              <w:pStyle w:val="Standard"/>
              <w:numPr>
                <w:ilvl w:val="0"/>
                <w:numId w:val="15"/>
              </w:numPr>
              <w:jc w:val="both"/>
              <w:rPr>
                <w:rFonts w:ascii="Arial" w:hAnsi="Arial"/>
                <w:sz w:val="22"/>
                <w:szCs w:val="22"/>
              </w:rPr>
            </w:pPr>
            <w:proofErr w:type="gramStart"/>
            <w:r w:rsidRPr="00D57EAB">
              <w:rPr>
                <w:rFonts w:ascii="Arial" w:hAnsi="Arial"/>
                <w:sz w:val="22"/>
                <w:szCs w:val="22"/>
              </w:rPr>
              <w:t>frais</w:t>
            </w:r>
            <w:proofErr w:type="gramEnd"/>
            <w:r w:rsidRPr="00D57EAB">
              <w:rPr>
                <w:rFonts w:ascii="Arial" w:hAnsi="Arial"/>
                <w:sz w:val="22"/>
                <w:szCs w:val="22"/>
              </w:rPr>
              <w:t xml:space="preserve"> liés à la connexion Internet, au loyer, au mobilier, aux charges des locaux utilisés.</w:t>
            </w:r>
          </w:p>
          <w:p w14:paraId="4F1F15D2" w14:textId="77777777" w:rsidR="009675BD" w:rsidRPr="00D57EAB" w:rsidRDefault="009675BD" w:rsidP="009675BD">
            <w:pPr>
              <w:pStyle w:val="Standard"/>
              <w:numPr>
                <w:ilvl w:val="0"/>
                <w:numId w:val="15"/>
              </w:numPr>
              <w:jc w:val="both"/>
              <w:rPr>
                <w:rFonts w:ascii="Arial" w:hAnsi="Arial"/>
                <w:sz w:val="22"/>
                <w:szCs w:val="22"/>
              </w:rPr>
            </w:pPr>
            <w:proofErr w:type="gramStart"/>
            <w:r w:rsidRPr="00D57EAB">
              <w:rPr>
                <w:rFonts w:ascii="Arial" w:hAnsi="Arial"/>
                <w:sz w:val="22"/>
                <w:szCs w:val="22"/>
              </w:rPr>
              <w:t>frais</w:t>
            </w:r>
            <w:proofErr w:type="gramEnd"/>
            <w:r w:rsidRPr="00D57EAB">
              <w:rPr>
                <w:rFonts w:ascii="Arial" w:hAnsi="Arial"/>
                <w:sz w:val="22"/>
                <w:szCs w:val="22"/>
              </w:rPr>
              <w:t xml:space="preserve"> liés à la gestion et à la coordination du projet.</w:t>
            </w:r>
          </w:p>
          <w:p w14:paraId="644DA90D" w14:textId="77777777" w:rsidR="00901134" w:rsidRPr="00D57EAB" w:rsidRDefault="009675BD" w:rsidP="006762D7">
            <w:pPr>
              <w:pStyle w:val="Standard"/>
              <w:numPr>
                <w:ilvl w:val="0"/>
                <w:numId w:val="15"/>
              </w:numPr>
              <w:jc w:val="both"/>
              <w:rPr>
                <w:rFonts w:ascii="Arial" w:hAnsi="Arial"/>
                <w:sz w:val="22"/>
                <w:szCs w:val="22"/>
              </w:rPr>
            </w:pPr>
            <w:proofErr w:type="gramStart"/>
            <w:r w:rsidRPr="00D57EAB">
              <w:rPr>
                <w:rFonts w:ascii="Arial" w:hAnsi="Arial"/>
                <w:sz w:val="22"/>
                <w:szCs w:val="22"/>
              </w:rPr>
              <w:t>frais</w:t>
            </w:r>
            <w:proofErr w:type="gramEnd"/>
            <w:r w:rsidRPr="00D57EAB">
              <w:rPr>
                <w:rFonts w:ascii="Arial" w:hAnsi="Arial"/>
                <w:sz w:val="22"/>
                <w:szCs w:val="22"/>
              </w:rPr>
              <w:t xml:space="preserve"> de repas midi et soir, de pause-café lors des évènementiels organisés dans le cadre du projet.</w:t>
            </w:r>
          </w:p>
          <w:p w14:paraId="648B0C0A" w14:textId="094CD9D6" w:rsidR="00933FE4" w:rsidRPr="00D57EAB" w:rsidRDefault="00933FE4" w:rsidP="00933FE4">
            <w:pPr>
              <w:pStyle w:val="Standard"/>
              <w:ind w:left="720"/>
              <w:jc w:val="both"/>
              <w:rPr>
                <w:rFonts w:ascii="Arial" w:hAnsi="Arial"/>
                <w:sz w:val="22"/>
                <w:szCs w:val="22"/>
              </w:rPr>
            </w:pPr>
          </w:p>
        </w:tc>
      </w:tr>
    </w:tbl>
    <w:p w14:paraId="648B0C0C" w14:textId="2E9093E9" w:rsidR="00901134" w:rsidRDefault="00901134">
      <w:pPr>
        <w:pStyle w:val="Standard"/>
        <w:rPr>
          <w:rFonts w:ascii="Arial" w:hAnsi="Arial"/>
          <w:sz w:val="22"/>
          <w:szCs w:val="22"/>
        </w:rPr>
      </w:pPr>
    </w:p>
    <w:p w14:paraId="7B8729FB" w14:textId="77777777" w:rsidR="00933FE4" w:rsidRPr="006762D7" w:rsidRDefault="00933FE4">
      <w:pPr>
        <w:pStyle w:val="Standard"/>
        <w:rPr>
          <w:rFonts w:ascii="Arial" w:hAnsi="Arial"/>
          <w:sz w:val="22"/>
          <w:szCs w:val="22"/>
        </w:rPr>
      </w:pPr>
    </w:p>
    <w:tbl>
      <w:tblPr>
        <w:tblW w:w="10204" w:type="dxa"/>
        <w:tblLayout w:type="fixed"/>
        <w:tblCellMar>
          <w:left w:w="10" w:type="dxa"/>
          <w:right w:w="10" w:type="dxa"/>
        </w:tblCellMar>
        <w:tblLook w:val="04A0" w:firstRow="1" w:lastRow="0" w:firstColumn="1" w:lastColumn="0" w:noHBand="0" w:noVBand="1"/>
      </w:tblPr>
      <w:tblGrid>
        <w:gridCol w:w="2967"/>
        <w:gridCol w:w="1701"/>
        <w:gridCol w:w="1701"/>
        <w:gridCol w:w="1559"/>
        <w:gridCol w:w="2276"/>
      </w:tblGrid>
      <w:tr w:rsidR="00901134" w:rsidRPr="006762D7" w14:paraId="648B0C0E" w14:textId="77777777">
        <w:tc>
          <w:tcPr>
            <w:tcW w:w="10204" w:type="dxa"/>
            <w:gridSpan w:val="5"/>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648B0C0D" w14:textId="77777777" w:rsidR="00901134" w:rsidRPr="006762D7" w:rsidRDefault="004044B3">
            <w:pPr>
              <w:pStyle w:val="Standard"/>
              <w:rPr>
                <w:rFonts w:ascii="Arial" w:hAnsi="Arial"/>
                <w:b/>
                <w:bCs/>
                <w:sz w:val="22"/>
                <w:szCs w:val="22"/>
              </w:rPr>
            </w:pPr>
            <w:r w:rsidRPr="006762D7">
              <w:rPr>
                <w:rFonts w:ascii="Arial" w:hAnsi="Arial"/>
                <w:b/>
                <w:bCs/>
                <w:sz w:val="22"/>
                <w:szCs w:val="22"/>
              </w:rPr>
              <w:t>ANNEXE 2 – CARACTERISTIQUES GENERALES DES MOBILITES</w:t>
            </w:r>
          </w:p>
        </w:tc>
      </w:tr>
      <w:tr w:rsidR="00901134" w:rsidRPr="006762D7" w14:paraId="648B0C18" w14:textId="77777777" w:rsidTr="006762D7">
        <w:tc>
          <w:tcPr>
            <w:tcW w:w="2967" w:type="dxa"/>
            <w:tcBorders>
              <w:left w:val="single" w:sz="8" w:space="0" w:color="000000"/>
              <w:bottom w:val="single" w:sz="8" w:space="0" w:color="000000"/>
            </w:tcBorders>
            <w:tcMar>
              <w:top w:w="55" w:type="dxa"/>
              <w:left w:w="55" w:type="dxa"/>
              <w:bottom w:w="55" w:type="dxa"/>
              <w:right w:w="55" w:type="dxa"/>
            </w:tcMar>
          </w:tcPr>
          <w:p w14:paraId="648B0C0F" w14:textId="77777777" w:rsidR="00901134" w:rsidRPr="006762D7" w:rsidRDefault="00901134">
            <w:pPr>
              <w:pStyle w:val="TableContents"/>
              <w:jc w:val="center"/>
              <w:rPr>
                <w:rFonts w:ascii="Arial" w:hAnsi="Arial"/>
                <w:b/>
                <w:bCs/>
                <w:sz w:val="22"/>
                <w:szCs w:val="22"/>
              </w:rPr>
            </w:pPr>
          </w:p>
          <w:p w14:paraId="648B0C10" w14:textId="77777777" w:rsidR="00901134" w:rsidRPr="006762D7" w:rsidRDefault="004044B3">
            <w:pPr>
              <w:pStyle w:val="TableContents"/>
              <w:jc w:val="center"/>
              <w:rPr>
                <w:rFonts w:ascii="Arial" w:hAnsi="Arial"/>
                <w:b/>
                <w:bCs/>
                <w:sz w:val="22"/>
                <w:szCs w:val="22"/>
              </w:rPr>
            </w:pPr>
            <w:r w:rsidRPr="006762D7">
              <w:rPr>
                <w:rFonts w:ascii="Arial" w:hAnsi="Arial"/>
                <w:b/>
                <w:bCs/>
                <w:sz w:val="22"/>
                <w:szCs w:val="22"/>
              </w:rPr>
              <w:t>Type d'allocation</w:t>
            </w:r>
          </w:p>
          <w:p w14:paraId="648B0C11" w14:textId="77777777" w:rsidR="00901134" w:rsidRPr="006762D7" w:rsidRDefault="00901134">
            <w:pPr>
              <w:pStyle w:val="TableContents"/>
              <w:jc w:val="center"/>
              <w:rPr>
                <w:rFonts w:ascii="Arial" w:hAnsi="Arial"/>
                <w:b/>
                <w:bCs/>
                <w:sz w:val="22"/>
                <w:szCs w:val="22"/>
              </w:rPr>
            </w:pPr>
          </w:p>
          <w:p w14:paraId="648B0C12" w14:textId="77777777" w:rsidR="00901134" w:rsidRPr="006762D7" w:rsidRDefault="00901134">
            <w:pPr>
              <w:pStyle w:val="TableContents"/>
              <w:jc w:val="center"/>
              <w:rPr>
                <w:rFonts w:ascii="Arial" w:hAnsi="Arial"/>
                <w:b/>
                <w:bCs/>
                <w:sz w:val="22"/>
                <w:szCs w:val="22"/>
              </w:rPr>
            </w:pPr>
          </w:p>
        </w:tc>
        <w:tc>
          <w:tcPr>
            <w:tcW w:w="1701" w:type="dxa"/>
            <w:tcBorders>
              <w:left w:val="single" w:sz="8" w:space="0" w:color="000000"/>
              <w:bottom w:val="single" w:sz="8" w:space="0" w:color="000000"/>
            </w:tcBorders>
            <w:tcMar>
              <w:top w:w="55" w:type="dxa"/>
              <w:left w:w="55" w:type="dxa"/>
              <w:bottom w:w="55" w:type="dxa"/>
              <w:right w:w="55" w:type="dxa"/>
            </w:tcMar>
          </w:tcPr>
          <w:p w14:paraId="648B0C13" w14:textId="77777777" w:rsidR="00901134" w:rsidRPr="006762D7" w:rsidRDefault="004044B3">
            <w:pPr>
              <w:pStyle w:val="TableContents"/>
              <w:jc w:val="center"/>
              <w:rPr>
                <w:rFonts w:ascii="Arial" w:hAnsi="Arial"/>
                <w:b/>
                <w:bCs/>
                <w:sz w:val="22"/>
                <w:szCs w:val="22"/>
              </w:rPr>
            </w:pPr>
            <w:r w:rsidRPr="006762D7">
              <w:rPr>
                <w:rFonts w:ascii="Arial" w:hAnsi="Arial"/>
                <w:b/>
                <w:bCs/>
                <w:sz w:val="22"/>
                <w:szCs w:val="22"/>
              </w:rPr>
              <w:t>Durée des mobilités</w:t>
            </w:r>
          </w:p>
        </w:tc>
        <w:tc>
          <w:tcPr>
            <w:tcW w:w="1701" w:type="dxa"/>
            <w:tcBorders>
              <w:left w:val="single" w:sz="8" w:space="0" w:color="000000"/>
              <w:bottom w:val="single" w:sz="8" w:space="0" w:color="000000"/>
            </w:tcBorders>
            <w:tcMar>
              <w:top w:w="55" w:type="dxa"/>
              <w:left w:w="55" w:type="dxa"/>
              <w:bottom w:w="55" w:type="dxa"/>
              <w:right w:w="55" w:type="dxa"/>
            </w:tcMar>
          </w:tcPr>
          <w:p w14:paraId="648B0C14" w14:textId="77777777" w:rsidR="00901134" w:rsidRPr="006762D7" w:rsidRDefault="004044B3">
            <w:pPr>
              <w:pStyle w:val="TableContents"/>
              <w:jc w:val="center"/>
              <w:rPr>
                <w:rFonts w:ascii="Arial" w:hAnsi="Arial"/>
                <w:b/>
                <w:bCs/>
                <w:sz w:val="22"/>
                <w:szCs w:val="22"/>
              </w:rPr>
            </w:pPr>
            <w:r w:rsidRPr="006762D7">
              <w:rPr>
                <w:rFonts w:ascii="Arial" w:hAnsi="Arial"/>
                <w:b/>
                <w:bCs/>
                <w:sz w:val="22"/>
                <w:szCs w:val="22"/>
              </w:rPr>
              <w:t>Classement pays / zone de mission</w:t>
            </w:r>
          </w:p>
          <w:p w14:paraId="648B0C15" w14:textId="77777777" w:rsidR="00901134" w:rsidRPr="006762D7" w:rsidRDefault="00901134">
            <w:pPr>
              <w:pStyle w:val="TableContents"/>
              <w:jc w:val="center"/>
              <w:rPr>
                <w:rFonts w:ascii="Arial" w:hAnsi="Arial"/>
                <w:b/>
                <w:bCs/>
                <w:sz w:val="22"/>
                <w:szCs w:val="22"/>
              </w:rPr>
            </w:pPr>
          </w:p>
        </w:tc>
        <w:tc>
          <w:tcPr>
            <w:tcW w:w="1559" w:type="dxa"/>
            <w:tcBorders>
              <w:left w:val="single" w:sz="8" w:space="0" w:color="000000"/>
              <w:bottom w:val="single" w:sz="8" w:space="0" w:color="000000"/>
            </w:tcBorders>
            <w:tcMar>
              <w:top w:w="55" w:type="dxa"/>
              <w:left w:w="55" w:type="dxa"/>
              <w:bottom w:w="55" w:type="dxa"/>
              <w:right w:w="55" w:type="dxa"/>
            </w:tcMar>
          </w:tcPr>
          <w:p w14:paraId="648B0C16" w14:textId="77777777" w:rsidR="00901134" w:rsidRPr="006762D7" w:rsidRDefault="004044B3">
            <w:pPr>
              <w:pStyle w:val="Standard"/>
              <w:jc w:val="center"/>
              <w:rPr>
                <w:rFonts w:ascii="Arial" w:hAnsi="Arial"/>
                <w:b/>
                <w:bCs/>
                <w:sz w:val="22"/>
                <w:szCs w:val="22"/>
              </w:rPr>
            </w:pPr>
            <w:r w:rsidRPr="006762D7">
              <w:rPr>
                <w:rFonts w:ascii="Arial" w:hAnsi="Arial"/>
                <w:b/>
                <w:bCs/>
                <w:sz w:val="22"/>
                <w:szCs w:val="22"/>
              </w:rPr>
              <w:t>Montant maximal journalier</w:t>
            </w:r>
          </w:p>
        </w:tc>
        <w:tc>
          <w:tcPr>
            <w:tcW w:w="2276" w:type="dxa"/>
            <w:tcBorders>
              <w:left w:val="single" w:sz="8" w:space="0" w:color="000000"/>
              <w:bottom w:val="single" w:sz="8" w:space="0" w:color="000000"/>
              <w:right w:val="single" w:sz="8" w:space="0" w:color="000000"/>
            </w:tcBorders>
            <w:tcMar>
              <w:top w:w="55" w:type="dxa"/>
              <w:left w:w="55" w:type="dxa"/>
              <w:bottom w:w="55" w:type="dxa"/>
              <w:right w:w="55" w:type="dxa"/>
            </w:tcMar>
          </w:tcPr>
          <w:p w14:paraId="648B0C17" w14:textId="77777777" w:rsidR="00901134" w:rsidRPr="006762D7" w:rsidRDefault="004044B3">
            <w:pPr>
              <w:pStyle w:val="TableContents"/>
              <w:jc w:val="center"/>
              <w:rPr>
                <w:rFonts w:ascii="Arial" w:hAnsi="Arial"/>
                <w:b/>
                <w:bCs/>
                <w:sz w:val="22"/>
                <w:szCs w:val="22"/>
              </w:rPr>
            </w:pPr>
            <w:r w:rsidRPr="006762D7">
              <w:rPr>
                <w:rFonts w:ascii="Arial" w:hAnsi="Arial"/>
                <w:b/>
                <w:bCs/>
                <w:sz w:val="22"/>
                <w:szCs w:val="22"/>
              </w:rPr>
              <w:t>Autres financements éligibles</w:t>
            </w:r>
          </w:p>
        </w:tc>
      </w:tr>
      <w:tr w:rsidR="00901134" w:rsidRPr="006762D7" w14:paraId="648B0C25" w14:textId="77777777" w:rsidTr="006762D7">
        <w:tc>
          <w:tcPr>
            <w:tcW w:w="2967" w:type="dxa"/>
            <w:tcBorders>
              <w:left w:val="single" w:sz="8" w:space="0" w:color="000000"/>
              <w:bottom w:val="single" w:sz="8" w:space="0" w:color="000000"/>
            </w:tcBorders>
            <w:tcMar>
              <w:top w:w="55" w:type="dxa"/>
              <w:left w:w="55" w:type="dxa"/>
              <w:bottom w:w="55" w:type="dxa"/>
              <w:right w:w="55" w:type="dxa"/>
            </w:tcMar>
          </w:tcPr>
          <w:p w14:paraId="648B0C19" w14:textId="77777777" w:rsidR="00901134" w:rsidRPr="006762D7" w:rsidRDefault="00901134">
            <w:pPr>
              <w:pStyle w:val="TableContents"/>
              <w:jc w:val="center"/>
              <w:rPr>
                <w:rFonts w:ascii="Arial" w:hAnsi="Arial"/>
                <w:sz w:val="22"/>
                <w:szCs w:val="22"/>
              </w:rPr>
            </w:pPr>
          </w:p>
          <w:p w14:paraId="648B0C1A" w14:textId="77777777" w:rsidR="00901134" w:rsidRPr="006762D7" w:rsidRDefault="004044B3">
            <w:pPr>
              <w:pStyle w:val="TableContents"/>
              <w:rPr>
                <w:rFonts w:ascii="Arial" w:hAnsi="Arial"/>
                <w:sz w:val="22"/>
                <w:szCs w:val="22"/>
              </w:rPr>
            </w:pPr>
            <w:r w:rsidRPr="006762D7">
              <w:rPr>
                <w:rFonts w:ascii="Arial" w:hAnsi="Arial"/>
                <w:sz w:val="22"/>
                <w:szCs w:val="22"/>
              </w:rPr>
              <w:t>Missions de coopération et d’évaluation</w:t>
            </w:r>
          </w:p>
        </w:tc>
        <w:tc>
          <w:tcPr>
            <w:tcW w:w="1701" w:type="dxa"/>
            <w:tcBorders>
              <w:left w:val="single" w:sz="8" w:space="0" w:color="000000"/>
              <w:bottom w:val="single" w:sz="8" w:space="0" w:color="000000"/>
            </w:tcBorders>
            <w:tcMar>
              <w:top w:w="55" w:type="dxa"/>
              <w:left w:w="55" w:type="dxa"/>
              <w:bottom w:w="55" w:type="dxa"/>
              <w:right w:w="55" w:type="dxa"/>
            </w:tcMar>
          </w:tcPr>
          <w:p w14:paraId="648B0C1B" w14:textId="77777777" w:rsidR="00901134" w:rsidRPr="006762D7" w:rsidRDefault="00901134">
            <w:pPr>
              <w:pStyle w:val="TableContents"/>
              <w:jc w:val="center"/>
              <w:rPr>
                <w:rFonts w:ascii="Arial" w:hAnsi="Arial"/>
                <w:sz w:val="22"/>
                <w:szCs w:val="22"/>
              </w:rPr>
            </w:pPr>
          </w:p>
          <w:p w14:paraId="648B0C1C" w14:textId="6AD6D8F6" w:rsidR="00901134" w:rsidRPr="006762D7" w:rsidRDefault="004044B3">
            <w:pPr>
              <w:pStyle w:val="TableContents"/>
              <w:jc w:val="center"/>
              <w:rPr>
                <w:rFonts w:ascii="Arial" w:hAnsi="Arial"/>
                <w:sz w:val="22"/>
                <w:szCs w:val="22"/>
              </w:rPr>
            </w:pPr>
            <w:proofErr w:type="gramStart"/>
            <w:r w:rsidRPr="006762D7">
              <w:rPr>
                <w:rFonts w:ascii="Arial" w:hAnsi="Arial"/>
                <w:sz w:val="22"/>
                <w:szCs w:val="22"/>
              </w:rPr>
              <w:t>max</w:t>
            </w:r>
            <w:proofErr w:type="gramEnd"/>
            <w:r w:rsidRPr="006762D7">
              <w:rPr>
                <w:rFonts w:ascii="Arial" w:hAnsi="Arial"/>
                <w:sz w:val="22"/>
                <w:szCs w:val="22"/>
              </w:rPr>
              <w:t xml:space="preserve"> </w:t>
            </w:r>
            <w:r w:rsidR="009675BD" w:rsidRPr="006762D7">
              <w:rPr>
                <w:rFonts w:ascii="Arial" w:hAnsi="Arial"/>
                <w:sz w:val="22"/>
                <w:szCs w:val="22"/>
              </w:rPr>
              <w:t>6 nuitées / mission</w:t>
            </w:r>
          </w:p>
        </w:tc>
        <w:tc>
          <w:tcPr>
            <w:tcW w:w="1701" w:type="dxa"/>
            <w:tcBorders>
              <w:left w:val="single" w:sz="8" w:space="0" w:color="000000"/>
              <w:bottom w:val="single" w:sz="8" w:space="0" w:color="000000"/>
            </w:tcBorders>
            <w:tcMar>
              <w:top w:w="55" w:type="dxa"/>
              <w:left w:w="55" w:type="dxa"/>
              <w:bottom w:w="55" w:type="dxa"/>
              <w:right w:w="55" w:type="dxa"/>
            </w:tcMar>
          </w:tcPr>
          <w:p w14:paraId="648B0C1D" w14:textId="77777777" w:rsidR="00901134" w:rsidRPr="006762D7" w:rsidRDefault="00901134">
            <w:pPr>
              <w:pStyle w:val="TableContents"/>
              <w:jc w:val="center"/>
              <w:rPr>
                <w:rFonts w:ascii="Arial" w:hAnsi="Arial"/>
                <w:sz w:val="22"/>
                <w:szCs w:val="22"/>
              </w:rPr>
            </w:pPr>
          </w:p>
          <w:p w14:paraId="648B0C1E" w14:textId="77777777" w:rsidR="00901134" w:rsidRPr="006762D7" w:rsidRDefault="004044B3">
            <w:pPr>
              <w:pStyle w:val="TableContents"/>
              <w:jc w:val="center"/>
              <w:rPr>
                <w:rFonts w:ascii="Arial" w:hAnsi="Arial"/>
                <w:sz w:val="22"/>
                <w:szCs w:val="22"/>
              </w:rPr>
            </w:pPr>
            <w:r w:rsidRPr="006762D7">
              <w:rPr>
                <w:rFonts w:ascii="Arial" w:hAnsi="Arial"/>
                <w:sz w:val="22"/>
                <w:szCs w:val="22"/>
              </w:rPr>
              <w:t>Vietnam</w:t>
            </w:r>
          </w:p>
        </w:tc>
        <w:tc>
          <w:tcPr>
            <w:tcW w:w="1559" w:type="dxa"/>
            <w:tcBorders>
              <w:left w:val="single" w:sz="8" w:space="0" w:color="000000"/>
              <w:bottom w:val="single" w:sz="8" w:space="0" w:color="000000"/>
            </w:tcBorders>
            <w:tcMar>
              <w:top w:w="55" w:type="dxa"/>
              <w:left w:w="55" w:type="dxa"/>
              <w:bottom w:w="55" w:type="dxa"/>
              <w:right w:w="55" w:type="dxa"/>
            </w:tcMar>
          </w:tcPr>
          <w:p w14:paraId="648B0C1F" w14:textId="77777777" w:rsidR="00901134" w:rsidRPr="006762D7" w:rsidRDefault="00901134">
            <w:pPr>
              <w:pStyle w:val="Standard"/>
              <w:jc w:val="center"/>
              <w:rPr>
                <w:rFonts w:ascii="Arial" w:hAnsi="Arial"/>
                <w:sz w:val="22"/>
                <w:szCs w:val="22"/>
              </w:rPr>
            </w:pPr>
          </w:p>
          <w:p w14:paraId="648B0C20" w14:textId="77777777" w:rsidR="00901134" w:rsidRPr="006762D7" w:rsidRDefault="004044B3">
            <w:pPr>
              <w:pStyle w:val="Standard"/>
              <w:jc w:val="center"/>
              <w:rPr>
                <w:rFonts w:ascii="Arial" w:hAnsi="Arial"/>
                <w:sz w:val="22"/>
                <w:szCs w:val="22"/>
              </w:rPr>
            </w:pPr>
            <w:r w:rsidRPr="006762D7">
              <w:rPr>
                <w:rFonts w:ascii="Arial" w:hAnsi="Arial"/>
                <w:sz w:val="22"/>
                <w:szCs w:val="22"/>
              </w:rPr>
              <w:t>110€</w:t>
            </w:r>
          </w:p>
          <w:p w14:paraId="648B0C21" w14:textId="77777777" w:rsidR="00901134" w:rsidRPr="006762D7" w:rsidRDefault="00901134">
            <w:pPr>
              <w:pStyle w:val="Standard"/>
              <w:jc w:val="center"/>
              <w:rPr>
                <w:rFonts w:ascii="Arial" w:hAnsi="Arial"/>
                <w:sz w:val="22"/>
                <w:szCs w:val="22"/>
              </w:rPr>
            </w:pPr>
          </w:p>
          <w:p w14:paraId="648B0C22" w14:textId="77777777" w:rsidR="00901134" w:rsidRPr="006762D7" w:rsidRDefault="00901134">
            <w:pPr>
              <w:pStyle w:val="Standard"/>
              <w:jc w:val="center"/>
              <w:rPr>
                <w:rFonts w:ascii="Arial" w:hAnsi="Arial"/>
                <w:sz w:val="22"/>
                <w:szCs w:val="22"/>
              </w:rPr>
            </w:pPr>
          </w:p>
        </w:tc>
        <w:tc>
          <w:tcPr>
            <w:tcW w:w="2276" w:type="dxa"/>
            <w:tcBorders>
              <w:left w:val="single" w:sz="8" w:space="0" w:color="000000"/>
              <w:bottom w:val="single" w:sz="8" w:space="0" w:color="000000"/>
              <w:right w:val="single" w:sz="8" w:space="0" w:color="000000"/>
            </w:tcBorders>
            <w:tcMar>
              <w:top w:w="55" w:type="dxa"/>
              <w:left w:w="55" w:type="dxa"/>
              <w:bottom w:w="55" w:type="dxa"/>
              <w:right w:w="55" w:type="dxa"/>
            </w:tcMar>
          </w:tcPr>
          <w:p w14:paraId="648B0C23" w14:textId="77777777" w:rsidR="00901134" w:rsidRPr="006762D7" w:rsidRDefault="00901134">
            <w:pPr>
              <w:pStyle w:val="TableContents"/>
              <w:jc w:val="center"/>
              <w:rPr>
                <w:rFonts w:ascii="Arial" w:hAnsi="Arial"/>
                <w:sz w:val="22"/>
                <w:szCs w:val="22"/>
              </w:rPr>
            </w:pPr>
          </w:p>
          <w:p w14:paraId="648B0C24" w14:textId="4F2932C1" w:rsidR="00901134" w:rsidRPr="006762D7" w:rsidRDefault="004044B3">
            <w:pPr>
              <w:pStyle w:val="TableContents"/>
              <w:jc w:val="center"/>
              <w:rPr>
                <w:rFonts w:ascii="Arial" w:hAnsi="Arial"/>
                <w:sz w:val="22"/>
                <w:szCs w:val="22"/>
              </w:rPr>
            </w:pPr>
            <w:r w:rsidRPr="006762D7">
              <w:rPr>
                <w:rFonts w:ascii="Arial" w:hAnsi="Arial"/>
                <w:sz w:val="22"/>
                <w:szCs w:val="22"/>
              </w:rPr>
              <w:t>Transport AR + visa + assurance</w:t>
            </w:r>
            <w:r w:rsidR="006762D7" w:rsidRPr="006762D7">
              <w:rPr>
                <w:rFonts w:ascii="Arial" w:hAnsi="Arial"/>
                <w:sz w:val="22"/>
                <w:szCs w:val="22"/>
              </w:rPr>
              <w:t xml:space="preserve"> + forfaits taxi avion (**)</w:t>
            </w:r>
          </w:p>
        </w:tc>
      </w:tr>
    </w:tbl>
    <w:p w14:paraId="648B0C26" w14:textId="7A8CF259" w:rsidR="00901134" w:rsidRPr="006762D7" w:rsidRDefault="00901134">
      <w:pPr>
        <w:pStyle w:val="Standard"/>
        <w:rPr>
          <w:rFonts w:ascii="Arial" w:hAnsi="Arial"/>
          <w:sz w:val="22"/>
          <w:szCs w:val="22"/>
        </w:rPr>
      </w:pPr>
    </w:p>
    <w:p w14:paraId="0C3A312D" w14:textId="652F3449" w:rsidR="006762D7" w:rsidRPr="006762D7" w:rsidRDefault="006762D7">
      <w:pPr>
        <w:pStyle w:val="Standard"/>
        <w:rPr>
          <w:rFonts w:ascii="Arial" w:hAnsi="Arial"/>
          <w:i/>
          <w:sz w:val="22"/>
          <w:szCs w:val="22"/>
        </w:rPr>
      </w:pPr>
      <w:r w:rsidRPr="006762D7">
        <w:rPr>
          <w:rFonts w:ascii="Arial" w:hAnsi="Arial"/>
          <w:i/>
          <w:sz w:val="22"/>
          <w:szCs w:val="22"/>
        </w:rPr>
        <w:t>(**) 2 forfaits à 15 € pour aller-retour aéroport dans leur ville d'origine et organisation des transports sur le lieu de l'activité</w:t>
      </w:r>
    </w:p>
    <w:p w14:paraId="71464761" w14:textId="0B62884F" w:rsidR="006762D7" w:rsidRDefault="006762D7">
      <w:pPr>
        <w:pStyle w:val="Standard"/>
        <w:rPr>
          <w:rFonts w:ascii="Arial" w:hAnsi="Arial"/>
          <w:sz w:val="22"/>
          <w:szCs w:val="22"/>
        </w:rPr>
      </w:pPr>
    </w:p>
    <w:p w14:paraId="57C8DDB9" w14:textId="77777777" w:rsidR="006762D7" w:rsidRPr="006762D7" w:rsidRDefault="006762D7">
      <w:pPr>
        <w:pStyle w:val="Standard"/>
        <w:rPr>
          <w:rFonts w:ascii="Arial" w:hAnsi="Arial"/>
          <w:sz w:val="22"/>
          <w:szCs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901134" w:rsidRPr="006762D7" w14:paraId="648B0C28"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648B0C27" w14:textId="77777777" w:rsidR="00901134" w:rsidRPr="006762D7" w:rsidRDefault="004044B3">
            <w:pPr>
              <w:pStyle w:val="Standard"/>
              <w:rPr>
                <w:rFonts w:ascii="Arial" w:hAnsi="Arial"/>
                <w:b/>
                <w:bCs/>
                <w:sz w:val="22"/>
                <w:szCs w:val="22"/>
              </w:rPr>
            </w:pPr>
            <w:r w:rsidRPr="006762D7">
              <w:rPr>
                <w:rFonts w:ascii="Arial" w:hAnsi="Arial"/>
                <w:b/>
                <w:bCs/>
                <w:sz w:val="22"/>
                <w:szCs w:val="22"/>
              </w:rPr>
              <w:t>ANNEXE 3 – CHRONOGRAMME DES ACTIVITÉS ET TABLEAU BUDGÉTAIRE</w:t>
            </w:r>
          </w:p>
        </w:tc>
      </w:tr>
      <w:tr w:rsidR="00901134" w:rsidRPr="006762D7" w14:paraId="648B0C2B" w14:textId="77777777">
        <w:tc>
          <w:tcPr>
            <w:tcW w:w="10206" w:type="dxa"/>
            <w:tcBorders>
              <w:left w:val="single" w:sz="8" w:space="0" w:color="000000"/>
              <w:bottom w:val="single" w:sz="8" w:space="0" w:color="000000"/>
              <w:right w:val="single" w:sz="8" w:space="0" w:color="000000"/>
            </w:tcBorders>
            <w:tcMar>
              <w:top w:w="55" w:type="dxa"/>
              <w:left w:w="55" w:type="dxa"/>
              <w:bottom w:w="55" w:type="dxa"/>
              <w:right w:w="55" w:type="dxa"/>
            </w:tcMar>
          </w:tcPr>
          <w:p w14:paraId="53DBE131" w14:textId="77777777" w:rsidR="00933FE4" w:rsidRDefault="00933FE4" w:rsidP="006762D7">
            <w:pPr>
              <w:pStyle w:val="Standard"/>
              <w:jc w:val="both"/>
              <w:rPr>
                <w:rFonts w:ascii="Arial" w:hAnsi="Arial"/>
                <w:sz w:val="22"/>
                <w:szCs w:val="22"/>
              </w:rPr>
            </w:pPr>
          </w:p>
          <w:p w14:paraId="0022517B" w14:textId="77777777" w:rsidR="00901134" w:rsidRDefault="004044B3" w:rsidP="006762D7">
            <w:pPr>
              <w:pStyle w:val="Standard"/>
              <w:jc w:val="both"/>
              <w:rPr>
                <w:rFonts w:ascii="Arial" w:hAnsi="Arial"/>
                <w:sz w:val="22"/>
                <w:szCs w:val="22"/>
              </w:rPr>
            </w:pPr>
            <w:r w:rsidRPr="006762D7">
              <w:rPr>
                <w:rFonts w:ascii="Arial" w:hAnsi="Arial"/>
                <w:sz w:val="22"/>
                <w:szCs w:val="22"/>
              </w:rPr>
              <w:t xml:space="preserve">Voir le fichier sous format </w:t>
            </w:r>
            <w:proofErr w:type="spellStart"/>
            <w:r w:rsidRPr="006762D7">
              <w:rPr>
                <w:rFonts w:ascii="Arial" w:hAnsi="Arial"/>
                <w:sz w:val="22"/>
                <w:szCs w:val="22"/>
              </w:rPr>
              <w:t>xls</w:t>
            </w:r>
            <w:proofErr w:type="spellEnd"/>
            <w:r w:rsidRPr="006762D7">
              <w:rPr>
                <w:rFonts w:ascii="Arial" w:hAnsi="Arial"/>
                <w:sz w:val="22"/>
                <w:szCs w:val="22"/>
              </w:rPr>
              <w:t xml:space="preserve"> joint à ce document</w:t>
            </w:r>
            <w:r w:rsidR="006762D7">
              <w:rPr>
                <w:rFonts w:ascii="Arial" w:hAnsi="Arial"/>
                <w:sz w:val="22"/>
                <w:szCs w:val="22"/>
              </w:rPr>
              <w:t>.</w:t>
            </w:r>
          </w:p>
          <w:p w14:paraId="648B0C2A" w14:textId="355B06D8" w:rsidR="00933FE4" w:rsidRPr="006762D7" w:rsidRDefault="00933FE4" w:rsidP="006762D7">
            <w:pPr>
              <w:pStyle w:val="Standard"/>
              <w:jc w:val="both"/>
              <w:rPr>
                <w:rFonts w:ascii="Arial" w:hAnsi="Arial"/>
                <w:sz w:val="22"/>
                <w:szCs w:val="22"/>
              </w:rPr>
            </w:pPr>
          </w:p>
        </w:tc>
      </w:tr>
    </w:tbl>
    <w:p w14:paraId="648B0C2C" w14:textId="4FEEF6F2" w:rsidR="00901134" w:rsidRDefault="00901134">
      <w:pPr>
        <w:pStyle w:val="Standard"/>
        <w:rPr>
          <w:rFonts w:ascii="Arial" w:hAnsi="Arial"/>
          <w:sz w:val="22"/>
          <w:szCs w:val="22"/>
        </w:rPr>
      </w:pPr>
    </w:p>
    <w:p w14:paraId="1D847B9B" w14:textId="77777777" w:rsidR="006762D7" w:rsidRPr="006762D7" w:rsidRDefault="006762D7">
      <w:pPr>
        <w:pStyle w:val="Standard"/>
        <w:rPr>
          <w:rFonts w:ascii="Arial" w:hAnsi="Arial"/>
          <w:sz w:val="22"/>
          <w:szCs w:val="22"/>
        </w:rPr>
      </w:pPr>
    </w:p>
    <w:sectPr w:rsidR="006762D7" w:rsidRPr="006762D7">
      <w:headerReference w:type="even" r:id="rId17"/>
      <w:headerReference w:type="default" r:id="rId18"/>
      <w:footerReference w:type="even" r:id="rId19"/>
      <w:footerReference w:type="default" r:id="rId20"/>
      <w:headerReference w:type="first" r:id="rId21"/>
      <w:footerReference w:type="first" r:id="rId22"/>
      <w:pgSz w:w="11906" w:h="16838"/>
      <w:pgMar w:top="1134" w:right="680" w:bottom="1134" w:left="1020"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E72C1" w14:textId="77777777" w:rsidR="006D5D09" w:rsidRDefault="006D5D09">
      <w:r>
        <w:separator/>
      </w:r>
    </w:p>
  </w:endnote>
  <w:endnote w:type="continuationSeparator" w:id="0">
    <w:p w14:paraId="170E170E" w14:textId="77777777" w:rsidR="006D5D09" w:rsidRDefault="006D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charset w:val="00"/>
    <w:family w:val="auto"/>
    <w:pitch w:val="variable"/>
  </w:font>
  <w:font w:name="Lohit Hindi">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Droid Sans Mono">
    <w:charset w:val="00"/>
    <w:family w:val="modern"/>
    <w:pitch w:val="fixed"/>
  </w:font>
  <w:font w:name="WenQuanYi Micro Hei">
    <w:charset w:val="00"/>
    <w:family w:val="modern"/>
    <w:pitch w:val="fixed"/>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66D8" w14:textId="77777777" w:rsidR="00CA1A0D" w:rsidRDefault="00CA1A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0B6D" w14:textId="399E6503" w:rsidR="00502D55" w:rsidRDefault="004044B3">
    <w:pPr>
      <w:pStyle w:val="Pieddepage"/>
      <w:rPr>
        <w:rFonts w:ascii="Arial" w:hAnsi="Arial"/>
        <w:sz w:val="18"/>
        <w:szCs w:val="18"/>
      </w:rPr>
    </w:pPr>
    <w:r>
      <w:rPr>
        <w:rFonts w:ascii="Arial" w:hAnsi="Arial"/>
        <w:sz w:val="18"/>
        <w:szCs w:val="18"/>
      </w:rPr>
      <w:fldChar w:fldCharType="begin"/>
    </w:r>
    <w:r>
      <w:rPr>
        <w:rFonts w:ascii="Arial" w:hAnsi="Arial"/>
        <w:sz w:val="18"/>
        <w:szCs w:val="18"/>
      </w:rPr>
      <w:instrText xml:space="preserve"> FILENAME </w:instrText>
    </w:r>
    <w:r>
      <w:rPr>
        <w:rFonts w:ascii="Arial" w:hAnsi="Arial"/>
        <w:sz w:val="18"/>
        <w:szCs w:val="18"/>
      </w:rPr>
      <w:fldChar w:fldCharType="separate"/>
    </w:r>
    <w:r w:rsidR="00974643">
      <w:rPr>
        <w:rFonts w:ascii="Arial" w:hAnsi="Arial"/>
        <w:noProof/>
        <w:sz w:val="18"/>
        <w:szCs w:val="18"/>
      </w:rPr>
      <w:t>Présentation de l'appel_2019</w:t>
    </w:r>
    <w:r>
      <w:rPr>
        <w:rFonts w:ascii="Arial" w:hAnsi="Arial"/>
        <w:sz w:val="18"/>
        <w:szCs w:val="18"/>
      </w:rPr>
      <w:fldChar w:fldCharType="end"/>
    </w:r>
    <w:r>
      <w:rPr>
        <w:rFonts w:ascii="Arial" w:hAnsi="Arial"/>
        <w:sz w:val="18"/>
        <w:szCs w:val="18"/>
      </w:rPr>
      <w:tab/>
    </w:r>
    <w:r>
      <w:rPr>
        <w:rFonts w:ascii="Arial" w:hAnsi="Arial"/>
        <w:sz w:val="18"/>
        <w:szCs w:val="18"/>
      </w:rPr>
      <w:tab/>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Pr>
        <w:rFonts w:ascii="Arial" w:hAnsi="Arial"/>
        <w:sz w:val="18"/>
        <w:szCs w:val="18"/>
      </w:rPr>
      <w:t>4</w:t>
    </w:r>
    <w:r>
      <w:rPr>
        <w:rFonts w:ascii="Arial" w:hAnsi="Arial"/>
        <w:sz w:val="18"/>
        <w:szCs w:val="18"/>
      </w:rPr>
      <w:fldChar w:fldCharType="end"/>
    </w:r>
    <w:r>
      <w:rPr>
        <w:rFonts w:ascii="Arial" w:hAnsi="Arial"/>
        <w:sz w:val="18"/>
        <w:szCs w:val="18"/>
      </w:rPr>
      <w:t>/</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Pr>
        <w:rFonts w:ascii="Arial" w:hAnsi="Arial"/>
        <w:sz w:val="18"/>
        <w:szCs w:val="18"/>
      </w:rPr>
      <w:t>4</w:t>
    </w:r>
    <w:r>
      <w:rPr>
        <w:rFonts w:ascii="Arial" w:hAnsi="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B320" w14:textId="77777777" w:rsidR="00CA1A0D" w:rsidRDefault="00CA1A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78B9F" w14:textId="77777777" w:rsidR="006D5D09" w:rsidRDefault="006D5D09">
      <w:r>
        <w:rPr>
          <w:color w:val="000000"/>
        </w:rPr>
        <w:separator/>
      </w:r>
    </w:p>
  </w:footnote>
  <w:footnote w:type="continuationSeparator" w:id="0">
    <w:p w14:paraId="67B90802" w14:textId="77777777" w:rsidR="006D5D09" w:rsidRDefault="006D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3505" w14:textId="77777777" w:rsidR="00CA1A0D" w:rsidRDefault="00CA1A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3088" w14:textId="77777777" w:rsidR="00CA1A0D" w:rsidRDefault="00CA1A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135B" w14:textId="77777777" w:rsidR="00CA1A0D" w:rsidRDefault="00CA1A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1" w15:restartNumberingAfterBreak="0">
    <w:nsid w:val="0A213505"/>
    <w:multiLevelType w:val="multilevel"/>
    <w:tmpl w:val="802A39B8"/>
    <w:styleLink w:val="WW8Num19"/>
    <w:lvl w:ilvl="0">
      <w:numFmt w:val="bullet"/>
      <w:lvlText w:val=""/>
      <w:lvlJc w:val="left"/>
      <w:pPr>
        <w:ind w:left="720" w:hanging="363"/>
      </w:pPr>
      <w:rPr>
        <w:rFonts w:ascii="Symbol" w:hAnsi="Symbol" w:cs="Times New Roman"/>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2A0E0E1A"/>
    <w:multiLevelType w:val="multilevel"/>
    <w:tmpl w:val="5A969A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2B9248E"/>
    <w:multiLevelType w:val="multilevel"/>
    <w:tmpl w:val="240AEE00"/>
    <w:styleLink w:val="WW8Num6"/>
    <w:lvl w:ilvl="0">
      <w:numFmt w:val="bullet"/>
      <w:lvlText w:val=""/>
      <w:lvlJc w:val="left"/>
      <w:pPr>
        <w:ind w:left="720" w:hanging="360"/>
      </w:pPr>
      <w:rPr>
        <w:rFonts w:ascii="Symbol" w:hAnsi="Symbol" w:cs="Symbol"/>
        <w:sz w:val="16"/>
        <w:szCs w:val="16"/>
      </w:rPr>
    </w:lvl>
    <w:lvl w:ilvl="1">
      <w:numFmt w:val="bullet"/>
      <w:lvlText w:val="o"/>
      <w:lvlJc w:val="left"/>
      <w:pPr>
        <w:ind w:left="1440" w:hanging="360"/>
      </w:pPr>
      <w:rPr>
        <w:rFonts w:ascii="Courier New" w:hAnsi="Courier New" w:cs="Courier New"/>
        <w:sz w:val="16"/>
        <w:szCs w:val="16"/>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16"/>
        <w:szCs w:val="16"/>
      </w:rPr>
    </w:lvl>
    <w:lvl w:ilvl="4">
      <w:numFmt w:val="bullet"/>
      <w:lvlText w:val="o"/>
      <w:lvlJc w:val="left"/>
      <w:pPr>
        <w:ind w:left="3600" w:hanging="360"/>
      </w:pPr>
      <w:rPr>
        <w:rFonts w:ascii="Courier New" w:hAnsi="Courier New" w:cs="Courier New"/>
        <w:sz w:val="16"/>
        <w:szCs w:val="16"/>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16"/>
        <w:szCs w:val="16"/>
      </w:rPr>
    </w:lvl>
    <w:lvl w:ilvl="7">
      <w:numFmt w:val="bullet"/>
      <w:lvlText w:val="o"/>
      <w:lvlJc w:val="left"/>
      <w:pPr>
        <w:ind w:left="5760" w:hanging="360"/>
      </w:pPr>
      <w:rPr>
        <w:rFonts w:ascii="Courier New" w:hAnsi="Courier New" w:cs="Courier New"/>
        <w:sz w:val="16"/>
        <w:szCs w:val="16"/>
      </w:rPr>
    </w:lvl>
    <w:lvl w:ilvl="8">
      <w:numFmt w:val="bullet"/>
      <w:lvlText w:val=""/>
      <w:lvlJc w:val="left"/>
      <w:pPr>
        <w:ind w:left="6480" w:hanging="360"/>
      </w:pPr>
      <w:rPr>
        <w:rFonts w:ascii="Wingdings" w:hAnsi="Wingdings" w:cs="Wingdings"/>
      </w:rPr>
    </w:lvl>
  </w:abstractNum>
  <w:abstractNum w:abstractNumId="4" w15:restartNumberingAfterBreak="0">
    <w:nsid w:val="350A7114"/>
    <w:multiLevelType w:val="multilevel"/>
    <w:tmpl w:val="ACC0F226"/>
    <w:lvl w:ilvl="0">
      <w:numFmt w:val="bullet"/>
      <w:lvlText w:val="•"/>
      <w:lvlJc w:val="left"/>
      <w:pPr>
        <w:ind w:left="822" w:hanging="360"/>
      </w:pPr>
      <w:rPr>
        <w:rFonts w:ascii="OpenSymbol" w:eastAsia="OpenSymbol" w:hAnsi="OpenSymbol" w:cs="OpenSymbol"/>
      </w:rPr>
    </w:lvl>
    <w:lvl w:ilvl="1">
      <w:numFmt w:val="bullet"/>
      <w:lvlText w:val="◦"/>
      <w:lvlJc w:val="left"/>
      <w:pPr>
        <w:ind w:left="1182" w:hanging="360"/>
      </w:pPr>
      <w:rPr>
        <w:rFonts w:ascii="OpenSymbol" w:eastAsia="OpenSymbol" w:hAnsi="OpenSymbol" w:cs="OpenSymbol"/>
      </w:rPr>
    </w:lvl>
    <w:lvl w:ilvl="2">
      <w:numFmt w:val="bullet"/>
      <w:lvlText w:val="▪"/>
      <w:lvlJc w:val="left"/>
      <w:pPr>
        <w:ind w:left="1542" w:hanging="360"/>
      </w:pPr>
      <w:rPr>
        <w:rFonts w:ascii="OpenSymbol" w:eastAsia="OpenSymbol" w:hAnsi="OpenSymbol" w:cs="OpenSymbol"/>
      </w:rPr>
    </w:lvl>
    <w:lvl w:ilvl="3">
      <w:numFmt w:val="bullet"/>
      <w:lvlText w:val="•"/>
      <w:lvlJc w:val="left"/>
      <w:pPr>
        <w:ind w:left="1902" w:hanging="360"/>
      </w:pPr>
      <w:rPr>
        <w:rFonts w:ascii="OpenSymbol" w:eastAsia="OpenSymbol" w:hAnsi="OpenSymbol" w:cs="OpenSymbol"/>
      </w:rPr>
    </w:lvl>
    <w:lvl w:ilvl="4">
      <w:numFmt w:val="bullet"/>
      <w:lvlText w:val="◦"/>
      <w:lvlJc w:val="left"/>
      <w:pPr>
        <w:ind w:left="2262" w:hanging="360"/>
      </w:pPr>
      <w:rPr>
        <w:rFonts w:ascii="OpenSymbol" w:eastAsia="OpenSymbol" w:hAnsi="OpenSymbol" w:cs="OpenSymbol"/>
      </w:rPr>
    </w:lvl>
    <w:lvl w:ilvl="5">
      <w:numFmt w:val="bullet"/>
      <w:lvlText w:val="▪"/>
      <w:lvlJc w:val="left"/>
      <w:pPr>
        <w:ind w:left="2622" w:hanging="360"/>
      </w:pPr>
      <w:rPr>
        <w:rFonts w:ascii="OpenSymbol" w:eastAsia="OpenSymbol" w:hAnsi="OpenSymbol" w:cs="OpenSymbol"/>
      </w:rPr>
    </w:lvl>
    <w:lvl w:ilvl="6">
      <w:numFmt w:val="bullet"/>
      <w:lvlText w:val="•"/>
      <w:lvlJc w:val="left"/>
      <w:pPr>
        <w:ind w:left="2982" w:hanging="360"/>
      </w:pPr>
      <w:rPr>
        <w:rFonts w:ascii="OpenSymbol" w:eastAsia="OpenSymbol" w:hAnsi="OpenSymbol" w:cs="OpenSymbol"/>
      </w:rPr>
    </w:lvl>
    <w:lvl w:ilvl="7">
      <w:numFmt w:val="bullet"/>
      <w:lvlText w:val="◦"/>
      <w:lvlJc w:val="left"/>
      <w:pPr>
        <w:ind w:left="3342" w:hanging="360"/>
      </w:pPr>
      <w:rPr>
        <w:rFonts w:ascii="OpenSymbol" w:eastAsia="OpenSymbol" w:hAnsi="OpenSymbol" w:cs="OpenSymbol"/>
      </w:rPr>
    </w:lvl>
    <w:lvl w:ilvl="8">
      <w:numFmt w:val="bullet"/>
      <w:lvlText w:val="▪"/>
      <w:lvlJc w:val="left"/>
      <w:pPr>
        <w:ind w:left="3702" w:hanging="360"/>
      </w:pPr>
      <w:rPr>
        <w:rFonts w:ascii="OpenSymbol" w:eastAsia="OpenSymbol" w:hAnsi="OpenSymbol" w:cs="OpenSymbol"/>
      </w:rPr>
    </w:lvl>
  </w:abstractNum>
  <w:abstractNum w:abstractNumId="5" w15:restartNumberingAfterBreak="0">
    <w:nsid w:val="384028CE"/>
    <w:multiLevelType w:val="multilevel"/>
    <w:tmpl w:val="677C9B96"/>
    <w:styleLink w:val="WW8Num2"/>
    <w:lvl w:ilvl="0">
      <w:numFmt w:val="bullet"/>
      <w:lvlText w:val=""/>
      <w:lvlJc w:val="left"/>
      <w:pPr>
        <w:ind w:left="7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EF2041F"/>
    <w:multiLevelType w:val="hybridMultilevel"/>
    <w:tmpl w:val="94F4DD5C"/>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7" w15:restartNumberingAfterBreak="0">
    <w:nsid w:val="45405D9D"/>
    <w:multiLevelType w:val="multilevel"/>
    <w:tmpl w:val="4AC83224"/>
    <w:styleLink w:val="WW8Num14"/>
    <w:lvl w:ilvl="0">
      <w:numFmt w:val="bullet"/>
      <w:lvlText w:val=""/>
      <w:lvlJc w:val="left"/>
      <w:pPr>
        <w:ind w:left="737" w:hanging="170"/>
      </w:pPr>
      <w:rPr>
        <w:rFonts w:ascii="Symbol" w:hAnsi="Symbol" w:cs="Times New Roman"/>
      </w:rPr>
    </w:lvl>
    <w:lvl w:ilvl="1">
      <w:numFmt w:val="bullet"/>
      <w:lvlText w:val="o"/>
      <w:lvlJc w:val="left"/>
      <w:pPr>
        <w:ind w:left="927" w:hanging="360"/>
      </w:pPr>
      <w:rPr>
        <w:rFonts w:ascii="Courier New" w:hAnsi="Courier New" w:cs="Courier New"/>
      </w:rPr>
    </w:lvl>
    <w:lvl w:ilvl="2">
      <w:numFmt w:val="bullet"/>
      <w:lvlText w:val=""/>
      <w:lvlJc w:val="left"/>
      <w:pPr>
        <w:ind w:left="1647" w:hanging="360"/>
      </w:pPr>
      <w:rPr>
        <w:rFonts w:ascii="Wingdings" w:hAnsi="Wingdings" w:cs="Wingdings"/>
      </w:rPr>
    </w:lvl>
    <w:lvl w:ilvl="3">
      <w:numFmt w:val="bullet"/>
      <w:lvlText w:val=""/>
      <w:lvlJc w:val="left"/>
      <w:pPr>
        <w:ind w:left="2367" w:hanging="360"/>
      </w:pPr>
      <w:rPr>
        <w:rFonts w:ascii="Symbol" w:hAnsi="Symbol" w:cs="Symbol"/>
      </w:rPr>
    </w:lvl>
    <w:lvl w:ilvl="4">
      <w:numFmt w:val="bullet"/>
      <w:lvlText w:val="o"/>
      <w:lvlJc w:val="left"/>
      <w:pPr>
        <w:ind w:left="3087" w:hanging="360"/>
      </w:pPr>
      <w:rPr>
        <w:rFonts w:ascii="Courier New" w:hAnsi="Courier New" w:cs="Courier New"/>
      </w:rPr>
    </w:lvl>
    <w:lvl w:ilvl="5">
      <w:numFmt w:val="bullet"/>
      <w:lvlText w:val=""/>
      <w:lvlJc w:val="left"/>
      <w:pPr>
        <w:ind w:left="3807" w:hanging="360"/>
      </w:pPr>
      <w:rPr>
        <w:rFonts w:ascii="Wingdings" w:hAnsi="Wingdings" w:cs="Wingdings"/>
      </w:rPr>
    </w:lvl>
    <w:lvl w:ilvl="6">
      <w:numFmt w:val="bullet"/>
      <w:lvlText w:val=""/>
      <w:lvlJc w:val="left"/>
      <w:pPr>
        <w:ind w:left="4527" w:hanging="360"/>
      </w:pPr>
      <w:rPr>
        <w:rFonts w:ascii="Symbol" w:hAnsi="Symbol" w:cs="Symbol"/>
      </w:rPr>
    </w:lvl>
    <w:lvl w:ilvl="7">
      <w:numFmt w:val="bullet"/>
      <w:lvlText w:val="o"/>
      <w:lvlJc w:val="left"/>
      <w:pPr>
        <w:ind w:left="5247" w:hanging="360"/>
      </w:pPr>
      <w:rPr>
        <w:rFonts w:ascii="Courier New" w:hAnsi="Courier New" w:cs="Courier New"/>
      </w:rPr>
    </w:lvl>
    <w:lvl w:ilvl="8">
      <w:numFmt w:val="bullet"/>
      <w:lvlText w:val=""/>
      <w:lvlJc w:val="left"/>
      <w:pPr>
        <w:ind w:left="5967" w:hanging="360"/>
      </w:pPr>
      <w:rPr>
        <w:rFonts w:ascii="Wingdings" w:hAnsi="Wingdings" w:cs="Wingdings"/>
      </w:rPr>
    </w:lvl>
  </w:abstractNum>
  <w:abstractNum w:abstractNumId="8" w15:restartNumberingAfterBreak="0">
    <w:nsid w:val="4EC40AAC"/>
    <w:multiLevelType w:val="multilevel"/>
    <w:tmpl w:val="1DCEB8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50911D8C"/>
    <w:multiLevelType w:val="multilevel"/>
    <w:tmpl w:val="8C68EAC4"/>
    <w:lvl w:ilvl="0">
      <w:numFmt w:val="bullet"/>
      <w:lvlText w:val="•"/>
      <w:lvlJc w:val="left"/>
      <w:pPr>
        <w:ind w:left="869" w:hanging="360"/>
      </w:pPr>
      <w:rPr>
        <w:rFonts w:ascii="OpenSymbol" w:eastAsia="OpenSymbol" w:hAnsi="OpenSymbol" w:cs="OpenSymbol"/>
      </w:rPr>
    </w:lvl>
    <w:lvl w:ilvl="1">
      <w:numFmt w:val="bullet"/>
      <w:lvlText w:val="◦"/>
      <w:lvlJc w:val="left"/>
      <w:pPr>
        <w:ind w:left="1229" w:hanging="360"/>
      </w:pPr>
      <w:rPr>
        <w:rFonts w:ascii="OpenSymbol" w:eastAsia="OpenSymbol" w:hAnsi="OpenSymbol" w:cs="OpenSymbol"/>
      </w:rPr>
    </w:lvl>
    <w:lvl w:ilvl="2">
      <w:numFmt w:val="bullet"/>
      <w:lvlText w:val="▪"/>
      <w:lvlJc w:val="left"/>
      <w:pPr>
        <w:ind w:left="1589" w:hanging="360"/>
      </w:pPr>
      <w:rPr>
        <w:rFonts w:ascii="OpenSymbol" w:eastAsia="OpenSymbol" w:hAnsi="OpenSymbol" w:cs="OpenSymbol"/>
      </w:rPr>
    </w:lvl>
    <w:lvl w:ilvl="3">
      <w:numFmt w:val="bullet"/>
      <w:lvlText w:val="•"/>
      <w:lvlJc w:val="left"/>
      <w:pPr>
        <w:ind w:left="1949" w:hanging="360"/>
      </w:pPr>
      <w:rPr>
        <w:rFonts w:ascii="OpenSymbol" w:eastAsia="OpenSymbol" w:hAnsi="OpenSymbol" w:cs="OpenSymbol"/>
      </w:rPr>
    </w:lvl>
    <w:lvl w:ilvl="4">
      <w:numFmt w:val="bullet"/>
      <w:lvlText w:val="◦"/>
      <w:lvlJc w:val="left"/>
      <w:pPr>
        <w:ind w:left="2309" w:hanging="360"/>
      </w:pPr>
      <w:rPr>
        <w:rFonts w:ascii="OpenSymbol" w:eastAsia="OpenSymbol" w:hAnsi="OpenSymbol" w:cs="OpenSymbol"/>
      </w:rPr>
    </w:lvl>
    <w:lvl w:ilvl="5">
      <w:numFmt w:val="bullet"/>
      <w:lvlText w:val="▪"/>
      <w:lvlJc w:val="left"/>
      <w:pPr>
        <w:ind w:left="2669" w:hanging="360"/>
      </w:pPr>
      <w:rPr>
        <w:rFonts w:ascii="OpenSymbol" w:eastAsia="OpenSymbol" w:hAnsi="OpenSymbol" w:cs="OpenSymbol"/>
      </w:rPr>
    </w:lvl>
    <w:lvl w:ilvl="6">
      <w:numFmt w:val="bullet"/>
      <w:lvlText w:val="•"/>
      <w:lvlJc w:val="left"/>
      <w:pPr>
        <w:ind w:left="3029" w:hanging="360"/>
      </w:pPr>
      <w:rPr>
        <w:rFonts w:ascii="OpenSymbol" w:eastAsia="OpenSymbol" w:hAnsi="OpenSymbol" w:cs="OpenSymbol"/>
      </w:rPr>
    </w:lvl>
    <w:lvl w:ilvl="7">
      <w:numFmt w:val="bullet"/>
      <w:lvlText w:val="◦"/>
      <w:lvlJc w:val="left"/>
      <w:pPr>
        <w:ind w:left="3389" w:hanging="360"/>
      </w:pPr>
      <w:rPr>
        <w:rFonts w:ascii="OpenSymbol" w:eastAsia="OpenSymbol" w:hAnsi="OpenSymbol" w:cs="OpenSymbol"/>
      </w:rPr>
    </w:lvl>
    <w:lvl w:ilvl="8">
      <w:numFmt w:val="bullet"/>
      <w:lvlText w:val="▪"/>
      <w:lvlJc w:val="left"/>
      <w:pPr>
        <w:ind w:left="3749" w:hanging="360"/>
      </w:pPr>
      <w:rPr>
        <w:rFonts w:ascii="OpenSymbol" w:eastAsia="OpenSymbol" w:hAnsi="OpenSymbol" w:cs="OpenSymbol"/>
      </w:rPr>
    </w:lvl>
  </w:abstractNum>
  <w:abstractNum w:abstractNumId="10" w15:restartNumberingAfterBreak="0">
    <w:nsid w:val="509934EB"/>
    <w:multiLevelType w:val="multilevel"/>
    <w:tmpl w:val="90A0B03C"/>
    <w:lvl w:ilvl="0">
      <w:numFmt w:val="bullet"/>
      <w:lvlText w:val="•"/>
      <w:lvlJc w:val="left"/>
      <w:pPr>
        <w:ind w:left="869" w:hanging="360"/>
      </w:pPr>
      <w:rPr>
        <w:rFonts w:ascii="OpenSymbol" w:eastAsia="OpenSymbol" w:hAnsi="OpenSymbol" w:cs="OpenSymbol"/>
      </w:rPr>
    </w:lvl>
    <w:lvl w:ilvl="1">
      <w:numFmt w:val="bullet"/>
      <w:lvlText w:val="◦"/>
      <w:lvlJc w:val="left"/>
      <w:pPr>
        <w:ind w:left="1229" w:hanging="360"/>
      </w:pPr>
      <w:rPr>
        <w:rFonts w:ascii="OpenSymbol" w:eastAsia="OpenSymbol" w:hAnsi="OpenSymbol" w:cs="OpenSymbol"/>
      </w:rPr>
    </w:lvl>
    <w:lvl w:ilvl="2">
      <w:numFmt w:val="bullet"/>
      <w:lvlText w:val="▪"/>
      <w:lvlJc w:val="left"/>
      <w:pPr>
        <w:ind w:left="1589" w:hanging="360"/>
      </w:pPr>
      <w:rPr>
        <w:rFonts w:ascii="OpenSymbol" w:eastAsia="OpenSymbol" w:hAnsi="OpenSymbol" w:cs="OpenSymbol"/>
      </w:rPr>
    </w:lvl>
    <w:lvl w:ilvl="3">
      <w:numFmt w:val="bullet"/>
      <w:lvlText w:val="•"/>
      <w:lvlJc w:val="left"/>
      <w:pPr>
        <w:ind w:left="1949" w:hanging="360"/>
      </w:pPr>
      <w:rPr>
        <w:rFonts w:ascii="OpenSymbol" w:eastAsia="OpenSymbol" w:hAnsi="OpenSymbol" w:cs="OpenSymbol"/>
      </w:rPr>
    </w:lvl>
    <w:lvl w:ilvl="4">
      <w:numFmt w:val="bullet"/>
      <w:lvlText w:val="◦"/>
      <w:lvlJc w:val="left"/>
      <w:pPr>
        <w:ind w:left="2309" w:hanging="360"/>
      </w:pPr>
      <w:rPr>
        <w:rFonts w:ascii="OpenSymbol" w:eastAsia="OpenSymbol" w:hAnsi="OpenSymbol" w:cs="OpenSymbol"/>
      </w:rPr>
    </w:lvl>
    <w:lvl w:ilvl="5">
      <w:numFmt w:val="bullet"/>
      <w:lvlText w:val="▪"/>
      <w:lvlJc w:val="left"/>
      <w:pPr>
        <w:ind w:left="2669" w:hanging="360"/>
      </w:pPr>
      <w:rPr>
        <w:rFonts w:ascii="OpenSymbol" w:eastAsia="OpenSymbol" w:hAnsi="OpenSymbol" w:cs="OpenSymbol"/>
      </w:rPr>
    </w:lvl>
    <w:lvl w:ilvl="6">
      <w:numFmt w:val="bullet"/>
      <w:lvlText w:val="•"/>
      <w:lvlJc w:val="left"/>
      <w:pPr>
        <w:ind w:left="3029" w:hanging="360"/>
      </w:pPr>
      <w:rPr>
        <w:rFonts w:ascii="OpenSymbol" w:eastAsia="OpenSymbol" w:hAnsi="OpenSymbol" w:cs="OpenSymbol"/>
      </w:rPr>
    </w:lvl>
    <w:lvl w:ilvl="7">
      <w:numFmt w:val="bullet"/>
      <w:lvlText w:val="◦"/>
      <w:lvlJc w:val="left"/>
      <w:pPr>
        <w:ind w:left="3389" w:hanging="360"/>
      </w:pPr>
      <w:rPr>
        <w:rFonts w:ascii="OpenSymbol" w:eastAsia="OpenSymbol" w:hAnsi="OpenSymbol" w:cs="OpenSymbol"/>
      </w:rPr>
    </w:lvl>
    <w:lvl w:ilvl="8">
      <w:numFmt w:val="bullet"/>
      <w:lvlText w:val="▪"/>
      <w:lvlJc w:val="left"/>
      <w:pPr>
        <w:ind w:left="3749" w:hanging="360"/>
      </w:pPr>
      <w:rPr>
        <w:rFonts w:ascii="OpenSymbol" w:eastAsia="OpenSymbol" w:hAnsi="OpenSymbol" w:cs="OpenSymbol"/>
      </w:rPr>
    </w:lvl>
  </w:abstractNum>
  <w:abstractNum w:abstractNumId="11" w15:restartNumberingAfterBreak="0">
    <w:nsid w:val="52D16C48"/>
    <w:multiLevelType w:val="multilevel"/>
    <w:tmpl w:val="CB38C140"/>
    <w:styleLink w:val="WW8Num5"/>
    <w:lvl w:ilvl="0">
      <w:numFmt w:val="bullet"/>
      <w:lvlText w:val=""/>
      <w:lvlJc w:val="left"/>
      <w:pPr>
        <w:ind w:left="720" w:hanging="360"/>
      </w:pPr>
      <w:rPr>
        <w:rFonts w:ascii="Symbol" w:hAnsi="Symbol"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44515C0"/>
    <w:multiLevelType w:val="multilevel"/>
    <w:tmpl w:val="34C827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71CF58C0"/>
    <w:multiLevelType w:val="multilevel"/>
    <w:tmpl w:val="F8A0C1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7041E8A"/>
    <w:multiLevelType w:val="multilevel"/>
    <w:tmpl w:val="806669A2"/>
    <w:lvl w:ilvl="0">
      <w:numFmt w:val="bullet"/>
      <w:lvlText w:val="•"/>
      <w:lvlJc w:val="left"/>
      <w:pPr>
        <w:ind w:left="795" w:hanging="360"/>
      </w:pPr>
      <w:rPr>
        <w:rFonts w:ascii="OpenSymbol" w:eastAsia="OpenSymbol" w:hAnsi="OpenSymbol" w:cs="OpenSymbol"/>
      </w:rPr>
    </w:lvl>
    <w:lvl w:ilvl="1">
      <w:numFmt w:val="bullet"/>
      <w:lvlText w:val="◦"/>
      <w:lvlJc w:val="left"/>
      <w:pPr>
        <w:ind w:left="1155" w:hanging="360"/>
      </w:pPr>
      <w:rPr>
        <w:rFonts w:ascii="OpenSymbol" w:eastAsia="OpenSymbol" w:hAnsi="OpenSymbol" w:cs="OpenSymbol"/>
      </w:rPr>
    </w:lvl>
    <w:lvl w:ilvl="2">
      <w:numFmt w:val="bullet"/>
      <w:lvlText w:val="▪"/>
      <w:lvlJc w:val="left"/>
      <w:pPr>
        <w:ind w:left="1515" w:hanging="360"/>
      </w:pPr>
      <w:rPr>
        <w:rFonts w:ascii="OpenSymbol" w:eastAsia="OpenSymbol" w:hAnsi="OpenSymbol" w:cs="OpenSymbol"/>
      </w:rPr>
    </w:lvl>
    <w:lvl w:ilvl="3">
      <w:numFmt w:val="bullet"/>
      <w:lvlText w:val="•"/>
      <w:lvlJc w:val="left"/>
      <w:pPr>
        <w:ind w:left="1875" w:hanging="360"/>
      </w:pPr>
      <w:rPr>
        <w:rFonts w:ascii="OpenSymbol" w:eastAsia="OpenSymbol" w:hAnsi="OpenSymbol" w:cs="OpenSymbol"/>
      </w:rPr>
    </w:lvl>
    <w:lvl w:ilvl="4">
      <w:numFmt w:val="bullet"/>
      <w:lvlText w:val="◦"/>
      <w:lvlJc w:val="left"/>
      <w:pPr>
        <w:ind w:left="2235" w:hanging="360"/>
      </w:pPr>
      <w:rPr>
        <w:rFonts w:ascii="OpenSymbol" w:eastAsia="OpenSymbol" w:hAnsi="OpenSymbol" w:cs="OpenSymbol"/>
      </w:rPr>
    </w:lvl>
    <w:lvl w:ilvl="5">
      <w:numFmt w:val="bullet"/>
      <w:lvlText w:val="▪"/>
      <w:lvlJc w:val="left"/>
      <w:pPr>
        <w:ind w:left="2595" w:hanging="360"/>
      </w:pPr>
      <w:rPr>
        <w:rFonts w:ascii="OpenSymbol" w:eastAsia="OpenSymbol" w:hAnsi="OpenSymbol" w:cs="OpenSymbol"/>
      </w:rPr>
    </w:lvl>
    <w:lvl w:ilvl="6">
      <w:numFmt w:val="bullet"/>
      <w:lvlText w:val="•"/>
      <w:lvlJc w:val="left"/>
      <w:pPr>
        <w:ind w:left="2955" w:hanging="360"/>
      </w:pPr>
      <w:rPr>
        <w:rFonts w:ascii="OpenSymbol" w:eastAsia="OpenSymbol" w:hAnsi="OpenSymbol" w:cs="OpenSymbol"/>
      </w:rPr>
    </w:lvl>
    <w:lvl w:ilvl="7">
      <w:numFmt w:val="bullet"/>
      <w:lvlText w:val="◦"/>
      <w:lvlJc w:val="left"/>
      <w:pPr>
        <w:ind w:left="3315" w:hanging="360"/>
      </w:pPr>
      <w:rPr>
        <w:rFonts w:ascii="OpenSymbol" w:eastAsia="OpenSymbol" w:hAnsi="OpenSymbol" w:cs="OpenSymbol"/>
      </w:rPr>
    </w:lvl>
    <w:lvl w:ilvl="8">
      <w:numFmt w:val="bullet"/>
      <w:lvlText w:val="▪"/>
      <w:lvlJc w:val="left"/>
      <w:pPr>
        <w:ind w:left="3675" w:hanging="360"/>
      </w:pPr>
      <w:rPr>
        <w:rFonts w:ascii="OpenSymbol" w:eastAsia="OpenSymbol" w:hAnsi="OpenSymbol" w:cs="OpenSymbol"/>
      </w:rPr>
    </w:lvl>
  </w:abstractNum>
  <w:abstractNum w:abstractNumId="15" w15:restartNumberingAfterBreak="0">
    <w:nsid w:val="7DBD1DFE"/>
    <w:multiLevelType w:val="multilevel"/>
    <w:tmpl w:val="AFB42FF4"/>
    <w:lvl w:ilvl="0">
      <w:numFmt w:val="bullet"/>
      <w:lvlText w:val="•"/>
      <w:lvlJc w:val="left"/>
      <w:pPr>
        <w:ind w:left="822" w:hanging="360"/>
      </w:pPr>
      <w:rPr>
        <w:rFonts w:ascii="OpenSymbol" w:eastAsia="OpenSymbol" w:hAnsi="OpenSymbol" w:cs="OpenSymbol"/>
      </w:rPr>
    </w:lvl>
    <w:lvl w:ilvl="1">
      <w:numFmt w:val="bullet"/>
      <w:lvlText w:val="◦"/>
      <w:lvlJc w:val="left"/>
      <w:pPr>
        <w:ind w:left="1182" w:hanging="360"/>
      </w:pPr>
      <w:rPr>
        <w:rFonts w:ascii="OpenSymbol" w:eastAsia="OpenSymbol" w:hAnsi="OpenSymbol" w:cs="OpenSymbol"/>
      </w:rPr>
    </w:lvl>
    <w:lvl w:ilvl="2">
      <w:numFmt w:val="bullet"/>
      <w:lvlText w:val="▪"/>
      <w:lvlJc w:val="left"/>
      <w:pPr>
        <w:ind w:left="1542" w:hanging="360"/>
      </w:pPr>
      <w:rPr>
        <w:rFonts w:ascii="OpenSymbol" w:eastAsia="OpenSymbol" w:hAnsi="OpenSymbol" w:cs="OpenSymbol"/>
      </w:rPr>
    </w:lvl>
    <w:lvl w:ilvl="3">
      <w:numFmt w:val="bullet"/>
      <w:lvlText w:val="•"/>
      <w:lvlJc w:val="left"/>
      <w:pPr>
        <w:ind w:left="1902" w:hanging="360"/>
      </w:pPr>
      <w:rPr>
        <w:rFonts w:ascii="OpenSymbol" w:eastAsia="OpenSymbol" w:hAnsi="OpenSymbol" w:cs="OpenSymbol"/>
      </w:rPr>
    </w:lvl>
    <w:lvl w:ilvl="4">
      <w:numFmt w:val="bullet"/>
      <w:lvlText w:val="◦"/>
      <w:lvlJc w:val="left"/>
      <w:pPr>
        <w:ind w:left="2262" w:hanging="360"/>
      </w:pPr>
      <w:rPr>
        <w:rFonts w:ascii="OpenSymbol" w:eastAsia="OpenSymbol" w:hAnsi="OpenSymbol" w:cs="OpenSymbol"/>
      </w:rPr>
    </w:lvl>
    <w:lvl w:ilvl="5">
      <w:numFmt w:val="bullet"/>
      <w:lvlText w:val="▪"/>
      <w:lvlJc w:val="left"/>
      <w:pPr>
        <w:ind w:left="2622" w:hanging="360"/>
      </w:pPr>
      <w:rPr>
        <w:rFonts w:ascii="OpenSymbol" w:eastAsia="OpenSymbol" w:hAnsi="OpenSymbol" w:cs="OpenSymbol"/>
      </w:rPr>
    </w:lvl>
    <w:lvl w:ilvl="6">
      <w:numFmt w:val="bullet"/>
      <w:lvlText w:val="•"/>
      <w:lvlJc w:val="left"/>
      <w:pPr>
        <w:ind w:left="2982" w:hanging="360"/>
      </w:pPr>
      <w:rPr>
        <w:rFonts w:ascii="OpenSymbol" w:eastAsia="OpenSymbol" w:hAnsi="OpenSymbol" w:cs="OpenSymbol"/>
      </w:rPr>
    </w:lvl>
    <w:lvl w:ilvl="7">
      <w:numFmt w:val="bullet"/>
      <w:lvlText w:val="◦"/>
      <w:lvlJc w:val="left"/>
      <w:pPr>
        <w:ind w:left="3342" w:hanging="360"/>
      </w:pPr>
      <w:rPr>
        <w:rFonts w:ascii="OpenSymbol" w:eastAsia="OpenSymbol" w:hAnsi="OpenSymbol" w:cs="OpenSymbol"/>
      </w:rPr>
    </w:lvl>
    <w:lvl w:ilvl="8">
      <w:numFmt w:val="bullet"/>
      <w:lvlText w:val="▪"/>
      <w:lvlJc w:val="left"/>
      <w:pPr>
        <w:ind w:left="3702" w:hanging="360"/>
      </w:pPr>
      <w:rPr>
        <w:rFonts w:ascii="OpenSymbol" w:eastAsia="OpenSymbol" w:hAnsi="OpenSymbol" w:cs="OpenSymbol"/>
      </w:rPr>
    </w:lvl>
  </w:abstractNum>
  <w:num w:numId="1">
    <w:abstractNumId w:val="7"/>
  </w:num>
  <w:num w:numId="2">
    <w:abstractNumId w:val="1"/>
  </w:num>
  <w:num w:numId="3">
    <w:abstractNumId w:val="11"/>
  </w:num>
  <w:num w:numId="4">
    <w:abstractNumId w:val="5"/>
  </w:num>
  <w:num w:numId="5">
    <w:abstractNumId w:val="3"/>
  </w:num>
  <w:num w:numId="6">
    <w:abstractNumId w:val="15"/>
  </w:num>
  <w:num w:numId="7">
    <w:abstractNumId w:val="4"/>
  </w:num>
  <w:num w:numId="8">
    <w:abstractNumId w:val="10"/>
  </w:num>
  <w:num w:numId="9">
    <w:abstractNumId w:val="9"/>
  </w:num>
  <w:num w:numId="10">
    <w:abstractNumId w:val="2"/>
  </w:num>
  <w:num w:numId="11">
    <w:abstractNumId w:val="3"/>
  </w:num>
  <w:num w:numId="12">
    <w:abstractNumId w:val="14"/>
  </w:num>
  <w:num w:numId="13">
    <w:abstractNumId w:val="8"/>
  </w:num>
  <w:num w:numId="14">
    <w:abstractNumId w:val="13"/>
  </w:num>
  <w:num w:numId="15">
    <w:abstractNumId w:val="12"/>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134"/>
    <w:rsid w:val="00040EE6"/>
    <w:rsid w:val="002D2CF0"/>
    <w:rsid w:val="004044B3"/>
    <w:rsid w:val="004E127D"/>
    <w:rsid w:val="00535B3A"/>
    <w:rsid w:val="005C2A7C"/>
    <w:rsid w:val="005E7969"/>
    <w:rsid w:val="00636508"/>
    <w:rsid w:val="006762D7"/>
    <w:rsid w:val="006D5D09"/>
    <w:rsid w:val="007B47BC"/>
    <w:rsid w:val="007C61A5"/>
    <w:rsid w:val="00901134"/>
    <w:rsid w:val="00933FE4"/>
    <w:rsid w:val="009675BD"/>
    <w:rsid w:val="00974643"/>
    <w:rsid w:val="009A488D"/>
    <w:rsid w:val="009F774F"/>
    <w:rsid w:val="00A87DF1"/>
    <w:rsid w:val="00A90206"/>
    <w:rsid w:val="00B177BE"/>
    <w:rsid w:val="00B24184"/>
    <w:rsid w:val="00CA1A0D"/>
    <w:rsid w:val="00CF262A"/>
    <w:rsid w:val="00D30BBD"/>
    <w:rsid w:val="00D53B0C"/>
    <w:rsid w:val="00D57EAB"/>
    <w:rsid w:val="00D9472A"/>
    <w:rsid w:val="00E1562E"/>
    <w:rsid w:val="00F42E96"/>
    <w:rsid w:val="00F86A5A"/>
    <w:rsid w:val="00FF6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0B63"/>
  <w15:docId w15:val="{85CC5B5F-EDB4-4891-B134-C34B4439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roid Sans Fallback" w:hAnsi="Times New Roman" w:cs="Lohit Hindi"/>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extbodyindent">
    <w:name w:val="Text body indent"/>
    <w:basedOn w:val="Standard"/>
    <w:pPr>
      <w:tabs>
        <w:tab w:val="left" w:pos="3880"/>
        <w:tab w:val="left" w:pos="7400"/>
        <w:tab w:val="left" w:pos="9320"/>
        <w:tab w:val="left" w:pos="11500"/>
        <w:tab w:val="left" w:pos="13520"/>
        <w:tab w:val="left" w:pos="17320"/>
      </w:tabs>
      <w:jc w:val="both"/>
    </w:pPr>
    <w:rPr>
      <w:sz w:val="16"/>
      <w:szCs w:val="16"/>
    </w:r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paragraph" w:customStyle="1" w:styleId="PreformattedText">
    <w:name w:val="Preformatted Text"/>
    <w:basedOn w:val="Standard"/>
    <w:rPr>
      <w:rFonts w:ascii="Droid Sans Mono" w:hAnsi="Droid Sans Mono"/>
      <w:sz w:val="20"/>
      <w:szCs w:val="20"/>
    </w:rPr>
  </w:style>
  <w:style w:type="paragraph" w:customStyle="1" w:styleId="Corpsdetexte31">
    <w:name w:val="Corps de texte 31"/>
    <w:basedOn w:val="Standard"/>
    <w:pPr>
      <w:autoSpaceDE w:val="0"/>
    </w:pPr>
    <w:rPr>
      <w:rFonts w:ascii="Arial" w:eastAsia="Arial" w:hAnsi="Arial" w:cs="Arial"/>
      <w:sz w:val="16"/>
      <w:szCs w:val="16"/>
    </w:rPr>
  </w:style>
  <w:style w:type="paragraph" w:styleId="Pieddepage">
    <w:name w:val="footer"/>
    <w:basedOn w:val="Standard"/>
    <w:pPr>
      <w:suppressLineNumbers/>
      <w:tabs>
        <w:tab w:val="center" w:pos="5103"/>
        <w:tab w:val="right" w:pos="10206"/>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Teletype">
    <w:name w:val="Teletype"/>
    <w:rPr>
      <w:rFonts w:ascii="Droid Sans Mono" w:eastAsia="WenQuanYi Micro Hei" w:hAnsi="Droid Sans Mono" w:cs="Lohit Hindi"/>
    </w:rPr>
  </w:style>
  <w:style w:type="character" w:customStyle="1" w:styleId="WW8Num14z0">
    <w:name w:val="WW8Num14z0"/>
    <w:rPr>
      <w:rFonts w:ascii="Symbol" w:eastAsia="Symbol" w:hAnsi="Symbol" w:cs="Times New Roman"/>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9z0">
    <w:name w:val="WW8Num19z0"/>
    <w:rPr>
      <w:rFonts w:ascii="Symbol" w:eastAsia="Symbol" w:hAnsi="Symbol" w:cs="Times New Roman"/>
      <w:sz w:val="16"/>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5z0">
    <w:name w:val="WW8Num5z0"/>
    <w:rPr>
      <w:rFonts w:ascii="Courier New" w:eastAsia="Courier New" w:hAnsi="Courier New" w:cs="Courier New"/>
    </w:rPr>
  </w:style>
  <w:style w:type="character" w:customStyle="1" w:styleId="WW8Num2z0">
    <w:name w:val="WW8Num2z0"/>
    <w:rPr>
      <w:rFonts w:ascii="Symbol" w:eastAsia="Symbol" w:hAnsi="Symbol" w:cs="Times New Roman"/>
    </w:rPr>
  </w:style>
  <w:style w:type="character" w:customStyle="1" w:styleId="WW8Num6z0">
    <w:name w:val="WW8Num6z0"/>
    <w:rPr>
      <w:rFonts w:ascii="Symbol" w:eastAsia="Symbol" w:hAnsi="Symbol" w:cs="Symbol"/>
      <w:sz w:val="16"/>
      <w:szCs w:val="16"/>
    </w:rPr>
  </w:style>
  <w:style w:type="character" w:customStyle="1" w:styleId="WW8Num6z1">
    <w:name w:val="WW8Num6z1"/>
    <w:rPr>
      <w:rFonts w:ascii="Courier New" w:eastAsia="Courier New" w:hAnsi="Courier New" w:cs="Courier New"/>
      <w:sz w:val="16"/>
      <w:szCs w:val="16"/>
    </w:rPr>
  </w:style>
  <w:style w:type="character" w:customStyle="1" w:styleId="WW8Num6z2">
    <w:name w:val="WW8Num6z2"/>
    <w:rPr>
      <w:rFonts w:ascii="Wingdings" w:eastAsia="Wingdings" w:hAnsi="Wingdings" w:cs="Wingdings"/>
    </w:rPr>
  </w:style>
  <w:style w:type="character" w:customStyle="1" w:styleId="NumberingSymbols">
    <w:name w:val="Numbering Symbols"/>
  </w:style>
  <w:style w:type="character" w:customStyle="1" w:styleId="StrongEmphasis">
    <w:name w:val="Strong Emphasis"/>
    <w:rPr>
      <w:b/>
      <w:bCs/>
    </w:rPr>
  </w:style>
  <w:style w:type="numbering" w:customStyle="1" w:styleId="WW8Num14">
    <w:name w:val="WW8Num14"/>
    <w:basedOn w:val="Aucuneliste"/>
    <w:pPr>
      <w:numPr>
        <w:numId w:val="1"/>
      </w:numPr>
    </w:pPr>
  </w:style>
  <w:style w:type="numbering" w:customStyle="1" w:styleId="WW8Num19">
    <w:name w:val="WW8Num19"/>
    <w:basedOn w:val="Aucuneliste"/>
    <w:pPr>
      <w:numPr>
        <w:numId w:val="2"/>
      </w:numPr>
    </w:pPr>
  </w:style>
  <w:style w:type="numbering" w:customStyle="1" w:styleId="WW8Num5">
    <w:name w:val="WW8Num5"/>
    <w:basedOn w:val="Aucuneliste"/>
    <w:pPr>
      <w:numPr>
        <w:numId w:val="3"/>
      </w:numPr>
    </w:pPr>
  </w:style>
  <w:style w:type="numbering" w:customStyle="1" w:styleId="WW8Num2">
    <w:name w:val="WW8Num2"/>
    <w:basedOn w:val="Aucuneliste"/>
    <w:pPr>
      <w:numPr>
        <w:numId w:val="4"/>
      </w:numPr>
    </w:pPr>
  </w:style>
  <w:style w:type="numbering" w:customStyle="1" w:styleId="WW8Num6">
    <w:name w:val="WW8Num6"/>
    <w:basedOn w:val="Aucuneliste"/>
    <w:pPr>
      <w:numPr>
        <w:numId w:val="5"/>
      </w:numPr>
    </w:pPr>
  </w:style>
  <w:style w:type="paragraph" w:styleId="En-tte">
    <w:name w:val="header"/>
    <w:basedOn w:val="Normal"/>
    <w:link w:val="En-tteCar"/>
    <w:uiPriority w:val="99"/>
    <w:unhideWhenUsed/>
    <w:rsid w:val="00CA1A0D"/>
    <w:pPr>
      <w:tabs>
        <w:tab w:val="center" w:pos="4536"/>
        <w:tab w:val="right" w:pos="9072"/>
      </w:tabs>
    </w:pPr>
    <w:rPr>
      <w:rFonts w:cs="Mangal"/>
      <w:szCs w:val="21"/>
    </w:rPr>
  </w:style>
  <w:style w:type="character" w:customStyle="1" w:styleId="En-tteCar">
    <w:name w:val="En-tête Car"/>
    <w:basedOn w:val="Policepardfaut"/>
    <w:link w:val="En-tte"/>
    <w:uiPriority w:val="99"/>
    <w:rsid w:val="00CA1A0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guyen.tan.dai@auf.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nguyen.thi.thuy.hanh@auf.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role.wahnoun@auf.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f.org/auf/les-membres-de-lau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kravong.im@auf.or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toine.blomqvist@auf.org"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af714209591497794c7083e0cfbda59 xmlns="733bca65-ad69-49d8-9526-7e86868ba69d">
      <Terms xmlns="http://schemas.microsoft.com/office/infopath/2007/PartnerControls"/>
    </faf714209591497794c7083e0cfbda59>
    <TaxCatchAll xmlns="e3c94543-904b-4cfb-a34f-6f8386c685b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27D1B659ED245A322E6180DBF9D02" ma:contentTypeVersion="9" ma:contentTypeDescription="Crée un document." ma:contentTypeScope="" ma:versionID="f62606a4ee5f4f9aa83680c820fd97df">
  <xsd:schema xmlns:xsd="http://www.w3.org/2001/XMLSchema" xmlns:xs="http://www.w3.org/2001/XMLSchema" xmlns:p="http://schemas.microsoft.com/office/2006/metadata/properties" xmlns:ns2="733bca65-ad69-49d8-9526-7e86868ba69d" xmlns:ns3="e3c94543-904b-4cfb-a34f-6f8386c685b3" targetNamespace="http://schemas.microsoft.com/office/2006/metadata/properties" ma:root="true" ma:fieldsID="2dcf42f02353a14ca8f6b73e1d10a7a8" ns2:_="" ns3:_="">
    <xsd:import namespace="733bca65-ad69-49d8-9526-7e86868ba69d"/>
    <xsd:import namespace="e3c94543-904b-4cfb-a34f-6f8386c685b3"/>
    <xsd:element name="properties">
      <xsd:complexType>
        <xsd:sequence>
          <xsd:element name="documentManagement">
            <xsd:complexType>
              <xsd:all>
                <xsd:element ref="ns2:faf714209591497794c7083e0cfbda59" minOccurs="0"/>
                <xsd:element ref="ns3:TaxCatchAll"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bca65-ad69-49d8-9526-7e86868ba69d" elementFormDefault="qualified">
    <xsd:import namespace="http://schemas.microsoft.com/office/2006/documentManagement/types"/>
    <xsd:import namespace="http://schemas.microsoft.com/office/infopath/2007/PartnerControls"/>
    <xsd:element name="faf714209591497794c7083e0cfbda59" ma:index="9" nillable="true" ma:taxonomy="true" ma:internalName="faf714209591497794c7083e0cfbda59" ma:taxonomyFieldName="Classification" ma:displayName="Classification" ma:fieldId="{faf71420-9591-4977-94c7-083e0cfbda59}"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3f408f-28f4-478d-b13f-43b43ddf702e}"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6E9FB-8DCF-486C-9DB6-A1FD61EC4FEB}">
  <ds:schemaRefs>
    <ds:schemaRef ds:uri="http://schemas.microsoft.com/office/2006/metadata/properties"/>
    <ds:schemaRef ds:uri="http://schemas.microsoft.com/office/infopath/2007/PartnerControls"/>
    <ds:schemaRef ds:uri="733bca65-ad69-49d8-9526-7e86868ba69d"/>
    <ds:schemaRef ds:uri="e3c94543-904b-4cfb-a34f-6f8386c685b3"/>
  </ds:schemaRefs>
</ds:datastoreItem>
</file>

<file path=customXml/itemProps2.xml><?xml version="1.0" encoding="utf-8"?>
<ds:datastoreItem xmlns:ds="http://schemas.openxmlformats.org/officeDocument/2006/customXml" ds:itemID="{2FD9815A-1D6B-448F-984A-60673698B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bca65-ad69-49d8-9526-7e86868ba69d"/>
    <ds:schemaRef ds:uri="e3c94543-904b-4cfb-a34f-6f8386c68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2418D-EEEC-4544-BB21-FA8E3405B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1778</Words>
  <Characters>9785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Nga</dc:creator>
  <cp:lastModifiedBy>vuong.bach.lien</cp:lastModifiedBy>
  <cp:revision>2</cp:revision>
  <cp:lastPrinted>2018-11-30T11:00:00Z</cp:lastPrinted>
  <dcterms:created xsi:type="dcterms:W3CDTF">2018-12-06T10:25:00Z</dcterms:created>
  <dcterms:modified xsi:type="dcterms:W3CDTF">2018-12-06T10:25:00Z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0x010100A7227D1B659ED245A322E6180DBF9D02</vt:lpwstr>
  </property>
  <property fmtid="{D5CDD505-2E9C-101B-9397-08002B2CF9AE}" pid="3" name="Classification">
    <vt:lpwstr/>
  </property>
</Properties>
</file>