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37E" w:rsidRPr="0085573B" w:rsidRDefault="00646710" w:rsidP="00A57C56">
      <w:pPr>
        <w:bidi/>
        <w:ind w:left="-450" w:right="-360"/>
        <w:rPr>
          <w:rFonts w:ascii="Simplified Arabic" w:hAnsi="Simplified Arabic" w:cs="Simplified Arabic"/>
          <w:noProof/>
          <w:rtl/>
        </w:rPr>
      </w:pPr>
      <w:r w:rsidRPr="00845C4D">
        <w:rPr>
          <w:rFonts w:asciiTheme="majorBidi" w:hAnsiTheme="majorBidi"/>
          <w:b/>
          <w:bCs/>
          <w:noProof/>
          <w:rtl/>
        </w:rPr>
        <w:drawing>
          <wp:anchor distT="0" distB="0" distL="114300" distR="114300" simplePos="0" relativeHeight="251661312" behindDoc="1" locked="0" layoutInCell="1" allowOverlap="1" wp14:anchorId="21F414C2" wp14:editId="2BCD27DA">
            <wp:simplePos x="0" y="0"/>
            <wp:positionH relativeFrom="column">
              <wp:posOffset>102235</wp:posOffset>
            </wp:positionH>
            <wp:positionV relativeFrom="paragraph">
              <wp:posOffset>0</wp:posOffset>
            </wp:positionV>
            <wp:extent cx="1076325" cy="955247"/>
            <wp:effectExtent l="0" t="0" r="0" b="0"/>
            <wp:wrapTight wrapText="bothSides">
              <wp:wrapPolygon edited="0">
                <wp:start x="0" y="0"/>
                <wp:lineTo x="0" y="21112"/>
                <wp:lineTo x="21027" y="21112"/>
                <wp:lineTo x="21027" y="0"/>
                <wp:lineTo x="0" y="0"/>
              </wp:wrapPolygon>
            </wp:wrapTight>
            <wp:docPr id="3" name="Picture 3" descr="C:\Users\l_eido\AppData\Local\Microsoft\Windows\Temporary Internet Files\Content.Outlook\UV72GA6L\logo_AUF_3mars17_DR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_eido\AppData\Local\Microsoft\Windows\Temporary Internet Files\Content.Outlook\UV72GA6L\logo_AUF_3mars17_DRM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5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37E" w:rsidRPr="0085573B" w:rsidRDefault="0091237E" w:rsidP="00A57C56">
      <w:pPr>
        <w:bidi/>
        <w:ind w:left="-450" w:right="-360"/>
        <w:rPr>
          <w:rFonts w:ascii="Simplified Arabic" w:hAnsi="Simplified Arabic" w:cs="Simplified Arabic"/>
          <w:noProof/>
          <w:rtl/>
        </w:rPr>
      </w:pPr>
    </w:p>
    <w:p w:rsidR="0091237E" w:rsidRPr="0085573B" w:rsidRDefault="0091237E" w:rsidP="00A57C56">
      <w:pPr>
        <w:bidi/>
        <w:ind w:left="-450" w:right="-360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</w:pPr>
      <w:r w:rsidRPr="0085573B">
        <w:rPr>
          <w:rFonts w:ascii="Simplified Arabic" w:hAnsi="Simplified Arabic" w:cs="Simplified Arabic"/>
          <w:noProof/>
        </w:rPr>
        <w:drawing>
          <wp:anchor distT="0" distB="0" distL="114300" distR="114300" simplePos="0" relativeHeight="251659264" behindDoc="0" locked="0" layoutInCell="1" allowOverlap="1" wp14:anchorId="19796F6F" wp14:editId="62B4BF6D">
            <wp:simplePos x="0" y="0"/>
            <wp:positionH relativeFrom="column">
              <wp:posOffset>4159250</wp:posOffset>
            </wp:positionH>
            <wp:positionV relativeFrom="paragraph">
              <wp:posOffset>-600075</wp:posOffset>
            </wp:positionV>
            <wp:extent cx="2032221" cy="1129146"/>
            <wp:effectExtent l="19050" t="0" r="6129" b="0"/>
            <wp:wrapNone/>
            <wp:docPr id="1" name="Picture 0" descr="Logo (AR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(AR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221" cy="112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237E" w:rsidRPr="0085573B" w:rsidRDefault="0091237E" w:rsidP="00A57C56">
      <w:pPr>
        <w:bidi/>
        <w:ind w:left="-450" w:right="-360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</w:pPr>
    </w:p>
    <w:p w:rsidR="00D804DA" w:rsidRDefault="00D804DA" w:rsidP="00D804DA">
      <w:pPr>
        <w:ind w:right="-36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0" w:name="_GoBack"/>
      <w:bookmarkEnd w:id="0"/>
    </w:p>
    <w:p w:rsidR="00D804DA" w:rsidRPr="003E0474" w:rsidRDefault="00D804DA" w:rsidP="00D804DA">
      <w:pPr>
        <w:ind w:right="-36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3E047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Digital Transformation and Open Education Resources (OER):</w:t>
      </w:r>
    </w:p>
    <w:p w:rsidR="00D804DA" w:rsidRPr="003E0474" w:rsidRDefault="00D804DA" w:rsidP="00D804DA">
      <w:pPr>
        <w:ind w:right="-36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3E047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Toward quality and recognition at the Syrian Universities</w:t>
      </w:r>
    </w:p>
    <w:p w:rsidR="00D804DA" w:rsidRDefault="00D804DA" w:rsidP="00D804DA">
      <w:pPr>
        <w:ind w:right="-360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p w:rsidR="003E0474" w:rsidRPr="003E0474" w:rsidRDefault="003E0474" w:rsidP="00D804DA">
      <w:pPr>
        <w:ind w:right="-360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p w:rsidR="00D804DA" w:rsidRPr="003E0474" w:rsidRDefault="00D804DA" w:rsidP="00D804DA">
      <w:pPr>
        <w:ind w:right="-360"/>
        <w:rPr>
          <w:rFonts w:asciiTheme="minorHAnsi" w:hAnsiTheme="minorHAnsi" w:cstheme="minorHAnsi"/>
          <w:b/>
          <w:bCs/>
          <w:color w:val="000000" w:themeColor="text1"/>
        </w:rPr>
      </w:pPr>
      <w:r w:rsidRPr="003E0474">
        <w:rPr>
          <w:rFonts w:asciiTheme="minorHAnsi" w:hAnsiTheme="minorHAnsi" w:cstheme="minorHAnsi"/>
          <w:b/>
          <w:bCs/>
          <w:color w:val="000000" w:themeColor="text1"/>
        </w:rPr>
        <w:t>Program:</w:t>
      </w:r>
    </w:p>
    <w:p w:rsidR="00D804DA" w:rsidRPr="003E0474" w:rsidRDefault="00D804DA" w:rsidP="00D804DA">
      <w:pPr>
        <w:ind w:right="-360"/>
        <w:rPr>
          <w:rFonts w:asciiTheme="minorHAnsi" w:hAnsiTheme="minorHAnsi" w:cstheme="minorHAnsi"/>
          <w:b/>
          <w:bCs/>
          <w:color w:val="000000" w:themeColor="text1"/>
        </w:rPr>
      </w:pPr>
    </w:p>
    <w:p w:rsidR="00D804DA" w:rsidRPr="00D804DA" w:rsidRDefault="00D804DA" w:rsidP="003E0474">
      <w:pPr>
        <w:spacing w:line="360" w:lineRule="auto"/>
        <w:ind w:right="-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804DA">
        <w:rPr>
          <w:rFonts w:asciiTheme="minorHAnsi" w:hAnsiTheme="minorHAnsi" w:cstheme="minorHAnsi"/>
          <w:color w:val="000000" w:themeColor="text1"/>
          <w:sz w:val="22"/>
          <w:szCs w:val="22"/>
        </w:rPr>
        <w:t>8.5.2018 Participants arrival to Beirut</w:t>
      </w:r>
    </w:p>
    <w:p w:rsidR="00D804DA" w:rsidRPr="003E0474" w:rsidRDefault="00D804DA" w:rsidP="003E0474">
      <w:pPr>
        <w:spacing w:line="360" w:lineRule="auto"/>
        <w:ind w:right="-357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</w:p>
    <w:p w:rsidR="00D804DA" w:rsidRDefault="00D804DA" w:rsidP="003E0474">
      <w:pPr>
        <w:spacing w:line="360" w:lineRule="auto"/>
        <w:ind w:right="-357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First Day: 9.5.2018</w:t>
      </w:r>
    </w:p>
    <w:p w:rsidR="00D804DA" w:rsidRDefault="00D804DA" w:rsidP="003E0474">
      <w:pPr>
        <w:spacing w:line="360" w:lineRule="auto"/>
        <w:ind w:right="-357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D804DA" w:rsidRDefault="00D804DA" w:rsidP="003E0474">
      <w:pPr>
        <w:spacing w:line="360" w:lineRule="auto"/>
        <w:ind w:right="-35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9:00-10:00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Opening</w:t>
      </w:r>
    </w:p>
    <w:p w:rsidR="00D804DA" w:rsidRDefault="00D804DA" w:rsidP="003E0474">
      <w:pPr>
        <w:spacing w:line="360" w:lineRule="auto"/>
        <w:ind w:right="-35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Presentation of the Agenda and selection of the rapporteur</w:t>
      </w:r>
    </w:p>
    <w:p w:rsidR="00D804DA" w:rsidRDefault="00D804DA" w:rsidP="003E0474">
      <w:pPr>
        <w:spacing w:line="360" w:lineRule="auto"/>
        <w:ind w:right="-35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10:00-10:30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Key Note speech / UNESCO BO</w:t>
      </w:r>
    </w:p>
    <w:p w:rsidR="00D804DA" w:rsidRDefault="00D804DA" w:rsidP="003E0474">
      <w:pPr>
        <w:spacing w:line="360" w:lineRule="auto"/>
        <w:ind w:right="-35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10:30-11:00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Break</w:t>
      </w:r>
    </w:p>
    <w:p w:rsidR="00D804DA" w:rsidRDefault="00D804DA" w:rsidP="003E0474">
      <w:pPr>
        <w:spacing w:line="360" w:lineRule="auto"/>
        <w:ind w:right="-35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11:00-11:45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Tunisian Virtual University, Rector, Dr Jilani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Lamloumi</w:t>
      </w:r>
      <w:proofErr w:type="spellEnd"/>
    </w:p>
    <w:p w:rsidR="00D804DA" w:rsidRDefault="00D804DA" w:rsidP="003E0474">
      <w:pPr>
        <w:spacing w:line="360" w:lineRule="auto"/>
        <w:ind w:left="1440" w:right="-357" w:hanging="144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11:45-12:20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Impact of digital transformation on higher education institutions and challenges of open education resources, Dr Pierre Gedeon, Lebanese Canadian university</w:t>
      </w:r>
    </w:p>
    <w:p w:rsidR="00D804DA" w:rsidRDefault="00D804DA" w:rsidP="003E0474">
      <w:pPr>
        <w:spacing w:line="360" w:lineRule="auto"/>
        <w:ind w:left="1440" w:right="-357" w:hanging="144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12:20-13:00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Discussions</w:t>
      </w:r>
    </w:p>
    <w:p w:rsidR="00D804DA" w:rsidRDefault="00D804DA" w:rsidP="003E0474">
      <w:pPr>
        <w:spacing w:line="360" w:lineRule="auto"/>
        <w:ind w:left="1440" w:right="-357" w:hanging="144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13:00-14:00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Lunch</w:t>
      </w:r>
    </w:p>
    <w:p w:rsidR="00D804DA" w:rsidRDefault="00D804DA" w:rsidP="003E0474">
      <w:pPr>
        <w:spacing w:line="360" w:lineRule="auto"/>
        <w:ind w:left="1440" w:right="-357" w:hanging="144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14:00-16:00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Higher Education and Universities during the Syrian crisis </w:t>
      </w:r>
    </w:p>
    <w:p w:rsidR="00D804DA" w:rsidRDefault="00D804DA" w:rsidP="003E0474">
      <w:pPr>
        <w:spacing w:line="360" w:lineRule="auto"/>
        <w:ind w:left="1440" w:right="-357" w:hanging="144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16:00-16:30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Summary</w:t>
      </w:r>
    </w:p>
    <w:p w:rsidR="00D804DA" w:rsidRDefault="00D804DA" w:rsidP="003E0474">
      <w:pPr>
        <w:spacing w:line="360" w:lineRule="auto"/>
        <w:ind w:left="1440" w:right="-357" w:hanging="144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804DA" w:rsidRPr="00D804DA" w:rsidRDefault="00D804DA" w:rsidP="003E0474">
      <w:pPr>
        <w:spacing w:line="360" w:lineRule="auto"/>
        <w:ind w:left="1440" w:right="-357" w:hanging="144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804D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Second day: 10.5.2018</w:t>
      </w:r>
    </w:p>
    <w:p w:rsidR="00D804DA" w:rsidRDefault="00D804DA" w:rsidP="003E0474">
      <w:pPr>
        <w:spacing w:line="360" w:lineRule="auto"/>
        <w:ind w:left="1440" w:right="-357" w:hanging="144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804DA" w:rsidRDefault="00D804DA" w:rsidP="003E0474">
      <w:pPr>
        <w:spacing w:line="360" w:lineRule="auto"/>
        <w:ind w:left="1440" w:right="-357" w:hanging="144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9:00-10:00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Digital transformation in Lebanese Universities</w:t>
      </w:r>
    </w:p>
    <w:p w:rsidR="00D804DA" w:rsidRDefault="00D804DA" w:rsidP="003E0474">
      <w:pPr>
        <w:pStyle w:val="Paragraphedeliste"/>
        <w:numPr>
          <w:ilvl w:val="0"/>
          <w:numId w:val="8"/>
        </w:numPr>
        <w:spacing w:line="360" w:lineRule="auto"/>
        <w:ind w:right="-35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OER</w:t>
      </w:r>
      <w:r w:rsidR="003E047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nd pedagogical challenges – Dr Hisham Al Khoury</w:t>
      </w:r>
    </w:p>
    <w:p w:rsidR="00D804DA" w:rsidRPr="00D804DA" w:rsidRDefault="003E0474" w:rsidP="003E0474">
      <w:pPr>
        <w:pStyle w:val="Paragraphedeliste"/>
        <w:numPr>
          <w:ilvl w:val="0"/>
          <w:numId w:val="8"/>
        </w:numPr>
        <w:spacing w:line="360" w:lineRule="auto"/>
        <w:ind w:right="-35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OER: Quality and recognition – Dr Rima Malek</w:t>
      </w:r>
    </w:p>
    <w:p w:rsidR="00D804DA" w:rsidRDefault="00D804DA" w:rsidP="003E0474">
      <w:pPr>
        <w:spacing w:line="360" w:lineRule="auto"/>
        <w:ind w:left="1440" w:right="-357" w:hanging="144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10:00-11:30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Working groups</w:t>
      </w:r>
    </w:p>
    <w:p w:rsidR="00D804DA" w:rsidRDefault="00D804DA" w:rsidP="003E0474">
      <w:pPr>
        <w:pStyle w:val="Paragraphedeliste"/>
        <w:numPr>
          <w:ilvl w:val="0"/>
          <w:numId w:val="7"/>
        </w:numPr>
        <w:spacing w:line="360" w:lineRule="auto"/>
        <w:ind w:right="-35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Group 1: OER/Content/Technology – Dr Jilani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Lamloumi</w:t>
      </w:r>
      <w:proofErr w:type="spellEnd"/>
    </w:p>
    <w:p w:rsidR="00D804DA" w:rsidRDefault="00D804DA" w:rsidP="003E0474">
      <w:pPr>
        <w:pStyle w:val="Paragraphedeliste"/>
        <w:numPr>
          <w:ilvl w:val="0"/>
          <w:numId w:val="7"/>
        </w:numPr>
        <w:spacing w:line="360" w:lineRule="auto"/>
        <w:ind w:right="-35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Group 2: OER/Quality/Recognition – Dr Rima Malek</w:t>
      </w:r>
    </w:p>
    <w:p w:rsidR="00D804DA" w:rsidRPr="00D804DA" w:rsidRDefault="00D804DA" w:rsidP="003E0474">
      <w:pPr>
        <w:pStyle w:val="Paragraphedeliste"/>
        <w:numPr>
          <w:ilvl w:val="0"/>
          <w:numId w:val="7"/>
        </w:numPr>
        <w:spacing w:line="360" w:lineRule="auto"/>
        <w:ind w:right="-35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Group 3: OER/Pedagogical challenges – Dr Hisham Al Khoury</w:t>
      </w:r>
    </w:p>
    <w:p w:rsidR="00D804DA" w:rsidRDefault="003E0474" w:rsidP="003E0474">
      <w:pPr>
        <w:spacing w:line="360" w:lineRule="auto"/>
        <w:ind w:right="-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E0474">
        <w:rPr>
          <w:rFonts w:asciiTheme="minorHAnsi" w:hAnsiTheme="minorHAnsi" w:cstheme="minorHAnsi"/>
          <w:color w:val="000000" w:themeColor="text1"/>
          <w:sz w:val="22"/>
          <w:szCs w:val="22"/>
        </w:rPr>
        <w:t>11:30-12:00</w:t>
      </w:r>
      <w:r w:rsidRPr="003E0474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Break</w:t>
      </w:r>
    </w:p>
    <w:p w:rsidR="003E0474" w:rsidRDefault="003E0474" w:rsidP="003E0474">
      <w:pPr>
        <w:spacing w:line="360" w:lineRule="auto"/>
        <w:ind w:right="-35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12:00-13:00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Presentations of the working groups and discussions</w:t>
      </w:r>
    </w:p>
    <w:p w:rsidR="003E0474" w:rsidRDefault="003E0474" w:rsidP="003E0474">
      <w:pPr>
        <w:spacing w:line="360" w:lineRule="auto"/>
        <w:ind w:right="-35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13:00-13:30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Summary and way forward</w:t>
      </w:r>
    </w:p>
    <w:p w:rsidR="003E0474" w:rsidRDefault="003E0474" w:rsidP="003E0474">
      <w:pPr>
        <w:spacing w:line="360" w:lineRule="auto"/>
        <w:ind w:right="-357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13:30-14:30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ab/>
        <w:t>Lunch</w:t>
      </w:r>
    </w:p>
    <w:sectPr w:rsidR="003E0474" w:rsidSect="003E0474">
      <w:pgSz w:w="11907" w:h="16840" w:code="9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12C4"/>
    <w:multiLevelType w:val="hybridMultilevel"/>
    <w:tmpl w:val="E31429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EE97E3B"/>
    <w:multiLevelType w:val="hybridMultilevel"/>
    <w:tmpl w:val="D9AC5A7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FF3A49"/>
    <w:multiLevelType w:val="hybridMultilevel"/>
    <w:tmpl w:val="51B29798"/>
    <w:lvl w:ilvl="0" w:tplc="81C010E4">
      <w:start w:val="8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8919C8"/>
    <w:multiLevelType w:val="hybridMultilevel"/>
    <w:tmpl w:val="5F42EF58"/>
    <w:lvl w:ilvl="0" w:tplc="83A61B02">
      <w:start w:val="1"/>
      <w:numFmt w:val="bullet"/>
      <w:lvlText w:val="-"/>
      <w:lvlJc w:val="left"/>
      <w:pPr>
        <w:ind w:left="25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DD71C96"/>
    <w:multiLevelType w:val="hybridMultilevel"/>
    <w:tmpl w:val="A886C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A0F90"/>
    <w:multiLevelType w:val="hybridMultilevel"/>
    <w:tmpl w:val="E4508BAA"/>
    <w:lvl w:ilvl="0" w:tplc="A38A7646">
      <w:start w:val="8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0CD3C2D"/>
    <w:multiLevelType w:val="hybridMultilevel"/>
    <w:tmpl w:val="53B23E04"/>
    <w:lvl w:ilvl="0" w:tplc="3FBED992">
      <w:numFmt w:val="bullet"/>
      <w:lvlText w:val=""/>
      <w:lvlJc w:val="left"/>
      <w:pPr>
        <w:ind w:left="2910" w:hanging="360"/>
      </w:pPr>
      <w:rPr>
        <w:rFonts w:ascii="Symbol" w:eastAsia="Times New Roman" w:hAnsi="Symbol" w:cs="Simplified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7" w15:restartNumberingAfterBreak="0">
    <w:nsid w:val="43055E11"/>
    <w:multiLevelType w:val="hybridMultilevel"/>
    <w:tmpl w:val="F97A46E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7E"/>
    <w:rsid w:val="00016B36"/>
    <w:rsid w:val="00094342"/>
    <w:rsid w:val="000F0613"/>
    <w:rsid w:val="0013253C"/>
    <w:rsid w:val="00156169"/>
    <w:rsid w:val="001E1597"/>
    <w:rsid w:val="00261C73"/>
    <w:rsid w:val="002F1977"/>
    <w:rsid w:val="00351AE5"/>
    <w:rsid w:val="00383E0B"/>
    <w:rsid w:val="00394E31"/>
    <w:rsid w:val="003D4949"/>
    <w:rsid w:val="003E0474"/>
    <w:rsid w:val="00434A3B"/>
    <w:rsid w:val="0043709E"/>
    <w:rsid w:val="004571A5"/>
    <w:rsid w:val="004901FE"/>
    <w:rsid w:val="004F56AC"/>
    <w:rsid w:val="005137CA"/>
    <w:rsid w:val="00514E21"/>
    <w:rsid w:val="00583EB5"/>
    <w:rsid w:val="00583FF1"/>
    <w:rsid w:val="00646710"/>
    <w:rsid w:val="00652AEA"/>
    <w:rsid w:val="0065372C"/>
    <w:rsid w:val="006E1CCC"/>
    <w:rsid w:val="007500E1"/>
    <w:rsid w:val="007F4EDD"/>
    <w:rsid w:val="00833852"/>
    <w:rsid w:val="00834416"/>
    <w:rsid w:val="0085573B"/>
    <w:rsid w:val="00886C7D"/>
    <w:rsid w:val="00897FCA"/>
    <w:rsid w:val="008C4934"/>
    <w:rsid w:val="0091237E"/>
    <w:rsid w:val="00962797"/>
    <w:rsid w:val="009666E5"/>
    <w:rsid w:val="009B6619"/>
    <w:rsid w:val="009B6FD4"/>
    <w:rsid w:val="009C566B"/>
    <w:rsid w:val="00A14A52"/>
    <w:rsid w:val="00A57C56"/>
    <w:rsid w:val="00A67346"/>
    <w:rsid w:val="00A723C6"/>
    <w:rsid w:val="00AA2BB3"/>
    <w:rsid w:val="00B70EC7"/>
    <w:rsid w:val="00C7556B"/>
    <w:rsid w:val="00CB2C4E"/>
    <w:rsid w:val="00CD6747"/>
    <w:rsid w:val="00D01FE0"/>
    <w:rsid w:val="00D06552"/>
    <w:rsid w:val="00D12C05"/>
    <w:rsid w:val="00D47769"/>
    <w:rsid w:val="00D804DA"/>
    <w:rsid w:val="00DE2CF3"/>
    <w:rsid w:val="00DF3EFA"/>
    <w:rsid w:val="00E25732"/>
    <w:rsid w:val="00E51575"/>
    <w:rsid w:val="00E90CB7"/>
    <w:rsid w:val="00EA20ED"/>
    <w:rsid w:val="00ED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4589"/>
  <w15:chartTrackingRefBased/>
  <w15:docId w15:val="{47C12DCD-B4CE-46D7-8955-4F193EE0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566B"/>
    <w:pPr>
      <w:ind w:left="720"/>
      <w:contextualSpacing/>
    </w:pPr>
  </w:style>
  <w:style w:type="character" w:customStyle="1" w:styleId="shorttext">
    <w:name w:val="short_text"/>
    <w:basedOn w:val="Policepardfaut"/>
    <w:rsid w:val="009C566B"/>
  </w:style>
  <w:style w:type="character" w:styleId="Lienhypertexte">
    <w:name w:val="Hyperlink"/>
    <w:basedOn w:val="Policepardfaut"/>
    <w:uiPriority w:val="99"/>
    <w:unhideWhenUsed/>
    <w:rsid w:val="00156169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A5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6E1CC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0CB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C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5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28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3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Eido-Bazzi, Lilian</dc:creator>
  <cp:keywords/>
  <dc:description/>
  <cp:lastModifiedBy>Pc-CynthiaZaarour</cp:lastModifiedBy>
  <cp:revision>23</cp:revision>
  <cp:lastPrinted>2018-05-04T10:14:00Z</cp:lastPrinted>
  <dcterms:created xsi:type="dcterms:W3CDTF">2018-05-04T09:37:00Z</dcterms:created>
  <dcterms:modified xsi:type="dcterms:W3CDTF">2018-05-09T10:43:00Z</dcterms:modified>
</cp:coreProperties>
</file>