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5FA4" w14:textId="1EE71002" w:rsidR="000D4703" w:rsidRDefault="00CA46AE" w:rsidP="00B47B7D">
      <w:r>
        <w:rPr>
          <w:noProof/>
        </w:rPr>
        <w:drawing>
          <wp:inline distT="0" distB="0" distL="0" distR="0" wp14:anchorId="6FFEE8F8" wp14:editId="09071828">
            <wp:extent cx="5760720" cy="7156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614F" w14:textId="0F072159" w:rsidR="000D4703" w:rsidRDefault="000D4703" w:rsidP="00D45011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  <w:t>Communiqué de Presse</w:t>
      </w:r>
    </w:p>
    <w:p w14:paraId="676D8150" w14:textId="6F06D76A" w:rsidR="00D45011" w:rsidRDefault="000D4703" w:rsidP="00D45011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18"/>
          <w:szCs w:val="18"/>
          <w:lang w:eastAsia="zh-CN" w:bidi="hi-IN"/>
        </w:rPr>
      </w:pPr>
      <w:r w:rsidRPr="00CD74BF">
        <w:rPr>
          <w:rFonts w:ascii="Open Sans" w:eastAsia="Droid Sans Fallback" w:hAnsi="Open Sans" w:cs="Open Sans"/>
          <w:color w:val="0070C0"/>
          <w:kern w:val="3"/>
          <w:sz w:val="18"/>
          <w:szCs w:val="18"/>
          <w:lang w:eastAsia="zh-CN" w:bidi="hi-IN"/>
        </w:rPr>
        <w:t>« Femme Francophone Entrepreneure »</w:t>
      </w:r>
      <w:r w:rsidR="00485F0B">
        <w:rPr>
          <w:rFonts w:ascii="Open Sans" w:eastAsia="Droid Sans Fallback" w:hAnsi="Open Sans" w:cs="Open Sans"/>
          <w:b w:val="0"/>
          <w:bCs w:val="0"/>
          <w:color w:val="0070C0"/>
          <w:kern w:val="3"/>
          <w:sz w:val="18"/>
          <w:szCs w:val="18"/>
          <w:lang w:eastAsia="zh-CN" w:bidi="hi-IN"/>
        </w:rPr>
        <w:t xml:space="preserve"> </w:t>
      </w:r>
      <w:r w:rsidR="00485F0B" w:rsidRPr="00D45011">
        <w:rPr>
          <w:rFonts w:ascii="Open Sans" w:eastAsia="Droid Sans Fallback" w:hAnsi="Open Sans" w:cs="Open Sans"/>
          <w:color w:val="0070C0"/>
          <w:kern w:val="3"/>
          <w:sz w:val="18"/>
          <w:szCs w:val="18"/>
          <w:lang w:eastAsia="zh-CN" w:bidi="hi-IN"/>
        </w:rPr>
        <w:t>2022 :</w:t>
      </w:r>
    </w:p>
    <w:p w14:paraId="67227DCE" w14:textId="09F06C0A" w:rsidR="00D45011" w:rsidRPr="00D45011" w:rsidRDefault="00D45011" w:rsidP="00D45011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18"/>
          <w:szCs w:val="18"/>
          <w:lang w:eastAsia="zh-CN" w:bidi="hi-IN"/>
        </w:rPr>
      </w:pPr>
      <w:r w:rsidRPr="00D45011">
        <w:rPr>
          <w:rFonts w:ascii="Open Sans" w:eastAsia="Droid Sans Fallback" w:hAnsi="Open Sans" w:cs="Open Sans"/>
          <w:color w:val="0070C0"/>
          <w:kern w:val="3"/>
          <w:sz w:val="18"/>
          <w:szCs w:val="18"/>
          <w:lang w:eastAsia="zh-CN" w:bidi="hi-IN"/>
        </w:rPr>
        <w:t>20 000 euros et 6 mois d’incubation pour trois nouvelles femmes entrepreneures</w:t>
      </w:r>
    </w:p>
    <w:p w14:paraId="155F5E64" w14:textId="09AE8ECA" w:rsidR="000D4703" w:rsidRPr="00CD74BF" w:rsidRDefault="000D4703" w:rsidP="00F1577F">
      <w:pPr>
        <w:pStyle w:val="NormalWeb"/>
        <w:ind w:right="141"/>
        <w:rPr>
          <w:rStyle w:val="lev"/>
          <w:b w:val="0"/>
          <w:bCs w:val="0"/>
          <w:sz w:val="18"/>
          <w:szCs w:val="18"/>
          <w:lang w:val="fr-FR"/>
        </w:rPr>
      </w:pPr>
      <w:r w:rsidRPr="00CD74BF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 xml:space="preserve">Beyrouth, le </w:t>
      </w:r>
      <w:r w:rsidR="00953C18" w:rsidRPr="00CD74BF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>9</w:t>
      </w:r>
      <w:r w:rsidRPr="00CD74BF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 xml:space="preserve"> mai 202</w:t>
      </w:r>
      <w:r w:rsidR="00953C18" w:rsidRPr="00CD74BF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>2</w:t>
      </w:r>
      <w:r w:rsidR="00060A6D" w:rsidRPr="00CD74BF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 xml:space="preserve"> </w:t>
      </w:r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- Malgré les circonstances </w:t>
      </w:r>
      <w:r w:rsidR="00953C18"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économiques </w:t>
      </w:r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>difficiles, l'édition 202</w:t>
      </w:r>
      <w:r w:rsidR="00953C18" w:rsidRPr="00CD74BF">
        <w:rPr>
          <w:rStyle w:val="lev"/>
          <w:rFonts w:ascii="Open Sans" w:hAnsi="Open Sans" w:cs="Open Sans"/>
          <w:sz w:val="18"/>
          <w:szCs w:val="18"/>
          <w:lang w:val="fr-FR"/>
        </w:rPr>
        <w:t>2</w:t>
      </w:r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 du concours « Femme Francophone Entrepreneure » (FFE) a été lancée par l'AUF Moyen-Orient et </w:t>
      </w:r>
      <w:proofErr w:type="spellStart"/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>Berytech</w:t>
      </w:r>
      <w:proofErr w:type="spellEnd"/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, en partenariat avec L'Orient-Le Jour. Depuis </w:t>
      </w:r>
      <w:r w:rsidR="00CA46AE"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plus de </w:t>
      </w:r>
      <w:r w:rsidR="00060A6D" w:rsidRPr="00CD74BF">
        <w:rPr>
          <w:rStyle w:val="lev"/>
          <w:rFonts w:ascii="Open Sans" w:hAnsi="Open Sans" w:cs="Open Sans"/>
          <w:sz w:val="18"/>
          <w:szCs w:val="18"/>
          <w:lang w:val="fr-FR"/>
        </w:rPr>
        <w:t>10</w:t>
      </w:r>
      <w:r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 ans, il favorise l'entrepreneuriat féminin au Liban. </w:t>
      </w:r>
    </w:p>
    <w:p w14:paraId="20273B8F" w14:textId="4C339B4C" w:rsidR="00D10075" w:rsidRPr="00CD74BF" w:rsidRDefault="000D4703" w:rsidP="00D10075">
      <w:pPr>
        <w:pStyle w:val="NormalWeb"/>
        <w:rPr>
          <w:rFonts w:ascii="Open Sans" w:hAnsi="Open Sans" w:cs="Open Sans"/>
          <w:color w:val="000000" w:themeColor="text1"/>
          <w:sz w:val="18"/>
          <w:szCs w:val="18"/>
          <w:lang w:val="fr-FR"/>
        </w:rPr>
      </w:pP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Cette édition inaugure un nouveau concept de concours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>,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qui cette année concernera </w:t>
      </w:r>
      <w:r w:rsidR="00BB41D2">
        <w:rPr>
          <w:rFonts w:ascii="Open Sans" w:hAnsi="Open Sans" w:cs="Open Sans"/>
          <w:color w:val="000000" w:themeColor="text1"/>
          <w:sz w:val="18"/>
          <w:szCs w:val="18"/>
          <w:lang w:val="fr-FR"/>
        </w:rPr>
        <w:t>deux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catégories</w:t>
      </w:r>
      <w:r w:rsidR="00C35AEB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 : </w:t>
      </w:r>
      <w:r w:rsidR="00631022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les </w:t>
      </w:r>
      <w:r w:rsidR="00B90388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start-ups</w:t>
      </w:r>
      <w:r w:rsidR="00631022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et les PME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. </w:t>
      </w:r>
      <w:r w:rsidR="00D10075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Cet ajout (PME) a pour objectif de</w:t>
      </w:r>
      <w:r w:rsidR="00D10075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soutenir</w:t>
      </w:r>
      <w:r w:rsidR="00D10075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</w:t>
      </w:r>
      <w:r w:rsidR="00D10075">
        <w:rPr>
          <w:rFonts w:ascii="Open Sans" w:hAnsi="Open Sans" w:cs="Open Sans"/>
          <w:color w:val="000000" w:themeColor="text1"/>
          <w:sz w:val="18"/>
          <w:szCs w:val="18"/>
          <w:lang w:val="fr-FR"/>
        </w:rPr>
        <w:t>les</w:t>
      </w:r>
      <w:r w:rsidR="00D10075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femmes </w:t>
      </w:r>
      <w:r w:rsidR="00D10075">
        <w:rPr>
          <w:rFonts w:ascii="Open Sans" w:hAnsi="Open Sans" w:cs="Open Sans"/>
          <w:color w:val="000000" w:themeColor="text1"/>
          <w:sz w:val="18"/>
          <w:szCs w:val="18"/>
          <w:lang w:val="fr-FR"/>
        </w:rPr>
        <w:t>dont les</w:t>
      </w:r>
      <w:r w:rsidR="00D10075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entreprise</w:t>
      </w:r>
      <w:r w:rsidR="00D10075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s sont en difficulté 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>en raison du</w:t>
      </w:r>
      <w:r w:rsidR="00D10075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contexte de crise</w:t>
      </w:r>
      <w:r w:rsidR="00D10075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.</w:t>
      </w:r>
    </w:p>
    <w:p w14:paraId="06B4E338" w14:textId="3C45F790" w:rsidR="000D4703" w:rsidRPr="000F1193" w:rsidRDefault="000D4703" w:rsidP="000D4703">
      <w:pPr>
        <w:pStyle w:val="NormalWeb"/>
        <w:rPr>
          <w:rFonts w:ascii="Open Sans" w:hAnsi="Open Sans" w:cs="Open Sans"/>
          <w:color w:val="000000" w:themeColor="text1"/>
          <w:sz w:val="18"/>
          <w:szCs w:val="18"/>
          <w:lang w:val="fr-FR"/>
        </w:rPr>
      </w:pP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L’appel à candidatures est désormais 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consultable 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sur les sites institutionnels et les réseaux sociaux des partenaires.</w:t>
      </w:r>
    </w:p>
    <w:p w14:paraId="647D9A5B" w14:textId="293BB8D9" w:rsidR="000D4703" w:rsidRPr="00CD74BF" w:rsidRDefault="000D4703" w:rsidP="000D4703">
      <w:pPr>
        <w:pStyle w:val="NormalWeb"/>
        <w:rPr>
          <w:rFonts w:ascii="Open Sans" w:hAnsi="Open Sans" w:cs="Open Sans"/>
          <w:color w:val="000000" w:themeColor="text1"/>
          <w:sz w:val="18"/>
          <w:szCs w:val="18"/>
          <w:lang w:val="fr-FR"/>
        </w:rPr>
      </w:pP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Un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soutien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de 20 000 euros offert par l’AUF 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>sera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réparti entre les projets gagnants. Les trois lauréates cette année bénéficieront de l’accompagnement nécessaire à la création et </w:t>
      </w:r>
      <w:r w:rsidR="000F1193">
        <w:rPr>
          <w:rFonts w:ascii="Open Sans" w:hAnsi="Open Sans" w:cs="Open Sans"/>
          <w:color w:val="000000" w:themeColor="text1"/>
          <w:sz w:val="18"/>
          <w:szCs w:val="18"/>
          <w:lang w:val="fr-FR"/>
        </w:rPr>
        <w:t>a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u soutien à une entreprise </w:t>
      </w:r>
      <w:r w:rsidR="00637E6B"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pendant six mois </w:t>
      </w:r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dans l’incubateur de </w:t>
      </w:r>
      <w:proofErr w:type="spellStart"/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>Berytech</w:t>
      </w:r>
      <w:proofErr w:type="spellEnd"/>
      <w:r w:rsidRPr="00CD74BF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. </w:t>
      </w:r>
    </w:p>
    <w:p w14:paraId="6DE46CEB" w14:textId="094596BF" w:rsidR="000D4703" w:rsidRPr="00CD74BF" w:rsidRDefault="000D4703" w:rsidP="000D4703">
      <w:pPr>
        <w:pStyle w:val="paragraph"/>
        <w:jc w:val="both"/>
        <w:textAlignment w:val="baseline"/>
        <w:rPr>
          <w:rFonts w:ascii="Open Sans" w:eastAsia="Times New Roman" w:hAnsi="Open Sans" w:cs="Open Sans"/>
          <w:sz w:val="18"/>
          <w:szCs w:val="18"/>
          <w:lang w:val="fr-FR"/>
        </w:rPr>
      </w:pPr>
      <w:r w:rsidRPr="00CD74BF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Rappelons qu’une soixantaine de candidatures a été reçue l’année passée, ce qui démontre l’attractivité de cette compétition qui célèbre l’engagement des femmes francophones dans le</w:t>
      </w:r>
      <w:r w:rsidRPr="00CD74BF">
        <w:rPr>
          <w:rFonts w:ascii="Open Sans" w:eastAsia="Times New Roman" w:hAnsi="Open Sans" w:cs="Open Sans"/>
          <w:sz w:val="18"/>
          <w:szCs w:val="18"/>
          <w:lang w:val="fr-FR"/>
        </w:rPr>
        <w:t xml:space="preserve"> défi de l’innovation et de la création d’entreprise. </w:t>
      </w:r>
      <w:r w:rsidR="006648FD">
        <w:rPr>
          <w:rFonts w:ascii="Open Sans" w:eastAsia="Times New Roman" w:hAnsi="Open Sans" w:cs="Open Sans"/>
          <w:sz w:val="18"/>
          <w:szCs w:val="18"/>
          <w:lang w:val="fr-FR"/>
        </w:rPr>
        <w:t xml:space="preserve">L’édition </w:t>
      </w:r>
      <w:r w:rsidR="001F5093">
        <w:rPr>
          <w:rFonts w:ascii="Open Sans" w:eastAsia="Times New Roman" w:hAnsi="Open Sans" w:cs="Open Sans"/>
          <w:sz w:val="18"/>
          <w:szCs w:val="18"/>
          <w:lang w:val="fr-FR"/>
        </w:rPr>
        <w:t>2021, qui célébrait le 10</w:t>
      </w:r>
      <w:r w:rsidR="001F5093" w:rsidRPr="001F5093">
        <w:rPr>
          <w:rFonts w:ascii="Open Sans" w:eastAsia="Times New Roman" w:hAnsi="Open Sans" w:cs="Open Sans"/>
          <w:sz w:val="18"/>
          <w:szCs w:val="18"/>
          <w:vertAlign w:val="superscript"/>
          <w:lang w:val="fr-FR"/>
        </w:rPr>
        <w:t>ème</w:t>
      </w:r>
      <w:r w:rsidR="001F5093">
        <w:rPr>
          <w:rFonts w:ascii="Open Sans" w:eastAsia="Times New Roman" w:hAnsi="Open Sans" w:cs="Open Sans"/>
          <w:sz w:val="18"/>
          <w:szCs w:val="18"/>
          <w:lang w:val="fr-FR"/>
        </w:rPr>
        <w:t xml:space="preserve"> anniversaire de la compétition, </w:t>
      </w:r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a été remportée par Sandra Sarkis (Start-Leb, 1</w:t>
      </w:r>
      <w:r w:rsidR="001F5093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è</w:t>
      </w:r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re place), Nayla Madi (</w:t>
      </w:r>
      <w:proofErr w:type="spellStart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Wall.Creation</w:t>
      </w:r>
      <w:proofErr w:type="spellEnd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 2</w:t>
      </w:r>
      <w:r w:rsidR="004A673C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ème</w:t>
      </w:r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place) et Sabine </w:t>
      </w:r>
      <w:proofErr w:type="spellStart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Skayem</w:t>
      </w:r>
      <w:proofErr w:type="spellEnd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(</w:t>
      </w:r>
      <w:proofErr w:type="spellStart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Ýakin</w:t>
      </w:r>
      <w:proofErr w:type="spellEnd"/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 3</w:t>
      </w:r>
      <w:r w:rsidR="004A673C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ème</w:t>
      </w:r>
      <w:r w:rsidR="006648FD"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place</w:t>
      </w:r>
      <w:r w:rsidR="004A673C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)</w:t>
      </w:r>
      <w:r w:rsidRPr="006648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.</w:t>
      </w:r>
      <w:r w:rsidRPr="00CD74BF">
        <w:rPr>
          <w:rFonts w:ascii="Open Sans" w:eastAsia="Times New Roman" w:hAnsi="Open Sans" w:cs="Open Sans"/>
          <w:sz w:val="18"/>
          <w:szCs w:val="18"/>
          <w:lang w:val="fr-FR"/>
        </w:rPr>
        <w:t> </w:t>
      </w:r>
    </w:p>
    <w:p w14:paraId="3997AA1F" w14:textId="43CD003D" w:rsidR="00CD74BF" w:rsidRPr="00CD74BF" w:rsidRDefault="000D4703" w:rsidP="00CD74B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 w:rsidRPr="00CD74BF">
        <w:rPr>
          <w:rFonts w:ascii="Open Sans" w:eastAsia="Times New Roman" w:hAnsi="Open Sans" w:cs="Open Sans"/>
          <w:sz w:val="18"/>
          <w:szCs w:val="18"/>
        </w:rPr>
        <w:t xml:space="preserve">A noter que le dossier déposé doit être rédigé en français et </w:t>
      </w:r>
      <w:r w:rsidR="000F1193">
        <w:rPr>
          <w:rFonts w:ascii="Open Sans" w:eastAsia="Times New Roman" w:hAnsi="Open Sans" w:cs="Open Sans"/>
          <w:sz w:val="18"/>
          <w:szCs w:val="18"/>
        </w:rPr>
        <w:t xml:space="preserve">que </w:t>
      </w:r>
      <w:r w:rsidRPr="00CD74BF">
        <w:rPr>
          <w:rFonts w:ascii="Open Sans" w:eastAsia="Times New Roman" w:hAnsi="Open Sans" w:cs="Open Sans"/>
          <w:sz w:val="18"/>
          <w:szCs w:val="18"/>
        </w:rPr>
        <w:t xml:space="preserve">les présentations du projet devant les jurés se feront </w:t>
      </w:r>
      <w:r w:rsidR="000F1193">
        <w:rPr>
          <w:rFonts w:ascii="Open Sans" w:eastAsia="Times New Roman" w:hAnsi="Open Sans" w:cs="Open Sans"/>
          <w:sz w:val="18"/>
          <w:szCs w:val="18"/>
        </w:rPr>
        <w:t xml:space="preserve">également </w:t>
      </w:r>
      <w:r w:rsidRPr="00CD74BF">
        <w:rPr>
          <w:rFonts w:ascii="Open Sans" w:eastAsia="Times New Roman" w:hAnsi="Open Sans" w:cs="Open Sans"/>
          <w:sz w:val="18"/>
          <w:szCs w:val="18"/>
        </w:rPr>
        <w:t>en français.</w:t>
      </w:r>
    </w:p>
    <w:p w14:paraId="1D0B775D" w14:textId="77777777" w:rsidR="00CD74BF" w:rsidRPr="00CD74BF" w:rsidRDefault="00CD74BF" w:rsidP="00CD74B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</w:p>
    <w:p w14:paraId="6A3D8EE8" w14:textId="5A8EF69C" w:rsidR="00FF4412" w:rsidRPr="00CD74BF" w:rsidRDefault="000D4703" w:rsidP="00CD74B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 w:rsidRPr="00B47B7D">
        <w:rPr>
          <w:rFonts w:ascii="Open Sans" w:hAnsi="Open Sans" w:cs="Open Sans"/>
          <w:b/>
          <w:bCs/>
          <w:color w:val="000000"/>
          <w:sz w:val="18"/>
          <w:szCs w:val="18"/>
        </w:rPr>
        <w:t>Pour candidater :</w:t>
      </w:r>
      <w:r w:rsidRPr="00CD74BF">
        <w:rPr>
          <w:rFonts w:ascii="Open Sans" w:hAnsi="Open Sans" w:cs="Open Sans"/>
          <w:color w:val="000000"/>
          <w:sz w:val="18"/>
          <w:szCs w:val="18"/>
        </w:rPr>
        <w:t xml:space="preserve">  </w:t>
      </w:r>
      <w:hyperlink r:id="rId6" w:history="1">
        <w:r w:rsidRPr="00CD74BF">
          <w:rPr>
            <w:rStyle w:val="Lienhypertexte"/>
            <w:rFonts w:ascii="Open Sans" w:hAnsi="Open Sans" w:cs="Open Sans"/>
            <w:sz w:val="18"/>
            <w:szCs w:val="18"/>
          </w:rPr>
          <w:t>https://competitions.berytech.org/ffe/</w:t>
        </w:r>
      </w:hyperlink>
    </w:p>
    <w:p w14:paraId="425D2B5B" w14:textId="16FEBFAC" w:rsidR="00CD74BF" w:rsidRDefault="003D2CD6" w:rsidP="00FF4412">
      <w:pPr>
        <w:pStyle w:val="NormalWeb"/>
        <w:rPr>
          <w:rFonts w:ascii="Open Sans" w:hAnsi="Open Sans" w:cs="Open Sans"/>
          <w:sz w:val="18"/>
          <w:szCs w:val="18"/>
          <w:lang w:val="fr-FR"/>
        </w:rPr>
      </w:pPr>
      <w:r w:rsidRPr="00B47B7D">
        <w:rPr>
          <w:rFonts w:ascii="Open Sans" w:hAnsi="Open Sans" w:cs="Open Sans"/>
          <w:b/>
          <w:bCs/>
          <w:sz w:val="18"/>
          <w:szCs w:val="18"/>
          <w:lang w:val="fr-FR"/>
        </w:rPr>
        <w:t>Date limite :</w:t>
      </w:r>
      <w:r w:rsidRPr="003D2CD6">
        <w:rPr>
          <w:rFonts w:ascii="Open Sans" w:hAnsi="Open Sans" w:cs="Open Sans"/>
          <w:sz w:val="18"/>
          <w:szCs w:val="18"/>
          <w:lang w:val="fr-FR"/>
        </w:rPr>
        <w:t xml:space="preserve"> 31 mai 2022</w:t>
      </w:r>
    </w:p>
    <w:p w14:paraId="460BF5FC" w14:textId="77777777" w:rsidR="003D2CD6" w:rsidRPr="003D2CD6" w:rsidRDefault="003D2CD6" w:rsidP="00FF4412">
      <w:pPr>
        <w:pStyle w:val="NormalWeb"/>
        <w:rPr>
          <w:rFonts w:ascii="Open Sans" w:hAnsi="Open Sans" w:cs="Open Sans"/>
          <w:sz w:val="18"/>
          <w:szCs w:val="18"/>
          <w:lang w:val="fr-FR"/>
        </w:rPr>
      </w:pPr>
    </w:p>
    <w:p w14:paraId="41268220" w14:textId="3C2E7D63" w:rsidR="000D4703" w:rsidRPr="004016CD" w:rsidRDefault="000D4703" w:rsidP="00FF4412">
      <w:pPr>
        <w:pStyle w:val="NormalWeb"/>
        <w:rPr>
          <w:rFonts w:ascii="Open Sans" w:hAnsi="Open Sans" w:cs="Open Sans"/>
          <w:sz w:val="16"/>
          <w:szCs w:val="16"/>
          <w:lang w:val="fr-FR"/>
        </w:rPr>
      </w:pPr>
      <w:r w:rsidRPr="004016CD">
        <w:rPr>
          <w:rFonts w:ascii="Open Sans" w:hAnsi="Open Sans" w:cs="Open Sans"/>
          <w:b/>
          <w:bCs/>
          <w:color w:val="000000"/>
          <w:sz w:val="16"/>
          <w:szCs w:val="16"/>
          <w:lang w:val="fr-FR"/>
        </w:rPr>
        <w:t>Contact Presse :</w:t>
      </w:r>
    </w:p>
    <w:p w14:paraId="7D5ADC8A" w14:textId="77777777" w:rsidR="000D4703" w:rsidRPr="004016CD" w:rsidRDefault="000D4703" w:rsidP="000D4703">
      <w:pPr>
        <w:spacing w:line="276" w:lineRule="auto"/>
        <w:rPr>
          <w:rStyle w:val="Lienhypertexte"/>
          <w:sz w:val="16"/>
          <w:szCs w:val="16"/>
        </w:rPr>
      </w:pPr>
      <w:r w:rsidRPr="004016CD">
        <w:rPr>
          <w:rFonts w:ascii="Open Sans" w:eastAsia="Times New Roman" w:hAnsi="Open Sans" w:cs="Open Sans"/>
          <w:color w:val="000000"/>
          <w:sz w:val="16"/>
          <w:szCs w:val="16"/>
        </w:rPr>
        <w:t>Joëlle RIACHI</w:t>
      </w:r>
      <w:r w:rsidRPr="004016CD">
        <w:rPr>
          <w:rFonts w:ascii="Open Sans" w:eastAsia="Times New Roman" w:hAnsi="Open Sans" w:cs="Open Sans"/>
          <w:color w:val="000000"/>
          <w:sz w:val="16"/>
          <w:szCs w:val="16"/>
        </w:rPr>
        <w:br/>
        <w:t>Chargée de communication</w:t>
      </w:r>
      <w:r w:rsidRPr="004016CD">
        <w:rPr>
          <w:rFonts w:ascii="Open Sans" w:eastAsia="Times New Roman" w:hAnsi="Open Sans" w:cs="Open Sans"/>
          <w:color w:val="000000"/>
          <w:sz w:val="16"/>
          <w:szCs w:val="16"/>
        </w:rPr>
        <w:br/>
        <w:t>AUF Moyen-Orient</w:t>
      </w:r>
      <w:r w:rsidRPr="004016CD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7" w:history="1">
        <w:r w:rsidRPr="004016CD">
          <w:rPr>
            <w:rStyle w:val="Lienhypertexte"/>
            <w:rFonts w:ascii="Open Sans" w:eastAsia="Times New Roman" w:hAnsi="Open Sans" w:cs="Open Sans"/>
            <w:sz w:val="16"/>
            <w:szCs w:val="16"/>
          </w:rPr>
          <w:t>joelle.riachi@auf.org</w:t>
        </w:r>
      </w:hyperlink>
    </w:p>
    <w:p w14:paraId="21CB8EF3" w14:textId="29AE14B9" w:rsidR="000D4703" w:rsidRPr="004016CD" w:rsidRDefault="00B47B7D" w:rsidP="000D4703">
      <w:pPr>
        <w:spacing w:after="240" w:line="276" w:lineRule="auto"/>
        <w:rPr>
          <w:sz w:val="16"/>
          <w:szCs w:val="16"/>
          <w:lang w:val="en-US"/>
        </w:rPr>
      </w:pPr>
      <w:r w:rsidRPr="004016CD">
        <w:rPr>
          <w:rFonts w:ascii="Open Sans" w:eastAsia="Times New Roman" w:hAnsi="Open Sans" w:cs="Open Sans"/>
          <w:color w:val="000000"/>
          <w:sz w:val="16"/>
          <w:szCs w:val="16"/>
        </w:rPr>
        <w:t>Tél. :</w:t>
      </w:r>
      <w:r w:rsidR="000D4703" w:rsidRPr="004016CD">
        <w:rPr>
          <w:rFonts w:ascii="Open Sans" w:eastAsia="Times New Roman" w:hAnsi="Open Sans" w:cs="Open Sans"/>
          <w:color w:val="000000"/>
          <w:sz w:val="16"/>
          <w:szCs w:val="16"/>
        </w:rPr>
        <w:t xml:space="preserve"> +961 3 780928</w:t>
      </w:r>
    </w:p>
    <w:p w14:paraId="250B4AEB" w14:textId="77777777" w:rsidR="000D4703" w:rsidRDefault="000D4703"/>
    <w:sectPr w:rsidR="000D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E6"/>
    <w:rsid w:val="00060A6D"/>
    <w:rsid w:val="00090144"/>
    <w:rsid w:val="000D4703"/>
    <w:rsid w:val="000F1193"/>
    <w:rsid w:val="001931B1"/>
    <w:rsid w:val="001F5093"/>
    <w:rsid w:val="00307BB3"/>
    <w:rsid w:val="003958EF"/>
    <w:rsid w:val="003D2CD6"/>
    <w:rsid w:val="003E4D76"/>
    <w:rsid w:val="004016CD"/>
    <w:rsid w:val="00417367"/>
    <w:rsid w:val="00485F0B"/>
    <w:rsid w:val="004A673C"/>
    <w:rsid w:val="005259E6"/>
    <w:rsid w:val="005D2B17"/>
    <w:rsid w:val="00631022"/>
    <w:rsid w:val="00637E6B"/>
    <w:rsid w:val="006642B8"/>
    <w:rsid w:val="006648FD"/>
    <w:rsid w:val="007E149B"/>
    <w:rsid w:val="00953C18"/>
    <w:rsid w:val="00A9319D"/>
    <w:rsid w:val="00AD7CE6"/>
    <w:rsid w:val="00B47B7D"/>
    <w:rsid w:val="00B90388"/>
    <w:rsid w:val="00BB41D2"/>
    <w:rsid w:val="00C35AEB"/>
    <w:rsid w:val="00CA46AE"/>
    <w:rsid w:val="00CD74BF"/>
    <w:rsid w:val="00D10075"/>
    <w:rsid w:val="00D45011"/>
    <w:rsid w:val="00F1577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FAF"/>
  <w15:chartTrackingRefBased/>
  <w15:docId w15:val="{7C1F9C4F-7F39-467F-964B-DA2BAE16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4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47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D4703"/>
    <w:pPr>
      <w:spacing w:line="256" w:lineRule="auto"/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uiPriority w:val="99"/>
    <w:semiHidden/>
    <w:rsid w:val="000D4703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0D4703"/>
  </w:style>
  <w:style w:type="character" w:customStyle="1" w:styleId="eop">
    <w:name w:val="eop"/>
    <w:basedOn w:val="Policepardfaut"/>
    <w:rsid w:val="000D4703"/>
  </w:style>
  <w:style w:type="character" w:styleId="lev">
    <w:name w:val="Strong"/>
    <w:basedOn w:val="Policepardfaut"/>
    <w:uiPriority w:val="22"/>
    <w:qFormat/>
    <w:rsid w:val="000D470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D450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titions.berytech.org/f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3</cp:revision>
  <dcterms:created xsi:type="dcterms:W3CDTF">2022-05-05T12:17:00Z</dcterms:created>
  <dcterms:modified xsi:type="dcterms:W3CDTF">2022-05-05T12:23:00Z</dcterms:modified>
</cp:coreProperties>
</file>