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22573" w14:textId="21313C9F" w:rsidR="00712207" w:rsidRDefault="00773EEC">
      <w:r w:rsidRPr="006A13BB">
        <w:rPr>
          <w:noProof/>
        </w:rPr>
        <w:drawing>
          <wp:inline distT="0" distB="0" distL="0" distR="0" wp14:anchorId="78EF552F" wp14:editId="10A3D979">
            <wp:extent cx="1600200" cy="548640"/>
            <wp:effectExtent l="0" t="0" r="0" b="381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521D0" w14:textId="77777777" w:rsidR="00773EEC" w:rsidRDefault="00773EEC"/>
    <w:p w14:paraId="0343177F" w14:textId="41563C88" w:rsidR="00773EEC" w:rsidRDefault="00D92886" w:rsidP="00773EEC">
      <w:pPr>
        <w:pStyle w:val="BodyA"/>
        <w:spacing w:line="360" w:lineRule="auto"/>
        <w:jc w:val="center"/>
        <w:rPr>
          <w:rFonts w:ascii="Open Sans" w:eastAsia="Bitstream Charter" w:hAnsi="Open Sans" w:cs="Open Sans"/>
          <w:b/>
          <w:bCs/>
        </w:rPr>
      </w:pPr>
      <w:r>
        <w:rPr>
          <w:rFonts w:ascii="Open Sans" w:eastAsia="Bitstream Charter" w:hAnsi="Open Sans" w:cs="Open Sans" w:hint="cs"/>
          <w:b/>
          <w:bCs/>
          <w:rtl/>
        </w:rPr>
        <w:t>-</w:t>
      </w:r>
      <w:r w:rsidR="00773EEC" w:rsidRPr="00F81FFA">
        <w:rPr>
          <w:rFonts w:ascii="Open Sans" w:eastAsia="Bitstream Charter" w:hAnsi="Open Sans" w:cs="Open Sans"/>
          <w:b/>
          <w:bCs/>
        </w:rPr>
        <w:t>Communiqué de presse</w:t>
      </w:r>
      <w:r>
        <w:rPr>
          <w:rFonts w:ascii="Open Sans" w:eastAsia="Bitstream Charter" w:hAnsi="Open Sans" w:cs="Open Sans" w:hint="cs"/>
          <w:b/>
          <w:bCs/>
          <w:rtl/>
        </w:rPr>
        <w:t>-</w:t>
      </w:r>
    </w:p>
    <w:p w14:paraId="7F1E38EC" w14:textId="77777777" w:rsidR="00F36478" w:rsidRPr="00F81FFA" w:rsidRDefault="00F36478" w:rsidP="00773EEC">
      <w:pPr>
        <w:pStyle w:val="BodyA"/>
        <w:spacing w:line="360" w:lineRule="auto"/>
        <w:jc w:val="center"/>
        <w:rPr>
          <w:rFonts w:ascii="Open Sans" w:eastAsia="Bitstream Charter" w:hAnsi="Open Sans" w:cs="Open Sans"/>
          <w:b/>
          <w:bCs/>
        </w:rPr>
      </w:pPr>
    </w:p>
    <w:p w14:paraId="42E781C5" w14:textId="605904A3" w:rsidR="00773EEC" w:rsidRPr="0044660B" w:rsidRDefault="008D5C89" w:rsidP="00F36478">
      <w:pPr>
        <w:jc w:val="center"/>
        <w:rPr>
          <w:rFonts w:asciiTheme="majorBidi" w:hAnsiTheme="majorBidi" w:cstheme="majorBidi"/>
          <w:color w:val="C00000"/>
        </w:rPr>
      </w:pPr>
      <w:r>
        <w:rPr>
          <w:rFonts w:asciiTheme="majorBidi" w:hAnsiTheme="majorBidi" w:cstheme="majorBidi"/>
          <w:b/>
          <w:bCs/>
          <w:color w:val="C00000"/>
        </w:rPr>
        <w:t>Samir el Soueidy</w:t>
      </w:r>
      <w:r w:rsidR="000A79C0">
        <w:rPr>
          <w:rFonts w:asciiTheme="majorBidi" w:hAnsiTheme="majorBidi" w:cstheme="majorBidi"/>
          <w:b/>
          <w:bCs/>
          <w:color w:val="C00000"/>
        </w:rPr>
        <w:t xml:space="preserve">, étudiant à </w:t>
      </w:r>
      <w:r w:rsidR="004D0860">
        <w:rPr>
          <w:rFonts w:asciiTheme="majorBidi" w:hAnsiTheme="majorBidi" w:cstheme="majorBidi"/>
          <w:b/>
          <w:bCs/>
          <w:color w:val="C00000"/>
        </w:rPr>
        <w:t>L</w:t>
      </w:r>
      <w:r>
        <w:rPr>
          <w:rFonts w:asciiTheme="majorBidi" w:hAnsiTheme="majorBidi" w:cstheme="majorBidi"/>
          <w:b/>
          <w:bCs/>
          <w:color w:val="C00000"/>
        </w:rPr>
        <w:t>a Sagess</w:t>
      </w:r>
      <w:r w:rsidR="000A79C0">
        <w:rPr>
          <w:rFonts w:asciiTheme="majorBidi" w:hAnsiTheme="majorBidi" w:cstheme="majorBidi"/>
          <w:b/>
          <w:bCs/>
          <w:color w:val="C00000"/>
        </w:rPr>
        <w:t>e,</w:t>
      </w:r>
      <w:r w:rsidR="00061968" w:rsidRPr="0044660B">
        <w:rPr>
          <w:rFonts w:asciiTheme="majorBidi" w:hAnsiTheme="majorBidi" w:cstheme="majorBidi"/>
          <w:b/>
          <w:bCs/>
          <w:color w:val="C00000"/>
        </w:rPr>
        <w:t xml:space="preserve"> </w:t>
      </w:r>
      <w:r>
        <w:rPr>
          <w:rFonts w:asciiTheme="majorBidi" w:hAnsiTheme="majorBidi" w:cstheme="majorBidi"/>
          <w:b/>
          <w:bCs/>
          <w:color w:val="C00000"/>
        </w:rPr>
        <w:t xml:space="preserve">lauréat </w:t>
      </w:r>
      <w:r w:rsidR="00061968" w:rsidRPr="0044660B">
        <w:rPr>
          <w:rFonts w:asciiTheme="majorBidi" w:hAnsiTheme="majorBidi" w:cstheme="majorBidi"/>
          <w:b/>
          <w:bCs/>
          <w:color w:val="C00000"/>
        </w:rPr>
        <w:t xml:space="preserve">du </w:t>
      </w:r>
      <w:r w:rsidR="00061968" w:rsidRPr="0044660B">
        <w:rPr>
          <w:rFonts w:asciiTheme="majorBidi" w:eastAsia="Times New Roman" w:hAnsiTheme="majorBidi" w:cstheme="majorBidi"/>
          <w:b/>
          <w:bCs/>
          <w:color w:val="C00000"/>
        </w:rPr>
        <w:t xml:space="preserve">« Mot d’Or de la francophonie » </w:t>
      </w:r>
    </w:p>
    <w:p w14:paraId="64624273" w14:textId="77777777" w:rsidR="00773EEC" w:rsidRDefault="00773EEC" w:rsidP="00773EEC">
      <w:pPr>
        <w:pStyle w:val="NormalWeb"/>
        <w:rPr>
          <w:rStyle w:val="lev"/>
          <w:rFonts w:eastAsiaTheme="majorEastAsia"/>
        </w:rPr>
      </w:pPr>
    </w:p>
    <w:p w14:paraId="0AB8DC67" w14:textId="026A4C5F" w:rsidR="00773EEC" w:rsidRPr="00566575" w:rsidRDefault="00773EEC" w:rsidP="00773EEC">
      <w:pPr>
        <w:pStyle w:val="NormalWeb"/>
        <w:rPr>
          <w:b/>
          <w:bCs/>
        </w:rPr>
      </w:pPr>
      <w:r w:rsidRPr="00566575">
        <w:rPr>
          <w:b/>
          <w:bCs/>
        </w:rPr>
        <w:t>Le Centre d’</w:t>
      </w:r>
      <w:r w:rsidR="00444282">
        <w:rPr>
          <w:b/>
          <w:bCs/>
        </w:rPr>
        <w:t>E</w:t>
      </w:r>
      <w:r w:rsidRPr="00566575">
        <w:rPr>
          <w:b/>
          <w:bCs/>
        </w:rPr>
        <w:t xml:space="preserve">mployabilité </w:t>
      </w:r>
      <w:r w:rsidR="00444282">
        <w:rPr>
          <w:b/>
          <w:bCs/>
        </w:rPr>
        <w:t>F</w:t>
      </w:r>
      <w:r w:rsidRPr="00566575">
        <w:rPr>
          <w:b/>
          <w:bCs/>
        </w:rPr>
        <w:t>rancophone (CEF) de Beyrouth a accueilli, le 26 mars</w:t>
      </w:r>
      <w:r w:rsidR="00DB7955" w:rsidRPr="00566575">
        <w:rPr>
          <w:b/>
          <w:bCs/>
        </w:rPr>
        <w:t xml:space="preserve"> 2024</w:t>
      </w:r>
      <w:r w:rsidRPr="00566575">
        <w:rPr>
          <w:b/>
          <w:bCs/>
        </w:rPr>
        <w:t>, la finale du</w:t>
      </w:r>
      <w:r w:rsidR="00B06F08" w:rsidRPr="00566575">
        <w:rPr>
          <w:b/>
          <w:bCs/>
        </w:rPr>
        <w:t xml:space="preserve"> « Mot d’Or de la francophonie 202</w:t>
      </w:r>
      <w:r w:rsidR="001037B2" w:rsidRPr="00566575">
        <w:rPr>
          <w:b/>
          <w:bCs/>
        </w:rPr>
        <w:t>4</w:t>
      </w:r>
      <w:r w:rsidR="00B06F08" w:rsidRPr="00566575">
        <w:rPr>
          <w:b/>
          <w:bCs/>
        </w:rPr>
        <w:t xml:space="preserve"> »</w:t>
      </w:r>
      <w:r w:rsidRPr="00566575">
        <w:rPr>
          <w:b/>
          <w:bCs/>
        </w:rPr>
        <w:t>, concours qui vise à promouvoir le français des affaires auprès des jeunes étudiants.</w:t>
      </w:r>
    </w:p>
    <w:p w14:paraId="1ADCB015" w14:textId="36536270" w:rsidR="00773EEC" w:rsidRPr="00566575" w:rsidRDefault="00773EEC" w:rsidP="00773EEC">
      <w:pPr>
        <w:pStyle w:val="NormalWeb"/>
        <w:rPr>
          <w:rStyle w:val="lev"/>
          <w:rFonts w:eastAsiaTheme="majorEastAsia"/>
          <w:b w:val="0"/>
          <w:bCs w:val="0"/>
        </w:rPr>
      </w:pPr>
      <w:r w:rsidRPr="00566575">
        <w:rPr>
          <w:rStyle w:val="lev"/>
          <w:rFonts w:eastAsiaTheme="majorEastAsia"/>
          <w:b w:val="0"/>
          <w:bCs w:val="0"/>
        </w:rPr>
        <w:t>L</w:t>
      </w:r>
      <w:r w:rsidR="00937D06">
        <w:rPr>
          <w:rStyle w:val="lev"/>
          <w:rFonts w:eastAsiaTheme="majorEastAsia"/>
          <w:b w:val="0"/>
          <w:bCs w:val="0"/>
        </w:rPr>
        <w:t>e</w:t>
      </w:r>
      <w:r w:rsidRPr="00566575">
        <w:rPr>
          <w:rStyle w:val="lev"/>
          <w:rFonts w:eastAsiaTheme="majorEastAsia"/>
          <w:b w:val="0"/>
          <w:bCs w:val="0"/>
        </w:rPr>
        <w:t xml:space="preserve"> lauréat </w:t>
      </w:r>
      <w:r w:rsidR="001037B2" w:rsidRPr="00566575">
        <w:rPr>
          <w:rStyle w:val="lev"/>
          <w:rFonts w:eastAsiaTheme="majorEastAsia"/>
          <w:b w:val="0"/>
          <w:bCs w:val="0"/>
        </w:rPr>
        <w:t>de cette édition</w:t>
      </w:r>
      <w:r w:rsidRPr="00566575">
        <w:rPr>
          <w:rStyle w:val="lev"/>
          <w:rFonts w:eastAsiaTheme="majorEastAsia"/>
          <w:b w:val="0"/>
          <w:bCs w:val="0"/>
        </w:rPr>
        <w:t xml:space="preserve"> est </w:t>
      </w:r>
      <w:r w:rsidR="00937D06">
        <w:rPr>
          <w:rStyle w:val="lev"/>
          <w:rFonts w:eastAsiaTheme="majorEastAsia"/>
          <w:b w:val="0"/>
          <w:bCs w:val="0"/>
        </w:rPr>
        <w:t>Samir el Soueidy</w:t>
      </w:r>
      <w:r w:rsidR="00630332" w:rsidRPr="00566575">
        <w:rPr>
          <w:rStyle w:val="lev"/>
          <w:rFonts w:eastAsiaTheme="majorEastAsia"/>
          <w:b w:val="0"/>
          <w:bCs w:val="0"/>
        </w:rPr>
        <w:t>,</w:t>
      </w:r>
      <w:r w:rsidRPr="00566575">
        <w:rPr>
          <w:rStyle w:val="lev"/>
          <w:rFonts w:eastAsiaTheme="majorEastAsia"/>
          <w:b w:val="0"/>
          <w:bCs w:val="0"/>
        </w:rPr>
        <w:t xml:space="preserve"> </w:t>
      </w:r>
      <w:r w:rsidR="001037B2" w:rsidRPr="00566575">
        <w:rPr>
          <w:rStyle w:val="lev"/>
          <w:rFonts w:eastAsiaTheme="majorEastAsia"/>
          <w:b w:val="0"/>
          <w:bCs w:val="0"/>
        </w:rPr>
        <w:t>étudiant à</w:t>
      </w:r>
      <w:r w:rsidRPr="00566575">
        <w:rPr>
          <w:rStyle w:val="lev"/>
          <w:rFonts w:eastAsiaTheme="majorEastAsia"/>
          <w:b w:val="0"/>
          <w:bCs w:val="0"/>
        </w:rPr>
        <w:t xml:space="preserve"> la Faculté d</w:t>
      </w:r>
      <w:r w:rsidR="004D0860">
        <w:rPr>
          <w:rStyle w:val="lev"/>
          <w:rFonts w:eastAsiaTheme="majorEastAsia"/>
          <w:b w:val="0"/>
          <w:bCs w:val="0"/>
        </w:rPr>
        <w:t xml:space="preserve">’ingénierie </w:t>
      </w:r>
      <w:r w:rsidRPr="00566575">
        <w:rPr>
          <w:rStyle w:val="lev"/>
          <w:rFonts w:eastAsiaTheme="majorEastAsia"/>
          <w:b w:val="0"/>
          <w:bCs w:val="0"/>
        </w:rPr>
        <w:t>de l’Université L</w:t>
      </w:r>
      <w:r w:rsidR="004D0860">
        <w:rPr>
          <w:rStyle w:val="lev"/>
          <w:rFonts w:eastAsiaTheme="majorEastAsia"/>
          <w:b w:val="0"/>
          <w:bCs w:val="0"/>
        </w:rPr>
        <w:t>a Sagesse</w:t>
      </w:r>
      <w:r w:rsidRPr="00566575">
        <w:rPr>
          <w:rStyle w:val="lev"/>
          <w:rFonts w:eastAsiaTheme="majorEastAsia"/>
          <w:b w:val="0"/>
          <w:bCs w:val="0"/>
        </w:rPr>
        <w:t xml:space="preserve">. </w:t>
      </w:r>
      <w:r w:rsidR="004D0860">
        <w:rPr>
          <w:rStyle w:val="lev"/>
          <w:rFonts w:eastAsiaTheme="majorEastAsia"/>
          <w:b w:val="0"/>
          <w:bCs w:val="0"/>
        </w:rPr>
        <w:t>Il</w:t>
      </w:r>
      <w:r w:rsidRPr="00566575">
        <w:rPr>
          <w:rStyle w:val="lev"/>
          <w:rFonts w:eastAsiaTheme="majorEastAsia"/>
          <w:b w:val="0"/>
          <w:bCs w:val="0"/>
        </w:rPr>
        <w:t xml:space="preserve"> a gagné un séjour à Paris pour participer aux 35èmes Journées du français des affaires et des Mots d’Or de la francophonie, en mars 2025.</w:t>
      </w:r>
    </w:p>
    <w:p w14:paraId="1F5BD339" w14:textId="7A665AD4" w:rsidR="00773EEC" w:rsidRPr="00566575" w:rsidRDefault="00773EEC" w:rsidP="00773EEC">
      <w:pPr>
        <w:pStyle w:val="NormalWeb"/>
        <w:rPr>
          <w:rStyle w:val="lev"/>
          <w:rFonts w:eastAsiaTheme="majorEastAsia"/>
          <w:b w:val="0"/>
          <w:bCs w:val="0"/>
        </w:rPr>
      </w:pPr>
      <w:r w:rsidRPr="00566575">
        <w:rPr>
          <w:rStyle w:val="lev"/>
          <w:rFonts w:eastAsiaTheme="majorEastAsia"/>
          <w:b w:val="0"/>
          <w:bCs w:val="0"/>
        </w:rPr>
        <w:t>Le « Mot d’Or </w:t>
      </w:r>
      <w:r w:rsidR="00160947">
        <w:rPr>
          <w:rStyle w:val="lev"/>
          <w:rFonts w:eastAsiaTheme="majorEastAsia"/>
          <w:b w:val="0"/>
          <w:bCs w:val="0"/>
        </w:rPr>
        <w:t xml:space="preserve">de la francophonie </w:t>
      </w:r>
      <w:r w:rsidRPr="00566575">
        <w:rPr>
          <w:rStyle w:val="lev"/>
          <w:rFonts w:eastAsiaTheme="majorEastAsia"/>
          <w:b w:val="0"/>
          <w:bCs w:val="0"/>
        </w:rPr>
        <w:t>» vise à promouvoir le français des affaires auprès d</w:t>
      </w:r>
      <w:r w:rsidR="00361476">
        <w:rPr>
          <w:rStyle w:val="lev"/>
          <w:rFonts w:eastAsiaTheme="majorEastAsia"/>
          <w:b w:val="0"/>
          <w:bCs w:val="0"/>
        </w:rPr>
        <w:t>’</w:t>
      </w:r>
      <w:r w:rsidRPr="00566575">
        <w:rPr>
          <w:rStyle w:val="lev"/>
          <w:rFonts w:eastAsiaTheme="majorEastAsia"/>
          <w:b w:val="0"/>
          <w:bCs w:val="0"/>
        </w:rPr>
        <w:t>étudiants âgés de moins de 27 ans. Il a été créé en 1988 par l’association « Actions pour Promouvoir le Français des Affaires » (APFA). L’AUF Moyen-Orient est partenaire principal de cet évènement.</w:t>
      </w:r>
    </w:p>
    <w:p w14:paraId="20C2F106" w14:textId="57034911" w:rsidR="00773EEC" w:rsidRDefault="00773EEC" w:rsidP="00773EEC">
      <w:pPr>
        <w:pStyle w:val="NormalWeb"/>
        <w:rPr>
          <w:rStyle w:val="lev"/>
          <w:rFonts w:eastAsiaTheme="majorEastAsia"/>
          <w:b w:val="0"/>
          <w:bCs w:val="0"/>
        </w:rPr>
      </w:pPr>
      <w:r w:rsidRPr="00566575">
        <w:rPr>
          <w:rStyle w:val="lev"/>
          <w:rFonts w:eastAsiaTheme="majorEastAsia"/>
          <w:b w:val="0"/>
          <w:bCs w:val="0"/>
        </w:rPr>
        <w:t>Le concours, auquel ont participé plusieurs universités, s’est déroulé en deux phases : l’épreuve écrite organisée également au sein du Centre d’Employabilité Francophone de Beyrouth, à l’issue de laquelle les trois candidats ayant obtenu la note la plus élevée à l’écrit ont été invités à passer l’épreuve orale devant un jury d’experts. Il s’agit dans ce dernier cas de présenter un projet d’entreprise fictive durant 3 minutes chronométrées</w:t>
      </w:r>
      <w:r w:rsidR="00361476">
        <w:rPr>
          <w:rStyle w:val="lev"/>
          <w:rFonts w:eastAsiaTheme="majorEastAsia"/>
          <w:b w:val="0"/>
          <w:bCs w:val="0"/>
        </w:rPr>
        <w:t>,</w:t>
      </w:r>
      <w:r w:rsidRPr="00566575">
        <w:rPr>
          <w:rStyle w:val="lev"/>
          <w:rFonts w:eastAsiaTheme="majorEastAsia"/>
          <w:b w:val="0"/>
          <w:bCs w:val="0"/>
        </w:rPr>
        <w:t xml:space="preserve"> avec à l’appui une </w:t>
      </w:r>
      <w:r w:rsidR="003C0039">
        <w:rPr>
          <w:rStyle w:val="lev"/>
          <w:rFonts w:eastAsiaTheme="majorEastAsia"/>
          <w:b w:val="0"/>
          <w:bCs w:val="0"/>
        </w:rPr>
        <w:t>seule</w:t>
      </w:r>
      <w:r w:rsidRPr="00566575">
        <w:rPr>
          <w:rStyle w:val="lev"/>
          <w:rFonts w:eastAsiaTheme="majorEastAsia"/>
          <w:b w:val="0"/>
          <w:bCs w:val="0"/>
        </w:rPr>
        <w:t xml:space="preserve"> diapositive.</w:t>
      </w:r>
    </w:p>
    <w:p w14:paraId="0BDBADC8" w14:textId="1E72010B" w:rsidR="00C16736" w:rsidRPr="00C91DF7" w:rsidRDefault="00C91DF7" w:rsidP="00773EEC">
      <w:pPr>
        <w:pStyle w:val="NormalWeb"/>
        <w:rPr>
          <w:rStyle w:val="lev"/>
          <w:rFonts w:eastAsiaTheme="majorEastAsia"/>
          <w:b w:val="0"/>
          <w:bCs w:val="0"/>
        </w:rPr>
      </w:pPr>
      <w:r w:rsidRPr="00C91DF7">
        <w:rPr>
          <w:rStyle w:val="lev"/>
          <w:rFonts w:eastAsiaTheme="majorEastAsia"/>
          <w:b w:val="0"/>
          <w:bCs w:val="0"/>
        </w:rPr>
        <w:t xml:space="preserve">Après une délibération évaluant la qualité du langage employé, l’originalité du projet, sa faisabilité et la cohérence du pitch et du dispositif utilisé, le jury a attribué le </w:t>
      </w:r>
      <w:r w:rsidR="00477765">
        <w:rPr>
          <w:rStyle w:val="lev"/>
          <w:rFonts w:eastAsiaTheme="majorEastAsia"/>
          <w:b w:val="0"/>
          <w:bCs w:val="0"/>
        </w:rPr>
        <w:t>1</w:t>
      </w:r>
      <w:r w:rsidRPr="00C91DF7">
        <w:rPr>
          <w:rStyle w:val="lev"/>
          <w:rFonts w:eastAsiaTheme="majorEastAsia"/>
          <w:b w:val="0"/>
          <w:bCs w:val="0"/>
        </w:rPr>
        <w:t xml:space="preserve">er </w:t>
      </w:r>
      <w:r w:rsidR="00477765">
        <w:rPr>
          <w:rStyle w:val="lev"/>
          <w:rFonts w:eastAsiaTheme="majorEastAsia"/>
          <w:b w:val="0"/>
          <w:bCs w:val="0"/>
        </w:rPr>
        <w:t>P</w:t>
      </w:r>
      <w:r w:rsidRPr="00C91DF7">
        <w:rPr>
          <w:rStyle w:val="lev"/>
          <w:rFonts w:eastAsiaTheme="majorEastAsia"/>
          <w:b w:val="0"/>
          <w:bCs w:val="0"/>
        </w:rPr>
        <w:t>rix à</w:t>
      </w:r>
      <w:r w:rsidR="00B903D4">
        <w:rPr>
          <w:rStyle w:val="lev"/>
          <w:rFonts w:eastAsiaTheme="majorEastAsia"/>
          <w:b w:val="0"/>
          <w:bCs w:val="0"/>
        </w:rPr>
        <w:t xml:space="preserve"> </w:t>
      </w:r>
      <w:r w:rsidR="007F2CC4">
        <w:rPr>
          <w:rStyle w:val="lev"/>
          <w:rFonts w:eastAsiaTheme="majorEastAsia"/>
          <w:b w:val="0"/>
          <w:bCs w:val="0"/>
        </w:rPr>
        <w:t>Samir el Soueidy</w:t>
      </w:r>
      <w:r w:rsidR="0057411D">
        <w:rPr>
          <w:rStyle w:val="lev"/>
          <w:rFonts w:eastAsiaTheme="majorEastAsia"/>
          <w:b w:val="0"/>
          <w:bCs w:val="0"/>
        </w:rPr>
        <w:t xml:space="preserve"> (étudiant en 1</w:t>
      </w:r>
      <w:r w:rsidR="0057411D" w:rsidRPr="0057411D">
        <w:rPr>
          <w:rStyle w:val="lev"/>
          <w:rFonts w:eastAsiaTheme="majorEastAsia"/>
          <w:b w:val="0"/>
          <w:bCs w:val="0"/>
          <w:vertAlign w:val="superscript"/>
        </w:rPr>
        <w:t>ère</w:t>
      </w:r>
      <w:r w:rsidR="0057411D">
        <w:rPr>
          <w:rStyle w:val="lev"/>
          <w:rFonts w:eastAsiaTheme="majorEastAsia"/>
          <w:b w:val="0"/>
          <w:bCs w:val="0"/>
        </w:rPr>
        <w:t xml:space="preserve"> année de génie mécatronique)</w:t>
      </w:r>
      <w:r w:rsidRPr="00C91DF7">
        <w:rPr>
          <w:rStyle w:val="lev"/>
          <w:rFonts w:eastAsiaTheme="majorEastAsia"/>
          <w:b w:val="0"/>
          <w:bCs w:val="0"/>
        </w:rPr>
        <w:t>,</w:t>
      </w:r>
      <w:r w:rsidR="000032A4">
        <w:rPr>
          <w:rStyle w:val="lev"/>
          <w:rFonts w:eastAsiaTheme="majorEastAsia"/>
          <w:b w:val="0"/>
          <w:bCs w:val="0"/>
        </w:rPr>
        <w:t>19</w:t>
      </w:r>
      <w:r w:rsidRPr="00C91DF7">
        <w:rPr>
          <w:rStyle w:val="lev"/>
          <w:rFonts w:eastAsiaTheme="majorEastAsia"/>
          <w:b w:val="0"/>
          <w:bCs w:val="0"/>
        </w:rPr>
        <w:t xml:space="preserve"> ans, pour son projet qui consiste</w:t>
      </w:r>
      <w:r w:rsidR="003A6631">
        <w:rPr>
          <w:rStyle w:val="lev"/>
          <w:rFonts w:eastAsiaTheme="majorEastAsia"/>
          <w:b w:val="0"/>
          <w:bCs w:val="0"/>
        </w:rPr>
        <w:t xml:space="preserve"> </w:t>
      </w:r>
      <w:r w:rsidR="00361476">
        <w:rPr>
          <w:rStyle w:val="lev"/>
          <w:rFonts w:eastAsiaTheme="majorEastAsia"/>
          <w:b w:val="0"/>
          <w:bCs w:val="0"/>
        </w:rPr>
        <w:t xml:space="preserve">en une </w:t>
      </w:r>
      <w:r w:rsidR="00DA10FC">
        <w:rPr>
          <w:rStyle w:val="lev"/>
          <w:rFonts w:eastAsiaTheme="majorEastAsia"/>
          <w:b w:val="0"/>
          <w:bCs w:val="0"/>
        </w:rPr>
        <w:t>application</w:t>
      </w:r>
      <w:r w:rsidR="002C3C9D">
        <w:rPr>
          <w:rStyle w:val="lev"/>
          <w:rFonts w:eastAsiaTheme="majorEastAsia"/>
          <w:b w:val="0"/>
          <w:bCs w:val="0"/>
        </w:rPr>
        <w:t xml:space="preserve"> de la réalité augmentée dans le </w:t>
      </w:r>
      <w:r w:rsidR="00504FD0">
        <w:rPr>
          <w:rStyle w:val="lev"/>
          <w:rFonts w:eastAsiaTheme="majorEastAsia"/>
          <w:b w:val="0"/>
          <w:bCs w:val="0"/>
        </w:rPr>
        <w:t>domaine médical</w:t>
      </w:r>
      <w:r w:rsidRPr="00C91DF7">
        <w:rPr>
          <w:rStyle w:val="lev"/>
          <w:rFonts w:eastAsiaTheme="majorEastAsia"/>
          <w:b w:val="0"/>
          <w:bCs w:val="0"/>
        </w:rPr>
        <w:t>.</w:t>
      </w:r>
    </w:p>
    <w:p w14:paraId="2797A2F8" w14:textId="16D8F3A3" w:rsidR="00773EEC" w:rsidRDefault="00773EEC" w:rsidP="00566575">
      <w:pPr>
        <w:pStyle w:val="NormalWeb"/>
        <w:rPr>
          <w:rStyle w:val="lev"/>
          <w:rFonts w:eastAsiaTheme="majorEastAsia"/>
          <w:b w:val="0"/>
          <w:bCs w:val="0"/>
        </w:rPr>
      </w:pPr>
      <w:r w:rsidRPr="00566575">
        <w:rPr>
          <w:rStyle w:val="lev"/>
          <w:rFonts w:eastAsiaTheme="majorEastAsia"/>
          <w:b w:val="0"/>
          <w:bCs w:val="0"/>
        </w:rPr>
        <w:t xml:space="preserve">Le 2ème Prix a été remporté par </w:t>
      </w:r>
      <w:r w:rsidR="00355056">
        <w:rPr>
          <w:rStyle w:val="lev"/>
          <w:rFonts w:eastAsiaTheme="majorEastAsia"/>
          <w:b w:val="0"/>
          <w:bCs w:val="0"/>
        </w:rPr>
        <w:t>Céline Karam</w:t>
      </w:r>
      <w:r w:rsidR="00361476">
        <w:rPr>
          <w:rStyle w:val="lev"/>
          <w:rFonts w:eastAsiaTheme="majorEastAsia"/>
          <w:b w:val="0"/>
          <w:bCs w:val="0"/>
        </w:rPr>
        <w:t>, originaire</w:t>
      </w:r>
      <w:r w:rsidR="006704AB">
        <w:rPr>
          <w:rStyle w:val="lev"/>
          <w:rFonts w:eastAsiaTheme="majorEastAsia"/>
          <w:b w:val="0"/>
          <w:bCs w:val="0"/>
        </w:rPr>
        <w:t xml:space="preserve"> </w:t>
      </w:r>
      <w:r w:rsidRPr="00566575">
        <w:rPr>
          <w:rStyle w:val="lev"/>
          <w:rFonts w:eastAsiaTheme="majorEastAsia"/>
          <w:b w:val="0"/>
          <w:bCs w:val="0"/>
        </w:rPr>
        <w:t xml:space="preserve">de la Faculté des </w:t>
      </w:r>
      <w:r w:rsidR="00D8190D">
        <w:rPr>
          <w:rStyle w:val="lev"/>
          <w:rFonts w:eastAsiaTheme="majorEastAsia"/>
          <w:b w:val="0"/>
          <w:bCs w:val="0"/>
        </w:rPr>
        <w:t>s</w:t>
      </w:r>
      <w:r w:rsidR="005C59C2">
        <w:rPr>
          <w:rStyle w:val="lev"/>
          <w:rFonts w:eastAsiaTheme="majorEastAsia"/>
          <w:b w:val="0"/>
          <w:bCs w:val="0"/>
        </w:rPr>
        <w:t xml:space="preserve">ciences économiques et de gestion </w:t>
      </w:r>
      <w:r w:rsidRPr="00566575">
        <w:rPr>
          <w:rStyle w:val="lev"/>
          <w:rFonts w:eastAsiaTheme="majorEastAsia"/>
          <w:b w:val="0"/>
          <w:bCs w:val="0"/>
        </w:rPr>
        <w:t>à l’Université Libanaise. Quant au troisième Prix, il a été remporté pa</w:t>
      </w:r>
      <w:r w:rsidR="00B47BD7">
        <w:rPr>
          <w:rStyle w:val="lev"/>
          <w:rFonts w:eastAsiaTheme="majorEastAsia"/>
          <w:b w:val="0"/>
          <w:bCs w:val="0"/>
        </w:rPr>
        <w:t>r Fatima Kanaan</w:t>
      </w:r>
      <w:r w:rsidRPr="00566575">
        <w:rPr>
          <w:rStyle w:val="lev"/>
          <w:rFonts w:eastAsiaTheme="majorEastAsia"/>
          <w:b w:val="0"/>
          <w:bCs w:val="0"/>
        </w:rPr>
        <w:t>, étudiant</w:t>
      </w:r>
      <w:r w:rsidR="00B47BD7">
        <w:rPr>
          <w:rStyle w:val="lev"/>
          <w:rFonts w:eastAsiaTheme="majorEastAsia"/>
          <w:b w:val="0"/>
          <w:bCs w:val="0"/>
        </w:rPr>
        <w:t>e</w:t>
      </w:r>
      <w:r w:rsidRPr="00566575">
        <w:rPr>
          <w:rStyle w:val="lev"/>
          <w:rFonts w:eastAsiaTheme="majorEastAsia"/>
          <w:b w:val="0"/>
          <w:bCs w:val="0"/>
        </w:rPr>
        <w:t xml:space="preserve"> à </w:t>
      </w:r>
      <w:r w:rsidR="00B47BD7">
        <w:rPr>
          <w:rStyle w:val="lev"/>
          <w:rFonts w:eastAsiaTheme="majorEastAsia"/>
          <w:b w:val="0"/>
          <w:bCs w:val="0"/>
        </w:rPr>
        <w:t xml:space="preserve">la Faculté </w:t>
      </w:r>
      <w:r w:rsidR="008B7B32">
        <w:rPr>
          <w:rStyle w:val="lev"/>
          <w:rFonts w:eastAsiaTheme="majorEastAsia"/>
          <w:b w:val="0"/>
          <w:bCs w:val="0"/>
        </w:rPr>
        <w:t xml:space="preserve">des Lettres de </w:t>
      </w:r>
      <w:r w:rsidRPr="00566575">
        <w:rPr>
          <w:rStyle w:val="lev"/>
          <w:rFonts w:eastAsiaTheme="majorEastAsia"/>
          <w:b w:val="0"/>
          <w:bCs w:val="0"/>
        </w:rPr>
        <w:t>l’Université L</w:t>
      </w:r>
      <w:r w:rsidR="008B7B32">
        <w:rPr>
          <w:rStyle w:val="lev"/>
          <w:rFonts w:eastAsiaTheme="majorEastAsia"/>
          <w:b w:val="0"/>
          <w:bCs w:val="0"/>
        </w:rPr>
        <w:t>ibanaise</w:t>
      </w:r>
      <w:r w:rsidRPr="00566575">
        <w:rPr>
          <w:rStyle w:val="lev"/>
          <w:rFonts w:eastAsiaTheme="majorEastAsia"/>
          <w:b w:val="0"/>
          <w:bCs w:val="0"/>
        </w:rPr>
        <w:t>.</w:t>
      </w:r>
    </w:p>
    <w:p w14:paraId="5EF5410E" w14:textId="02B6D43C" w:rsidR="00445B76" w:rsidRPr="00445B76" w:rsidRDefault="008F296F" w:rsidP="00445B76">
      <w:pPr>
        <w:pStyle w:val="Textebrut"/>
        <w:jc w:val="both"/>
        <w:rPr>
          <w:rStyle w:val="lev"/>
          <w:rFonts w:ascii="Times New Roman" w:eastAsiaTheme="majorEastAsia" w:hAnsi="Times New Roman" w:cs="Times New Roman"/>
          <w:b w:val="0"/>
          <w:bCs w:val="0"/>
          <w:sz w:val="24"/>
          <w:szCs w:val="24"/>
          <w:lang w:eastAsia="fr-FR"/>
        </w:rPr>
      </w:pPr>
      <w:r w:rsidRPr="00445B76">
        <w:rPr>
          <w:rStyle w:val="lev"/>
          <w:rFonts w:ascii="Times New Roman" w:eastAsiaTheme="majorEastAsia" w:hAnsi="Times New Roman" w:cs="Times New Roman"/>
          <w:b w:val="0"/>
          <w:bCs w:val="0"/>
          <w:kern w:val="0"/>
          <w:sz w:val="24"/>
          <w:szCs w:val="24"/>
          <w:lang w:eastAsia="fr-FR"/>
          <w14:ligatures w14:val="none"/>
        </w:rPr>
        <w:t xml:space="preserve">Avec la finale de cette compétition, l’AUF Moyen-Orient clôture </w:t>
      </w:r>
      <w:r w:rsidR="0007267C" w:rsidRPr="00445B76">
        <w:rPr>
          <w:rStyle w:val="lev"/>
          <w:rFonts w:ascii="Times New Roman" w:eastAsiaTheme="majorEastAsia" w:hAnsi="Times New Roman" w:cs="Times New Roman"/>
          <w:b w:val="0"/>
          <w:bCs w:val="0"/>
          <w:kern w:val="0"/>
          <w:sz w:val="24"/>
          <w:szCs w:val="24"/>
          <w:lang w:eastAsia="fr-FR"/>
          <w14:ligatures w14:val="none"/>
        </w:rPr>
        <w:t xml:space="preserve">le mois de la francophonie qui a été dense </w:t>
      </w:r>
      <w:r w:rsidR="002D127A">
        <w:rPr>
          <w:rStyle w:val="lev"/>
          <w:rFonts w:ascii="Times New Roman" w:eastAsiaTheme="majorEastAsia" w:hAnsi="Times New Roman" w:cs="Times New Roman"/>
          <w:b w:val="0"/>
          <w:bCs w:val="0"/>
          <w:kern w:val="0"/>
          <w:sz w:val="24"/>
          <w:szCs w:val="24"/>
          <w:lang w:eastAsia="fr-FR"/>
          <w14:ligatures w14:val="none"/>
        </w:rPr>
        <w:t xml:space="preserve">en </w:t>
      </w:r>
      <w:r w:rsidR="00445B76" w:rsidRPr="00445B76">
        <w:rPr>
          <w:rStyle w:val="lev"/>
          <w:rFonts w:ascii="Times New Roman" w:eastAsiaTheme="majorEastAsia" w:hAnsi="Times New Roman" w:cs="Times New Roman"/>
          <w:b w:val="0"/>
          <w:bCs w:val="0"/>
          <w:sz w:val="24"/>
          <w:szCs w:val="24"/>
          <w:lang w:eastAsia="fr-FR"/>
        </w:rPr>
        <w:t>activités variées mett</w:t>
      </w:r>
      <w:r w:rsidR="002D127A">
        <w:rPr>
          <w:rStyle w:val="lev"/>
          <w:rFonts w:ascii="Times New Roman" w:eastAsiaTheme="majorEastAsia" w:hAnsi="Times New Roman" w:cs="Times New Roman"/>
          <w:b w:val="0"/>
          <w:bCs w:val="0"/>
          <w:sz w:val="24"/>
          <w:szCs w:val="24"/>
          <w:lang w:eastAsia="fr-FR"/>
        </w:rPr>
        <w:t>a</w:t>
      </w:r>
      <w:r w:rsidR="00445B76" w:rsidRPr="00445B76">
        <w:rPr>
          <w:rStyle w:val="lev"/>
          <w:rFonts w:ascii="Times New Roman" w:eastAsiaTheme="majorEastAsia" w:hAnsi="Times New Roman" w:cs="Times New Roman"/>
          <w:b w:val="0"/>
          <w:bCs w:val="0"/>
          <w:sz w:val="24"/>
          <w:szCs w:val="24"/>
          <w:lang w:eastAsia="fr-FR"/>
        </w:rPr>
        <w:t>nt en lumière les jeunes talents francophones.</w:t>
      </w:r>
    </w:p>
    <w:p w14:paraId="0F76D287" w14:textId="01CD8C42" w:rsidR="007856C6" w:rsidRPr="00566575" w:rsidRDefault="007856C6" w:rsidP="00566575">
      <w:pPr>
        <w:pStyle w:val="NormalWeb"/>
        <w:rPr>
          <w:rStyle w:val="lev"/>
          <w:rFonts w:eastAsiaTheme="majorEastAsia"/>
          <w:b w:val="0"/>
          <w:bCs w:val="0"/>
        </w:rPr>
      </w:pPr>
    </w:p>
    <w:p w14:paraId="7821335E" w14:textId="7448F957" w:rsidR="00773EEC" w:rsidRPr="00636A9A" w:rsidRDefault="00773EEC" w:rsidP="00773EEC">
      <w:pPr>
        <w:rPr>
          <w:rFonts w:ascii="Open Sans" w:eastAsia="DejaVu Sans" w:hAnsi="Open Sans" w:cs="Open Sans"/>
          <w:sz w:val="18"/>
          <w:szCs w:val="18"/>
          <w:lang w:val="fr-MA"/>
        </w:rPr>
      </w:pPr>
      <w:r w:rsidRPr="00C17C3C">
        <w:rPr>
          <w:rFonts w:ascii="Open Sans" w:eastAsia="DejaVu Sans" w:hAnsi="Open Sans" w:cs="Open Sans"/>
          <w:b/>
          <w:bCs/>
          <w:noProof/>
          <w:sz w:val="20"/>
          <w:szCs w:val="20"/>
          <w:lang w:val="fr-M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C920A" wp14:editId="593B4AE5">
                <wp:simplePos x="0" y="0"/>
                <wp:positionH relativeFrom="column">
                  <wp:posOffset>1231265</wp:posOffset>
                </wp:positionH>
                <wp:positionV relativeFrom="paragraph">
                  <wp:posOffset>53340</wp:posOffset>
                </wp:positionV>
                <wp:extent cx="0" cy="167640"/>
                <wp:effectExtent l="0" t="0" r="38100" b="2286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7AB39" id="Connecteur droit 1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95pt,4.2pt" to="9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Open Sans" w:eastAsia="DejaVu Sans" w:hAnsi="Open Sans" w:cs="Open Sans"/>
          <w:b/>
          <w:bCs/>
          <w:noProof/>
          <w:sz w:val="20"/>
          <w:szCs w:val="20"/>
          <w:lang w:val="fr-MA"/>
        </w:rPr>
        <w:t xml:space="preserve">   </w:t>
      </w:r>
      <w:r w:rsidRPr="00C17C3C">
        <w:rPr>
          <w:rFonts w:ascii="Open Sans" w:eastAsia="DejaVu Sans" w:hAnsi="Open Sans" w:cs="Open Sans"/>
          <w:b/>
          <w:bCs/>
          <w:sz w:val="20"/>
          <w:szCs w:val="20"/>
          <w:lang w:val="fr-MA"/>
        </w:rPr>
        <w:t>Contact presse</w:t>
      </w:r>
      <w:r w:rsidRPr="006A13BB">
        <w:rPr>
          <w:rFonts w:ascii="Open Sans" w:eastAsia="DejaVu Sans" w:hAnsi="Open Sans" w:cs="Open Sans"/>
          <w:b/>
          <w:bCs/>
          <w:lang w:val="fr-MA"/>
        </w:rPr>
        <w:t xml:space="preserve">        </w:t>
      </w:r>
      <w:r w:rsidRPr="006A13BB">
        <w:rPr>
          <w:rFonts w:ascii="Open Sans" w:eastAsia="DejaVu Sans" w:hAnsi="Open Sans" w:cs="Open Sans"/>
          <w:sz w:val="18"/>
          <w:szCs w:val="18"/>
          <w:lang w:val="fr-MA"/>
        </w:rPr>
        <w:t>Joëlle Riachi –</w:t>
      </w:r>
      <w:r w:rsidRPr="006A13BB">
        <w:rPr>
          <w:rFonts w:ascii="Open Sans" w:hAnsi="Open Sans" w:cs="Open Sans"/>
          <w:sz w:val="18"/>
          <w:szCs w:val="18"/>
        </w:rPr>
        <w:t xml:space="preserve"> </w:t>
      </w:r>
      <w:hyperlink r:id="rId5" w:history="1">
        <w:r w:rsidRPr="006A13BB">
          <w:rPr>
            <w:rStyle w:val="Lienhypertexte"/>
            <w:rFonts w:ascii="Open Sans" w:hAnsi="Open Sans" w:cs="Open Sans"/>
            <w:sz w:val="18"/>
            <w:szCs w:val="18"/>
          </w:rPr>
          <w:t>joelle.riachi@auf.org</w:t>
        </w:r>
      </w:hyperlink>
      <w:r w:rsidRPr="006A13BB">
        <w:rPr>
          <w:rFonts w:ascii="Open Sans" w:eastAsia="DejaVu Sans" w:hAnsi="Open Sans" w:cs="Open Sans"/>
          <w:sz w:val="18"/>
          <w:szCs w:val="18"/>
          <w:lang w:val="fr-MA"/>
        </w:rPr>
        <w:t xml:space="preserve">   +961 3 780</w:t>
      </w:r>
      <w:r>
        <w:rPr>
          <w:rFonts w:ascii="Open Sans" w:eastAsia="DejaVu Sans" w:hAnsi="Open Sans" w:cs="Open Sans"/>
          <w:sz w:val="18"/>
          <w:szCs w:val="18"/>
          <w:lang w:val="fr-MA"/>
        </w:rPr>
        <w:t> </w:t>
      </w:r>
      <w:r w:rsidRPr="006A13BB">
        <w:rPr>
          <w:rFonts w:ascii="Open Sans" w:eastAsia="DejaVu Sans" w:hAnsi="Open Sans" w:cs="Open Sans"/>
          <w:sz w:val="18"/>
          <w:szCs w:val="18"/>
          <w:lang w:val="fr-MA"/>
        </w:rPr>
        <w:t>928</w:t>
      </w:r>
      <w:r w:rsidRPr="00894548">
        <w:rPr>
          <w:rFonts w:ascii="Open Sans" w:eastAsia="DejaVu Sans" w:hAnsi="Open Sans" w:cs="Open Sans"/>
          <w:sz w:val="18"/>
          <w:szCs w:val="18"/>
          <w:lang w:val="fr-MA"/>
        </w:rPr>
        <w:t xml:space="preserve"> </w:t>
      </w:r>
    </w:p>
    <w:p w14:paraId="627FFD79" w14:textId="77777777" w:rsidR="00773EEC" w:rsidRPr="00773EEC" w:rsidRDefault="00773EEC">
      <w:pPr>
        <w:rPr>
          <w:lang w:val="fr-MA"/>
        </w:rPr>
      </w:pPr>
    </w:p>
    <w:sectPr w:rsidR="00773EEC" w:rsidRPr="00773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Bitstream Charter">
    <w:altName w:val="Cambria"/>
    <w:charset w:val="00"/>
    <w:family w:val="roman"/>
    <w:pitch w:val="default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EC"/>
    <w:rsid w:val="000032A4"/>
    <w:rsid w:val="00061968"/>
    <w:rsid w:val="0007267C"/>
    <w:rsid w:val="000A79C0"/>
    <w:rsid w:val="001037B2"/>
    <w:rsid w:val="00160947"/>
    <w:rsid w:val="001F703F"/>
    <w:rsid w:val="00271CBC"/>
    <w:rsid w:val="002C3C9D"/>
    <w:rsid w:val="002D127A"/>
    <w:rsid w:val="00355056"/>
    <w:rsid w:val="00361476"/>
    <w:rsid w:val="003A6631"/>
    <w:rsid w:val="003C0039"/>
    <w:rsid w:val="00444282"/>
    <w:rsid w:val="00445B76"/>
    <w:rsid w:val="0044660B"/>
    <w:rsid w:val="00477765"/>
    <w:rsid w:val="0049598C"/>
    <w:rsid w:val="004D0860"/>
    <w:rsid w:val="00504FD0"/>
    <w:rsid w:val="00566575"/>
    <w:rsid w:val="0057411D"/>
    <w:rsid w:val="005C59C2"/>
    <w:rsid w:val="00630332"/>
    <w:rsid w:val="006704AB"/>
    <w:rsid w:val="00712207"/>
    <w:rsid w:val="00773EEC"/>
    <w:rsid w:val="007856C6"/>
    <w:rsid w:val="007F2CC4"/>
    <w:rsid w:val="00836378"/>
    <w:rsid w:val="008B7B32"/>
    <w:rsid w:val="008D298C"/>
    <w:rsid w:val="008D5C89"/>
    <w:rsid w:val="008F296F"/>
    <w:rsid w:val="00937D06"/>
    <w:rsid w:val="009D441B"/>
    <w:rsid w:val="00AD2A0B"/>
    <w:rsid w:val="00B06F08"/>
    <w:rsid w:val="00B47BD7"/>
    <w:rsid w:val="00B903D4"/>
    <w:rsid w:val="00BA7801"/>
    <w:rsid w:val="00BD6632"/>
    <w:rsid w:val="00C16736"/>
    <w:rsid w:val="00C91DF7"/>
    <w:rsid w:val="00CD76DA"/>
    <w:rsid w:val="00D8190D"/>
    <w:rsid w:val="00D92886"/>
    <w:rsid w:val="00DA10FC"/>
    <w:rsid w:val="00DB7955"/>
    <w:rsid w:val="00F3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1143"/>
  <w15:chartTrackingRefBased/>
  <w15:docId w15:val="{F2DD86C9-B00F-4B83-B0E6-FA952D3B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3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3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3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3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3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3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3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3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3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3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3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3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3E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3E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3E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3E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3E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3E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3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3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3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3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3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3E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3E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3E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3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3E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3E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773EEC"/>
    <w:rPr>
      <w:b/>
      <w:bCs/>
    </w:rPr>
  </w:style>
  <w:style w:type="character" w:customStyle="1" w:styleId="break-words">
    <w:name w:val="break-words"/>
    <w:basedOn w:val="Policepardfaut"/>
    <w:rsid w:val="00773EEC"/>
  </w:style>
  <w:style w:type="character" w:styleId="Lienhypertexte">
    <w:name w:val="Hyperlink"/>
    <w:basedOn w:val="Policepardfaut"/>
    <w:uiPriority w:val="99"/>
    <w:semiHidden/>
    <w:unhideWhenUsed/>
    <w:rsid w:val="00773EEC"/>
    <w:rPr>
      <w:color w:val="0563C1"/>
      <w:u w:val="single"/>
    </w:rPr>
  </w:style>
  <w:style w:type="paragraph" w:customStyle="1" w:styleId="BodyA">
    <w:name w:val="Body A"/>
    <w:rsid w:val="00773EEC"/>
    <w:pPr>
      <w:widowControl w:val="0"/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fr-FR"/>
      <w14:ligatures w14:val="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45B76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45B76"/>
    <w:rPr>
      <w:rFonts w:ascii="Calibri" w:eastAsia="Times New Roman" w:hAnsi="Calibri"/>
      <w:szCs w:val="21"/>
    </w:rPr>
  </w:style>
  <w:style w:type="paragraph" w:styleId="Rvision">
    <w:name w:val="Revision"/>
    <w:hidden/>
    <w:uiPriority w:val="99"/>
    <w:semiHidden/>
    <w:rsid w:val="00361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Mirna YAZBEK</cp:lastModifiedBy>
  <cp:revision>2</cp:revision>
  <dcterms:created xsi:type="dcterms:W3CDTF">2024-04-03T12:56:00Z</dcterms:created>
  <dcterms:modified xsi:type="dcterms:W3CDTF">2024-04-03T12:56:00Z</dcterms:modified>
</cp:coreProperties>
</file>