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3D3F6E8A" w:rsidR="00F11371" w:rsidRPr="005A0E70" w:rsidRDefault="005A0E70" w:rsidP="005A0E70">
      <w:pPr>
        <w:bidi/>
        <w:jc w:val="center"/>
        <w:rPr>
          <w:rFonts w:ascii="Simplified Arabic" w:hAnsi="Simplified Arabic" w:cs="Simplified Arabic"/>
          <w:b/>
          <w:bCs/>
          <w:sz w:val="28"/>
          <w:szCs w:val="28"/>
        </w:rPr>
      </w:pPr>
      <w:r w:rsidRPr="005A0E70">
        <w:rPr>
          <w:rFonts w:ascii="Simplified Arabic" w:hAnsi="Simplified Arabic" w:cs="Simplified Arabic" w:hint="cs"/>
          <w:b/>
          <w:bCs/>
          <w:sz w:val="28"/>
          <w:szCs w:val="28"/>
          <w:rtl/>
        </w:rPr>
        <w:t xml:space="preserve">الوكالة الجامعية للفرنكوفونية تعزّز التزامها في جيبوتي على نطاق واسع </w:t>
      </w:r>
    </w:p>
    <w:p w14:paraId="533A0D6D" w14:textId="08CA3164" w:rsidR="00FC6FD2" w:rsidRDefault="00A4426B" w:rsidP="005A0E70">
      <w:pPr>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زار</w:t>
      </w:r>
      <w:r w:rsidR="005A0E70">
        <w:rPr>
          <w:rFonts w:ascii="Simplified Arabic" w:hAnsi="Simplified Arabic" w:cs="Simplified Arabic" w:hint="cs"/>
          <w:b/>
          <w:bCs/>
          <w:sz w:val="24"/>
          <w:szCs w:val="24"/>
          <w:rtl/>
        </w:rPr>
        <w:t xml:space="preserve"> </w:t>
      </w:r>
      <w:r w:rsidR="00C170B5">
        <w:rPr>
          <w:rFonts w:ascii="Simplified Arabic" w:hAnsi="Simplified Arabic" w:cs="Simplified Arabic" w:hint="cs"/>
          <w:b/>
          <w:bCs/>
          <w:sz w:val="24"/>
          <w:szCs w:val="24"/>
          <w:rtl/>
        </w:rPr>
        <w:t>عميد</w:t>
      </w:r>
      <w:r w:rsidR="005A0E70">
        <w:rPr>
          <w:rFonts w:ascii="Simplified Arabic" w:hAnsi="Simplified Arabic" w:cs="Simplified Arabic" w:hint="cs"/>
          <w:b/>
          <w:bCs/>
          <w:sz w:val="24"/>
          <w:szCs w:val="24"/>
          <w:rtl/>
        </w:rPr>
        <w:t xml:space="preserve"> الوكالة الجامعية للفرنكوفونية البروفسور سليم خلبو</w:t>
      </w:r>
      <w:r w:rsidR="00C170B5">
        <w:rPr>
          <w:rFonts w:ascii="Simplified Arabic" w:hAnsi="Simplified Arabic" w:cs="Simplified Arabic" w:hint="cs"/>
          <w:b/>
          <w:bCs/>
          <w:sz w:val="24"/>
          <w:szCs w:val="24"/>
          <w:rtl/>
          <w:lang w:bidi="ar-LB"/>
        </w:rPr>
        <w:t>س</w:t>
      </w:r>
      <w:r w:rsidR="005A0E70">
        <w:rPr>
          <w:rFonts w:ascii="Simplified Arabic" w:hAnsi="Simplified Arabic" w:cs="Simplified Arabic" w:hint="cs"/>
          <w:b/>
          <w:bCs/>
          <w:sz w:val="24"/>
          <w:szCs w:val="24"/>
          <w:rtl/>
        </w:rPr>
        <w:t xml:space="preserve"> جيبوتي للالتقاء بالشركاء الوزاريين وإشراك الوكالة في برنامج </w:t>
      </w:r>
      <w:r w:rsidR="00C407A0">
        <w:rPr>
          <w:rFonts w:ascii="Simplified Arabic" w:hAnsi="Simplified Arabic" w:cs="Simplified Arabic" w:hint="cs"/>
          <w:b/>
          <w:bCs/>
          <w:sz w:val="24"/>
          <w:szCs w:val="24"/>
          <w:rtl/>
        </w:rPr>
        <w:t>ضخم</w:t>
      </w:r>
      <w:r w:rsidR="005A0E70">
        <w:rPr>
          <w:rFonts w:ascii="Simplified Arabic" w:hAnsi="Simplified Arabic" w:cs="Simplified Arabic" w:hint="cs"/>
          <w:b/>
          <w:bCs/>
          <w:sz w:val="24"/>
          <w:szCs w:val="24"/>
          <w:rtl/>
        </w:rPr>
        <w:t xml:space="preserve"> يرمي إلى "تمهين ورقمنة التعليم العالي في جيبوتي" و</w:t>
      </w:r>
      <w:r>
        <w:rPr>
          <w:rFonts w:ascii="Simplified Arabic" w:hAnsi="Simplified Arabic" w:cs="Simplified Arabic" w:hint="cs"/>
          <w:b/>
          <w:bCs/>
          <w:sz w:val="24"/>
          <w:szCs w:val="24"/>
          <w:rtl/>
        </w:rPr>
        <w:t>في</w:t>
      </w:r>
      <w:r w:rsidR="005A0E70">
        <w:rPr>
          <w:rFonts w:ascii="Simplified Arabic" w:hAnsi="Simplified Arabic" w:cs="Simplified Arabic" w:hint="cs"/>
          <w:b/>
          <w:bCs/>
          <w:sz w:val="24"/>
          <w:szCs w:val="24"/>
          <w:rtl/>
        </w:rPr>
        <w:t xml:space="preserve"> نشر </w:t>
      </w:r>
      <w:r w:rsidR="005A0E70" w:rsidRPr="00B00BAB">
        <w:rPr>
          <w:rFonts w:ascii="Simplified Arabic" w:hAnsi="Simplified Arabic" w:cs="Simplified Arabic" w:hint="cs"/>
          <w:b/>
          <w:bCs/>
          <w:sz w:val="24"/>
          <w:szCs w:val="24"/>
          <w:rtl/>
        </w:rPr>
        <w:t>برنامج "</w:t>
      </w:r>
      <w:r w:rsidR="005A0E70" w:rsidRPr="00B00BAB">
        <w:rPr>
          <w:rFonts w:ascii="Simplified Arabic" w:hAnsi="Simplified Arabic" w:cs="Simplified Arabic"/>
          <w:b/>
          <w:bCs/>
          <w:sz w:val="24"/>
          <w:szCs w:val="24"/>
          <w:lang w:val="en-US"/>
        </w:rPr>
        <w:t>APPRENDRE</w:t>
      </w:r>
      <w:r w:rsidR="005A0E70" w:rsidRPr="00B00BAB">
        <w:rPr>
          <w:rFonts w:ascii="Simplified Arabic" w:hAnsi="Simplified Arabic" w:cs="Simplified Arabic" w:hint="cs"/>
          <w:b/>
          <w:bCs/>
          <w:sz w:val="24"/>
          <w:szCs w:val="24"/>
          <w:rtl/>
          <w:lang w:val="en-US" w:bidi="ar-LB"/>
        </w:rPr>
        <w:t>"</w:t>
      </w:r>
      <w:r w:rsidR="005A0E70">
        <w:rPr>
          <w:rFonts w:ascii="Simplified Arabic" w:hAnsi="Simplified Arabic" w:cs="Simplified Arabic" w:hint="cs"/>
          <w:b/>
          <w:bCs/>
          <w:sz w:val="24"/>
          <w:szCs w:val="24"/>
          <w:rtl/>
          <w:lang w:val="en-US" w:bidi="ar-LB"/>
        </w:rPr>
        <w:t xml:space="preserve"> (التعلّم) الذي </w:t>
      </w:r>
      <w:r>
        <w:rPr>
          <w:rFonts w:ascii="Simplified Arabic" w:hAnsi="Simplified Arabic" w:cs="Simplified Arabic" w:hint="cs"/>
          <w:b/>
          <w:bCs/>
          <w:sz w:val="24"/>
          <w:szCs w:val="24"/>
          <w:rtl/>
          <w:lang w:val="en-US" w:bidi="ar-LB"/>
        </w:rPr>
        <w:t>تنفّذه</w:t>
      </w:r>
      <w:r w:rsidR="005A0E70">
        <w:rPr>
          <w:rFonts w:ascii="Simplified Arabic" w:hAnsi="Simplified Arabic" w:cs="Simplified Arabic" w:hint="cs"/>
          <w:b/>
          <w:bCs/>
          <w:sz w:val="24"/>
          <w:szCs w:val="24"/>
          <w:rtl/>
          <w:lang w:val="en-US" w:bidi="ar-LB"/>
        </w:rPr>
        <w:t xml:space="preserve"> الوكالة الجامعية للفرنكوفونية</w:t>
      </w:r>
      <w:r w:rsidR="005A0E70" w:rsidRPr="00A4426B">
        <w:rPr>
          <w:rFonts w:ascii="Simplified Arabic" w:hAnsi="Simplified Arabic" w:cs="Simplified Arabic" w:hint="cs"/>
          <w:b/>
          <w:bCs/>
          <w:color w:val="FF0000"/>
          <w:sz w:val="24"/>
          <w:szCs w:val="24"/>
          <w:rtl/>
          <w:lang w:val="en-US" w:bidi="ar-LB"/>
        </w:rPr>
        <w:t xml:space="preserve"> </w:t>
      </w:r>
      <w:r w:rsidR="005A0E70" w:rsidRPr="0051048E">
        <w:rPr>
          <w:rFonts w:ascii="Simplified Arabic" w:hAnsi="Simplified Arabic" w:cs="Simplified Arabic" w:hint="cs"/>
          <w:b/>
          <w:bCs/>
          <w:sz w:val="24"/>
          <w:szCs w:val="24"/>
          <w:rtl/>
          <w:lang w:val="en-US" w:bidi="ar-LB"/>
        </w:rPr>
        <w:t>في الموقع</w:t>
      </w:r>
      <w:r w:rsidR="005A0E70">
        <w:rPr>
          <w:rFonts w:ascii="Simplified Arabic" w:hAnsi="Simplified Arabic" w:cs="Simplified Arabic" w:hint="cs"/>
          <w:b/>
          <w:bCs/>
          <w:sz w:val="24"/>
          <w:szCs w:val="24"/>
          <w:rtl/>
          <w:lang w:val="en-US" w:bidi="ar-LB"/>
        </w:rPr>
        <w:t xml:space="preserve">. </w:t>
      </w:r>
      <w:r w:rsidR="000F1741">
        <w:rPr>
          <w:rFonts w:ascii="Simplified Arabic" w:hAnsi="Simplified Arabic" w:cs="Simplified Arabic" w:hint="cs"/>
          <w:b/>
          <w:bCs/>
          <w:sz w:val="24"/>
          <w:szCs w:val="24"/>
          <w:rtl/>
          <w:lang w:val="en-US" w:bidi="ar-LB"/>
        </w:rPr>
        <w:t>كما أعلن أنّ</w:t>
      </w:r>
      <w:r>
        <w:rPr>
          <w:rFonts w:ascii="Simplified Arabic" w:hAnsi="Simplified Arabic" w:cs="Simplified Arabic" w:hint="cs"/>
          <w:b/>
          <w:bCs/>
          <w:sz w:val="24"/>
          <w:szCs w:val="24"/>
          <w:rtl/>
          <w:lang w:val="en-US" w:bidi="ar-LB"/>
        </w:rPr>
        <w:t xml:space="preserve"> الوكالة تنوي فتح مكتب وطني </w:t>
      </w:r>
      <w:r w:rsidR="003D5DB0">
        <w:rPr>
          <w:rFonts w:ascii="Simplified Arabic" w:hAnsi="Simplified Arabic" w:cs="Simplified Arabic" w:hint="cs"/>
          <w:b/>
          <w:bCs/>
          <w:sz w:val="24"/>
          <w:szCs w:val="24"/>
          <w:rtl/>
          <w:lang w:val="en-US" w:bidi="ar-LB"/>
        </w:rPr>
        <w:t xml:space="preserve">تحت </w:t>
      </w:r>
      <w:r>
        <w:rPr>
          <w:rFonts w:ascii="Simplified Arabic" w:hAnsi="Simplified Arabic" w:cs="Simplified Arabic" w:hint="cs"/>
          <w:b/>
          <w:bCs/>
          <w:sz w:val="24"/>
          <w:szCs w:val="24"/>
          <w:rtl/>
          <w:lang w:val="en-US" w:bidi="ar-LB"/>
        </w:rPr>
        <w:t xml:space="preserve">اسم "الوكالة الجامعية للفرنكوفونية- جيبوتي" خلال الفصل الأول من العام 2021. </w:t>
      </w:r>
      <w:r w:rsidR="000F1741">
        <w:rPr>
          <w:rFonts w:ascii="Simplified Arabic" w:hAnsi="Simplified Arabic" w:cs="Simplified Arabic" w:hint="cs"/>
          <w:b/>
          <w:bCs/>
          <w:sz w:val="24"/>
          <w:szCs w:val="24"/>
          <w:rtl/>
          <w:lang w:val="en-US" w:bidi="ar-LB"/>
        </w:rPr>
        <w:t xml:space="preserve"> </w:t>
      </w:r>
      <w:r w:rsidR="005A0E70">
        <w:rPr>
          <w:rFonts w:ascii="Simplified Arabic" w:hAnsi="Simplified Arabic" w:cs="Simplified Arabic" w:hint="cs"/>
          <w:b/>
          <w:bCs/>
          <w:sz w:val="24"/>
          <w:szCs w:val="24"/>
          <w:rtl/>
          <w:lang w:val="en-US" w:bidi="ar-LB"/>
        </w:rPr>
        <w:t xml:space="preserve"> </w:t>
      </w:r>
      <w:r w:rsidR="005A0E70">
        <w:rPr>
          <w:rFonts w:ascii="Simplified Arabic" w:hAnsi="Simplified Arabic" w:cs="Simplified Arabic" w:hint="cs"/>
          <w:b/>
          <w:bCs/>
          <w:sz w:val="24"/>
          <w:szCs w:val="24"/>
          <w:rtl/>
        </w:rPr>
        <w:t xml:space="preserve"> </w:t>
      </w:r>
    </w:p>
    <w:p w14:paraId="1F1F25F2" w14:textId="6A4838DF" w:rsidR="00A4426B" w:rsidRDefault="00C170B5" w:rsidP="00A4426B">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وفي التفاصيل، </w:t>
      </w:r>
      <w:r w:rsidR="00A01C50">
        <w:rPr>
          <w:rFonts w:ascii="Simplified Arabic" w:hAnsi="Simplified Arabic" w:cs="Simplified Arabic" w:hint="cs"/>
          <w:sz w:val="24"/>
          <w:szCs w:val="24"/>
          <w:rtl/>
        </w:rPr>
        <w:t>زار</w:t>
      </w:r>
      <w:r w:rsidR="005A1A54" w:rsidRPr="005A1A54">
        <w:rPr>
          <w:rFonts w:ascii="Simplified Arabic" w:hAnsi="Simplified Arabic" w:cs="Simplified Arabic" w:hint="cs"/>
          <w:sz w:val="24"/>
          <w:szCs w:val="24"/>
          <w:rtl/>
        </w:rPr>
        <w:t xml:space="preserve"> </w:t>
      </w:r>
      <w:r w:rsidR="005A1A54">
        <w:rPr>
          <w:rFonts w:ascii="Simplified Arabic" w:hAnsi="Simplified Arabic" w:cs="Simplified Arabic" w:hint="cs"/>
          <w:sz w:val="24"/>
          <w:szCs w:val="24"/>
          <w:rtl/>
        </w:rPr>
        <w:t>جيبوتي من 26 إلى 28 تشرين الأول</w:t>
      </w:r>
      <w:r w:rsidR="00A01C50">
        <w:rPr>
          <w:rFonts w:ascii="Simplified Arabic" w:hAnsi="Simplified Arabic" w:cs="Simplified Arabic" w:hint="cs"/>
          <w:sz w:val="24"/>
          <w:szCs w:val="24"/>
          <w:rtl/>
        </w:rPr>
        <w:t xml:space="preserve"> وفد من الوكالة الجامعية للفرنكوفونية يضمّ </w:t>
      </w:r>
      <w:r>
        <w:rPr>
          <w:rFonts w:ascii="Simplified Arabic" w:hAnsi="Simplified Arabic" w:cs="Simplified Arabic" w:hint="cs"/>
          <w:sz w:val="24"/>
          <w:szCs w:val="24"/>
          <w:rtl/>
        </w:rPr>
        <w:t>الى العميد</w:t>
      </w:r>
      <w:r w:rsidR="00A01C50">
        <w:rPr>
          <w:rFonts w:ascii="Simplified Arabic" w:hAnsi="Simplified Arabic" w:cs="Simplified Arabic" w:hint="cs"/>
          <w:sz w:val="24"/>
          <w:szCs w:val="24"/>
          <w:rtl/>
        </w:rPr>
        <w:t xml:space="preserve"> خلبو</w:t>
      </w:r>
      <w:r>
        <w:rPr>
          <w:rFonts w:ascii="Simplified Arabic" w:hAnsi="Simplified Arabic" w:cs="Simplified Arabic" w:hint="cs"/>
          <w:sz w:val="24"/>
          <w:szCs w:val="24"/>
          <w:rtl/>
        </w:rPr>
        <w:t>س</w:t>
      </w:r>
      <w:r w:rsidR="00A01C50">
        <w:rPr>
          <w:rFonts w:ascii="Simplified Arabic" w:hAnsi="Simplified Arabic" w:cs="Simplified Arabic" w:hint="cs"/>
          <w:sz w:val="24"/>
          <w:szCs w:val="24"/>
          <w:rtl/>
        </w:rPr>
        <w:t>، مدير الوكالة في الشرق الأوسط السيد جان نويل باليو، و</w:t>
      </w:r>
      <w:r>
        <w:rPr>
          <w:rFonts w:ascii="Simplified Arabic" w:hAnsi="Simplified Arabic" w:cs="Simplified Arabic" w:hint="cs"/>
          <w:sz w:val="24"/>
          <w:szCs w:val="24"/>
          <w:rtl/>
        </w:rPr>
        <w:t>مسؤولة المشاريع</w:t>
      </w:r>
      <w:r>
        <w:rPr>
          <w:rFonts w:ascii="Simplified Arabic" w:hAnsi="Simplified Arabic" w:cs="Simplified Arabic" w:hint="cs"/>
          <w:sz w:val="24"/>
          <w:szCs w:val="24"/>
          <w:rtl/>
        </w:rPr>
        <w:t xml:space="preserve"> في الوكالة </w:t>
      </w:r>
      <w:r w:rsidR="00A01C50">
        <w:rPr>
          <w:rFonts w:ascii="Simplified Arabic" w:hAnsi="Simplified Arabic" w:cs="Simplified Arabic" w:hint="cs"/>
          <w:sz w:val="24"/>
          <w:szCs w:val="24"/>
          <w:rtl/>
        </w:rPr>
        <w:t xml:space="preserve">السيدة ناتالي بيطار. </w:t>
      </w:r>
    </w:p>
    <w:p w14:paraId="04CAEC67" w14:textId="54DD918A" w:rsidR="00EB05E5" w:rsidRDefault="00C170B5" w:rsidP="00EB05E5">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rPr>
        <w:t xml:space="preserve">وقد </w:t>
      </w:r>
      <w:r w:rsidR="00922A5A">
        <w:rPr>
          <w:rFonts w:ascii="Simplified Arabic" w:hAnsi="Simplified Arabic" w:cs="Simplified Arabic" w:hint="cs"/>
          <w:sz w:val="24"/>
          <w:szCs w:val="24"/>
          <w:rtl/>
        </w:rPr>
        <w:t xml:space="preserve">وقّع </w:t>
      </w:r>
      <w:r>
        <w:rPr>
          <w:rFonts w:ascii="Simplified Arabic" w:hAnsi="Simplified Arabic" w:cs="Simplified Arabic" w:hint="cs"/>
          <w:sz w:val="24"/>
          <w:szCs w:val="24"/>
          <w:rtl/>
        </w:rPr>
        <w:t>عميد</w:t>
      </w:r>
      <w:r w:rsidR="00922A5A">
        <w:rPr>
          <w:rFonts w:ascii="Simplified Arabic" w:hAnsi="Simplified Arabic" w:cs="Simplified Arabic" w:hint="cs"/>
          <w:sz w:val="24"/>
          <w:szCs w:val="24"/>
          <w:rtl/>
        </w:rPr>
        <w:t xml:space="preserve"> الوكالة الجامعية للفرنكوفونية ووزير التعليم العالي والبحث </w:t>
      </w:r>
      <w:r w:rsidR="00D30EE0">
        <w:rPr>
          <w:rFonts w:ascii="Simplified Arabic" w:hAnsi="Simplified Arabic" w:cs="Simplified Arabic" w:hint="cs"/>
          <w:sz w:val="24"/>
          <w:szCs w:val="24"/>
          <w:rtl/>
        </w:rPr>
        <w:t xml:space="preserve">العلمي </w:t>
      </w:r>
      <w:r w:rsidR="00922A5A">
        <w:rPr>
          <w:rFonts w:ascii="Simplified Arabic" w:hAnsi="Simplified Arabic" w:cs="Simplified Arabic" w:hint="cs"/>
          <w:sz w:val="24"/>
          <w:szCs w:val="24"/>
          <w:rtl/>
        </w:rPr>
        <w:t xml:space="preserve">في جيبوتي الدكتور نبيل محمّد أحمد، اتفاقاً </w:t>
      </w:r>
      <w:r w:rsidR="00D30EE0">
        <w:rPr>
          <w:rFonts w:ascii="Simplified Arabic" w:hAnsi="Simplified Arabic" w:cs="Simplified Arabic" w:hint="cs"/>
          <w:sz w:val="24"/>
          <w:szCs w:val="24"/>
          <w:rtl/>
        </w:rPr>
        <w:t xml:space="preserve">في مقرّ الوزارة </w:t>
      </w:r>
      <w:r w:rsidR="00922A5A">
        <w:rPr>
          <w:rFonts w:ascii="Simplified Arabic" w:hAnsi="Simplified Arabic" w:cs="Simplified Arabic" w:hint="cs"/>
          <w:sz w:val="24"/>
          <w:szCs w:val="24"/>
          <w:rtl/>
        </w:rPr>
        <w:t xml:space="preserve">في 26 تشرين الأول 2020 </w:t>
      </w:r>
      <w:r w:rsidR="00751C31">
        <w:rPr>
          <w:rFonts w:ascii="Simplified Arabic" w:hAnsi="Simplified Arabic" w:cs="Simplified Arabic" w:hint="cs"/>
          <w:sz w:val="24"/>
          <w:szCs w:val="24"/>
          <w:rtl/>
          <w:lang w:val="en-US" w:bidi="ar-LB"/>
        </w:rPr>
        <w:t>لت</w:t>
      </w:r>
      <w:r w:rsidR="00D30EE0">
        <w:rPr>
          <w:rFonts w:ascii="Simplified Arabic" w:hAnsi="Simplified Arabic" w:cs="Simplified Arabic" w:hint="cs"/>
          <w:sz w:val="24"/>
          <w:szCs w:val="24"/>
          <w:rtl/>
          <w:lang w:val="en-US" w:bidi="ar-LB"/>
        </w:rPr>
        <w:t xml:space="preserve">كريس </w:t>
      </w:r>
      <w:r w:rsidR="00751C31">
        <w:rPr>
          <w:rFonts w:ascii="Simplified Arabic" w:hAnsi="Simplified Arabic" w:cs="Simplified Arabic" w:hint="cs"/>
          <w:sz w:val="24"/>
          <w:szCs w:val="24"/>
          <w:rtl/>
          <w:lang w:val="en-US" w:bidi="ar-LB"/>
        </w:rPr>
        <w:t>إطلاق مشروع مموّل من الوكالة الفرنسية للتنمية يرمي إلى تطوي</w:t>
      </w:r>
      <w:r w:rsidR="00D30EE0">
        <w:rPr>
          <w:rFonts w:ascii="Simplified Arabic" w:hAnsi="Simplified Arabic" w:cs="Simplified Arabic" w:hint="cs"/>
          <w:sz w:val="24"/>
          <w:szCs w:val="24"/>
          <w:rtl/>
          <w:lang w:val="en-US" w:bidi="ar-LB"/>
        </w:rPr>
        <w:t>ر</w:t>
      </w:r>
      <w:r w:rsidR="00751C31">
        <w:rPr>
          <w:rFonts w:ascii="Simplified Arabic" w:hAnsi="Simplified Arabic" w:cs="Simplified Arabic" w:hint="cs"/>
          <w:sz w:val="24"/>
          <w:szCs w:val="24"/>
          <w:rtl/>
          <w:lang w:val="en-US" w:bidi="ar-LB"/>
        </w:rPr>
        <w:t xml:space="preserve"> أنشطة مشتركة من أجل تمهين ورقمنة التعليم العالي في جيبوتي</w:t>
      </w:r>
      <w:r w:rsidR="00D30EE0">
        <w:rPr>
          <w:rFonts w:ascii="Simplified Arabic" w:hAnsi="Simplified Arabic" w:cs="Simplified Arabic" w:hint="cs"/>
          <w:sz w:val="24"/>
          <w:szCs w:val="24"/>
          <w:rtl/>
          <w:lang w:val="en-US" w:bidi="ar-LB"/>
        </w:rPr>
        <w:t xml:space="preserve">. </w:t>
      </w:r>
      <w:r>
        <w:rPr>
          <w:rFonts w:ascii="Simplified Arabic" w:hAnsi="Simplified Arabic" w:cs="Simplified Arabic" w:hint="cs"/>
          <w:sz w:val="24"/>
          <w:szCs w:val="24"/>
          <w:rtl/>
          <w:lang w:val="en-US" w:bidi="ar-LB"/>
        </w:rPr>
        <w:t>و</w:t>
      </w:r>
      <w:r w:rsidR="00D30EE0">
        <w:rPr>
          <w:rFonts w:ascii="Simplified Arabic" w:hAnsi="Simplified Arabic" w:cs="Simplified Arabic" w:hint="cs"/>
          <w:sz w:val="24"/>
          <w:szCs w:val="24"/>
          <w:rtl/>
          <w:lang w:val="en-US" w:bidi="ar-LB"/>
        </w:rPr>
        <w:t>شارك في حفل التوقيع سفير فرنسا في جيبوتي السيد أرنو غيلوا، ومدير الوكالة الفرنسية للتنمية في جيبوتي السيد فيليب كولينيون.</w:t>
      </w:r>
    </w:p>
    <w:p w14:paraId="0E922EA7" w14:textId="3B79847F" w:rsidR="00F5703A" w:rsidRDefault="00C170B5" w:rsidP="00D30EE0">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lang w:val="en-US" w:bidi="ar-LB"/>
        </w:rPr>
        <w:t>و</w:t>
      </w:r>
      <w:r w:rsidR="00291085">
        <w:rPr>
          <w:rFonts w:ascii="Simplified Arabic" w:hAnsi="Simplified Arabic" w:cs="Simplified Arabic" w:hint="cs"/>
          <w:sz w:val="24"/>
          <w:szCs w:val="24"/>
          <w:rtl/>
          <w:lang w:val="en-US" w:bidi="ar-LB"/>
        </w:rPr>
        <w:t xml:space="preserve">يهدف المشروع بشكل أساسي إلى تمهين وتسهيل </w:t>
      </w:r>
      <w:r w:rsidR="00F5703A">
        <w:rPr>
          <w:rFonts w:ascii="Simplified Arabic" w:hAnsi="Simplified Arabic" w:cs="Simplified Arabic" w:hint="cs"/>
          <w:sz w:val="24"/>
          <w:szCs w:val="24"/>
          <w:rtl/>
          <w:lang w:val="en-US" w:bidi="ar-LB"/>
        </w:rPr>
        <w:t xml:space="preserve">عملية الانتقال الرقمي لعرض التعليم العالي في جيبوتي وتكييفه مع استراتيجية تنمية البلاد. </w:t>
      </w:r>
      <w:r>
        <w:rPr>
          <w:rFonts w:ascii="Simplified Arabic" w:hAnsi="Simplified Arabic" w:cs="Simplified Arabic" w:hint="cs"/>
          <w:sz w:val="24"/>
          <w:szCs w:val="24"/>
          <w:rtl/>
          <w:lang w:val="en-US" w:bidi="ar-LB"/>
        </w:rPr>
        <w:t xml:space="preserve">وهو </w:t>
      </w:r>
      <w:r w:rsidR="00F5703A">
        <w:rPr>
          <w:rFonts w:ascii="Simplified Arabic" w:hAnsi="Simplified Arabic" w:cs="Simplified Arabic" w:hint="cs"/>
          <w:sz w:val="24"/>
          <w:szCs w:val="24"/>
          <w:rtl/>
          <w:lang w:val="en-US" w:bidi="ar-LB"/>
        </w:rPr>
        <w:t>يدعم وزارة التعليم العالي والبحث العلمي في جيبوتي من أجل تحسين معدّلات ادماج الخرّجين الشباب وتحويل جيبوتي إلى قطب معروف في مجال التعليم العالي الرقمي والصحّة. و</w:t>
      </w:r>
      <w:r w:rsidR="0051048E">
        <w:rPr>
          <w:rFonts w:ascii="Simplified Arabic" w:hAnsi="Simplified Arabic" w:cs="Simplified Arabic" w:hint="cs"/>
          <w:sz w:val="24"/>
          <w:szCs w:val="24"/>
          <w:rtl/>
          <w:lang w:val="en-US" w:bidi="ar-LB"/>
        </w:rPr>
        <w:t xml:space="preserve">قد </w:t>
      </w:r>
      <w:r w:rsidR="00F5703A">
        <w:rPr>
          <w:rFonts w:ascii="Simplified Arabic" w:hAnsi="Simplified Arabic" w:cs="Simplified Arabic" w:hint="cs"/>
          <w:sz w:val="24"/>
          <w:szCs w:val="24"/>
          <w:rtl/>
          <w:lang w:val="en-US" w:bidi="ar-LB"/>
        </w:rPr>
        <w:t xml:space="preserve">شكّل </w:t>
      </w:r>
      <w:r w:rsidR="0051048E">
        <w:rPr>
          <w:rFonts w:ascii="Simplified Arabic" w:hAnsi="Simplified Arabic" w:cs="Simplified Arabic" w:hint="cs"/>
          <w:sz w:val="24"/>
          <w:szCs w:val="24"/>
          <w:rtl/>
          <w:lang w:val="en-US" w:bidi="ar-LB"/>
        </w:rPr>
        <w:t xml:space="preserve">المشروع </w:t>
      </w:r>
      <w:r w:rsidR="00F5703A">
        <w:rPr>
          <w:rFonts w:ascii="Simplified Arabic" w:hAnsi="Simplified Arabic" w:cs="Simplified Arabic" w:hint="cs"/>
          <w:sz w:val="24"/>
          <w:szCs w:val="24"/>
          <w:rtl/>
          <w:lang w:val="en-US" w:bidi="ar-LB"/>
        </w:rPr>
        <w:t>موضوع اتفاق أبرم بين وزارة التعليم العالي في جيبوتي والوكالة الفرنسية للتنمية</w:t>
      </w:r>
      <w:r>
        <w:rPr>
          <w:rFonts w:ascii="Simplified Arabic" w:hAnsi="Simplified Arabic" w:cs="Simplified Arabic" w:hint="cs"/>
          <w:sz w:val="24"/>
          <w:szCs w:val="24"/>
          <w:rtl/>
          <w:lang w:val="en-US" w:bidi="ar-LB"/>
        </w:rPr>
        <w:t>،</w:t>
      </w:r>
      <w:r w:rsidR="00F5703A">
        <w:rPr>
          <w:rFonts w:ascii="Simplified Arabic" w:hAnsi="Simplified Arabic" w:cs="Simplified Arabic" w:hint="cs"/>
          <w:sz w:val="24"/>
          <w:szCs w:val="24"/>
          <w:rtl/>
          <w:lang w:val="en-US" w:bidi="ar-LB"/>
        </w:rPr>
        <w:t xml:space="preserve"> </w:t>
      </w:r>
      <w:r>
        <w:rPr>
          <w:rFonts w:ascii="Simplified Arabic" w:hAnsi="Simplified Arabic" w:cs="Simplified Arabic" w:hint="cs"/>
          <w:sz w:val="24"/>
          <w:szCs w:val="24"/>
          <w:rtl/>
          <w:lang w:val="en-US" w:bidi="ar-LB"/>
        </w:rPr>
        <w:t xml:space="preserve">فيما </w:t>
      </w:r>
      <w:r w:rsidR="00F5703A">
        <w:rPr>
          <w:rFonts w:ascii="Simplified Arabic" w:hAnsi="Simplified Arabic" w:cs="Simplified Arabic" w:hint="cs"/>
          <w:sz w:val="24"/>
          <w:szCs w:val="24"/>
          <w:rtl/>
          <w:lang w:val="en-US" w:bidi="ar-LB"/>
        </w:rPr>
        <w:t>تم اختيار الوكالة الجامعية للفرنكوفونية كمشغّل عامّ ل</w:t>
      </w:r>
      <w:r w:rsidR="0051048E">
        <w:rPr>
          <w:rFonts w:ascii="Simplified Arabic" w:hAnsi="Simplified Arabic" w:cs="Simplified Arabic" w:hint="cs"/>
          <w:sz w:val="24"/>
          <w:szCs w:val="24"/>
          <w:rtl/>
          <w:lang w:val="en-US" w:bidi="ar-LB"/>
        </w:rPr>
        <w:t xml:space="preserve">وضع </w:t>
      </w:r>
      <w:r w:rsidR="00F5703A">
        <w:rPr>
          <w:rFonts w:ascii="Simplified Arabic" w:hAnsi="Simplified Arabic" w:cs="Simplified Arabic" w:hint="cs"/>
          <w:sz w:val="24"/>
          <w:szCs w:val="24"/>
          <w:rtl/>
          <w:lang w:val="en-US" w:bidi="ar-LB"/>
        </w:rPr>
        <w:t>المشروع</w:t>
      </w:r>
      <w:r w:rsidR="0051048E">
        <w:rPr>
          <w:rFonts w:ascii="Simplified Arabic" w:hAnsi="Simplified Arabic" w:cs="Simplified Arabic" w:hint="cs"/>
          <w:sz w:val="24"/>
          <w:szCs w:val="24"/>
          <w:rtl/>
          <w:lang w:val="en-US" w:bidi="ar-LB"/>
        </w:rPr>
        <w:t xml:space="preserve"> حيّز التنفيذ</w:t>
      </w:r>
      <w:r w:rsidR="00F5703A">
        <w:rPr>
          <w:rFonts w:ascii="Simplified Arabic" w:hAnsi="Simplified Arabic" w:cs="Simplified Arabic" w:hint="cs"/>
          <w:sz w:val="24"/>
          <w:szCs w:val="24"/>
          <w:rtl/>
          <w:lang w:val="en-US" w:bidi="ar-LB"/>
        </w:rPr>
        <w:t>.</w:t>
      </w:r>
    </w:p>
    <w:p w14:paraId="6B3D1D57" w14:textId="3FDCBFDF" w:rsidR="00F06BE5" w:rsidRDefault="00F5703A" w:rsidP="00F5703A">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lang w:val="en-US" w:bidi="ar-LB"/>
        </w:rPr>
        <w:t xml:space="preserve">يتمحور المشروع حول </w:t>
      </w:r>
      <w:r w:rsidR="00BB7A7D">
        <w:rPr>
          <w:rFonts w:ascii="Simplified Arabic" w:hAnsi="Simplified Arabic" w:cs="Simplified Arabic" w:hint="cs"/>
          <w:sz w:val="24"/>
          <w:szCs w:val="24"/>
          <w:rtl/>
          <w:lang w:val="en-US" w:bidi="ar-LB"/>
        </w:rPr>
        <w:t>عدّة مكوّنات: تحديث ورفع جودة التدريب والبحث؛ إنشاء مركز تدريب للت</w:t>
      </w:r>
      <w:r w:rsidR="00C242B0">
        <w:rPr>
          <w:rFonts w:ascii="Simplified Arabic" w:hAnsi="Simplified Arabic" w:cs="Simplified Arabic" w:hint="cs"/>
          <w:sz w:val="24"/>
          <w:szCs w:val="24"/>
          <w:rtl/>
          <w:lang w:val="en-US" w:bidi="ar-LB"/>
        </w:rPr>
        <w:t xml:space="preserve">قنيات </w:t>
      </w:r>
      <w:r w:rsidR="00BB7A7D">
        <w:rPr>
          <w:rFonts w:ascii="Simplified Arabic" w:hAnsi="Simplified Arabic" w:cs="Simplified Arabic" w:hint="cs"/>
          <w:sz w:val="24"/>
          <w:szCs w:val="24"/>
          <w:rtl/>
          <w:lang w:val="en-US" w:bidi="ar-LB"/>
        </w:rPr>
        <w:t xml:space="preserve">الرقمية والابتكار والتكنولوجيا </w:t>
      </w:r>
      <w:r w:rsidR="001E5FC7">
        <w:rPr>
          <w:rFonts w:ascii="Simplified Arabic" w:hAnsi="Simplified Arabic" w:cs="Simplified Arabic" w:hint="cs"/>
          <w:sz w:val="24"/>
          <w:szCs w:val="24"/>
          <w:rtl/>
          <w:lang w:val="en-US" w:bidi="ar-LB"/>
        </w:rPr>
        <w:t xml:space="preserve">ضمن حرم جامعة جيبوتي يقدّم </w:t>
      </w:r>
      <w:r w:rsidR="0067703C">
        <w:rPr>
          <w:rFonts w:ascii="Simplified Arabic" w:hAnsi="Simplified Arabic" w:cs="Simplified Arabic" w:hint="cs"/>
          <w:sz w:val="24"/>
          <w:szCs w:val="24"/>
          <w:rtl/>
          <w:lang w:val="en-US" w:bidi="ar-LB"/>
        </w:rPr>
        <w:t xml:space="preserve">تدريباً </w:t>
      </w:r>
      <w:r w:rsidR="001E5FC7">
        <w:rPr>
          <w:rFonts w:ascii="Simplified Arabic" w:hAnsi="Simplified Arabic" w:cs="Simplified Arabic" w:hint="cs"/>
          <w:sz w:val="24"/>
          <w:szCs w:val="24"/>
          <w:rtl/>
          <w:lang w:val="en-US" w:bidi="ar-LB"/>
        </w:rPr>
        <w:t>مستمرّ</w:t>
      </w:r>
      <w:r w:rsidR="0067703C">
        <w:rPr>
          <w:rFonts w:ascii="Simplified Arabic" w:hAnsi="Simplified Arabic" w:cs="Simplified Arabic" w:hint="cs"/>
          <w:sz w:val="24"/>
          <w:szCs w:val="24"/>
          <w:rtl/>
          <w:lang w:val="en-US" w:bidi="ar-LB"/>
        </w:rPr>
        <w:t>اً</w:t>
      </w:r>
      <w:r w:rsidR="001E5FC7">
        <w:rPr>
          <w:rFonts w:ascii="Simplified Arabic" w:hAnsi="Simplified Arabic" w:cs="Simplified Arabic" w:hint="cs"/>
          <w:sz w:val="24"/>
          <w:szCs w:val="24"/>
          <w:rtl/>
          <w:lang w:val="en-US" w:bidi="ar-LB"/>
        </w:rPr>
        <w:t xml:space="preserve"> إلى الشركات ويواكب المقاولين ويضطلع بدور مركز </w:t>
      </w:r>
      <w:r w:rsidR="0067703C">
        <w:rPr>
          <w:rFonts w:ascii="Simplified Arabic" w:hAnsi="Simplified Arabic" w:cs="Simplified Arabic" w:hint="cs"/>
          <w:sz w:val="24"/>
          <w:szCs w:val="24"/>
          <w:rtl/>
          <w:lang w:val="en-US" w:bidi="ar-LB"/>
        </w:rPr>
        <w:t>ل</w:t>
      </w:r>
      <w:r w:rsidR="001E5FC7">
        <w:rPr>
          <w:rFonts w:ascii="Simplified Arabic" w:hAnsi="Simplified Arabic" w:cs="Simplified Arabic" w:hint="cs"/>
          <w:sz w:val="24"/>
          <w:szCs w:val="24"/>
          <w:rtl/>
          <w:lang w:val="en-US" w:bidi="ar-LB"/>
        </w:rPr>
        <w:t xml:space="preserve">لموارد الرقمية؛ وأخيراً، استحداث مركز محاكاة إقليمية في المعهد العالي لعلوم الصحّة. </w:t>
      </w:r>
      <w:r w:rsidR="00C170B5">
        <w:rPr>
          <w:rFonts w:ascii="Simplified Arabic" w:hAnsi="Simplified Arabic" w:cs="Simplified Arabic" w:hint="cs"/>
          <w:sz w:val="24"/>
          <w:szCs w:val="24"/>
          <w:rtl/>
          <w:lang w:val="en-US" w:bidi="ar-LB"/>
        </w:rPr>
        <w:t>و</w:t>
      </w:r>
      <w:r w:rsidR="001E5FC7">
        <w:rPr>
          <w:rFonts w:ascii="Simplified Arabic" w:hAnsi="Simplified Arabic" w:cs="Simplified Arabic" w:hint="cs"/>
          <w:sz w:val="24"/>
          <w:szCs w:val="24"/>
          <w:rtl/>
          <w:lang w:val="en-US" w:bidi="ar-LB"/>
        </w:rPr>
        <w:t>يتوقّع أن ي</w:t>
      </w:r>
      <w:r w:rsidR="0067703C">
        <w:rPr>
          <w:rFonts w:ascii="Simplified Arabic" w:hAnsi="Simplified Arabic" w:cs="Simplified Arabic" w:hint="cs"/>
          <w:sz w:val="24"/>
          <w:szCs w:val="24"/>
          <w:rtl/>
          <w:lang w:val="en-US" w:bidi="ar-LB"/>
        </w:rPr>
        <w:t xml:space="preserve">فضي </w:t>
      </w:r>
      <w:r w:rsidR="001E5FC7">
        <w:rPr>
          <w:rFonts w:ascii="Simplified Arabic" w:hAnsi="Simplified Arabic" w:cs="Simplified Arabic" w:hint="cs"/>
          <w:sz w:val="24"/>
          <w:szCs w:val="24"/>
          <w:rtl/>
          <w:lang w:val="en-US" w:bidi="ar-LB"/>
        </w:rPr>
        <w:t xml:space="preserve">تنفيذ المشروع </w:t>
      </w:r>
      <w:r w:rsidR="0067703C">
        <w:rPr>
          <w:rFonts w:ascii="Simplified Arabic" w:hAnsi="Simplified Arabic" w:cs="Simplified Arabic" w:hint="cs"/>
          <w:sz w:val="24"/>
          <w:szCs w:val="24"/>
          <w:rtl/>
          <w:lang w:val="en-US" w:bidi="ar-LB"/>
        </w:rPr>
        <w:t xml:space="preserve">إلى </w:t>
      </w:r>
      <w:r w:rsidR="001E5FC7">
        <w:rPr>
          <w:rFonts w:ascii="Simplified Arabic" w:hAnsi="Simplified Arabic" w:cs="Simplified Arabic" w:hint="cs"/>
          <w:sz w:val="24"/>
          <w:szCs w:val="24"/>
          <w:rtl/>
          <w:lang w:val="en-US" w:bidi="ar-LB"/>
        </w:rPr>
        <w:t>تحس</w:t>
      </w:r>
      <w:r w:rsidR="00F06BE5">
        <w:rPr>
          <w:rFonts w:ascii="Simplified Arabic" w:hAnsi="Simplified Arabic" w:cs="Simplified Arabic" w:hint="cs"/>
          <w:sz w:val="24"/>
          <w:szCs w:val="24"/>
          <w:rtl/>
          <w:lang w:val="en-US" w:bidi="ar-LB"/>
        </w:rPr>
        <w:t>ّ</w:t>
      </w:r>
      <w:r w:rsidR="001E5FC7">
        <w:rPr>
          <w:rFonts w:ascii="Simplified Arabic" w:hAnsi="Simplified Arabic" w:cs="Simplified Arabic" w:hint="cs"/>
          <w:sz w:val="24"/>
          <w:szCs w:val="24"/>
          <w:rtl/>
          <w:lang w:val="en-US" w:bidi="ar-LB"/>
        </w:rPr>
        <w:t xml:space="preserve">ن </w:t>
      </w:r>
      <w:r w:rsidR="0067703C">
        <w:rPr>
          <w:rFonts w:ascii="Simplified Arabic" w:hAnsi="Simplified Arabic" w:cs="Simplified Arabic" w:hint="cs"/>
          <w:sz w:val="24"/>
          <w:szCs w:val="24"/>
          <w:rtl/>
          <w:lang w:val="en-US" w:bidi="ar-LB"/>
        </w:rPr>
        <w:t xml:space="preserve">في </w:t>
      </w:r>
      <w:r w:rsidR="001E5FC7">
        <w:rPr>
          <w:rFonts w:ascii="Simplified Arabic" w:hAnsi="Simplified Arabic" w:cs="Simplified Arabic" w:hint="cs"/>
          <w:sz w:val="24"/>
          <w:szCs w:val="24"/>
          <w:rtl/>
          <w:lang w:val="en-US" w:bidi="ar-LB"/>
        </w:rPr>
        <w:t xml:space="preserve">معدّلات إدماج المتخرّجين وتحديث </w:t>
      </w:r>
      <w:r w:rsidR="00F06BE5">
        <w:rPr>
          <w:rFonts w:ascii="Simplified Arabic" w:hAnsi="Simplified Arabic" w:cs="Simplified Arabic" w:hint="cs"/>
          <w:sz w:val="24"/>
          <w:szCs w:val="24"/>
          <w:rtl/>
          <w:lang w:val="en-US" w:bidi="ar-LB"/>
        </w:rPr>
        <w:t>ل</w:t>
      </w:r>
      <w:r w:rsidR="001E5FC7">
        <w:rPr>
          <w:rFonts w:ascii="Simplified Arabic" w:hAnsi="Simplified Arabic" w:cs="Simplified Arabic" w:hint="cs"/>
          <w:sz w:val="24"/>
          <w:szCs w:val="24"/>
          <w:rtl/>
          <w:lang w:val="en-US" w:bidi="ar-LB"/>
        </w:rPr>
        <w:t xml:space="preserve">لتعليم (التعليم الإلكتروني، التعليم الناشط) وإتاحة تدريبات جديدة </w:t>
      </w:r>
      <w:r w:rsidR="00C242B0">
        <w:rPr>
          <w:rFonts w:ascii="Simplified Arabic" w:hAnsi="Simplified Arabic" w:cs="Simplified Arabic" w:hint="cs"/>
          <w:sz w:val="24"/>
          <w:szCs w:val="24"/>
          <w:rtl/>
          <w:lang w:val="en-US" w:bidi="ar-LB"/>
        </w:rPr>
        <w:t>في مجال</w:t>
      </w:r>
      <w:r w:rsidR="001E5FC7">
        <w:rPr>
          <w:rFonts w:ascii="Simplified Arabic" w:hAnsi="Simplified Arabic" w:cs="Simplified Arabic" w:hint="cs"/>
          <w:sz w:val="24"/>
          <w:szCs w:val="24"/>
          <w:rtl/>
          <w:lang w:val="en-US" w:bidi="ar-LB"/>
        </w:rPr>
        <w:t xml:space="preserve"> المهن الرقمية </w:t>
      </w:r>
      <w:r w:rsidR="00C242B0">
        <w:rPr>
          <w:rFonts w:ascii="Simplified Arabic" w:hAnsi="Simplified Arabic" w:cs="Simplified Arabic" w:hint="cs"/>
          <w:sz w:val="24"/>
          <w:szCs w:val="24"/>
          <w:rtl/>
          <w:lang w:val="en-US" w:bidi="ar-LB"/>
        </w:rPr>
        <w:t xml:space="preserve">الذي يفتح الباب واسعاً أمام </w:t>
      </w:r>
      <w:r w:rsidR="00220AFC">
        <w:rPr>
          <w:rFonts w:ascii="Simplified Arabic" w:hAnsi="Simplified Arabic" w:cs="Simplified Arabic" w:hint="cs"/>
          <w:sz w:val="24"/>
          <w:szCs w:val="24"/>
          <w:rtl/>
          <w:lang w:val="en-US" w:bidi="ar-LB"/>
        </w:rPr>
        <w:t xml:space="preserve">استحداث </w:t>
      </w:r>
      <w:r w:rsidR="001E5FC7">
        <w:rPr>
          <w:rFonts w:ascii="Simplified Arabic" w:hAnsi="Simplified Arabic" w:cs="Simplified Arabic" w:hint="cs"/>
          <w:sz w:val="24"/>
          <w:szCs w:val="24"/>
          <w:rtl/>
          <w:lang w:val="en-US" w:bidi="ar-LB"/>
        </w:rPr>
        <w:t>فرص العمل. سيطلق المشروع في شهر تشرين الثاني 2020 لمدّة 4 سنوات وسيتم تنسيقه من قبل الوكالة الجامعية للفرنكوفونية مع مديرية مشاريع الوكالة في باريس.</w:t>
      </w:r>
    </w:p>
    <w:p w14:paraId="6358193D" w14:textId="3EAC8BB8" w:rsidR="00D30EE0" w:rsidRDefault="00F06BE5" w:rsidP="00F06BE5">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lang w:val="en-US" w:bidi="ar-LB"/>
        </w:rPr>
        <w:t xml:space="preserve">على صعيد آخر، التقى </w:t>
      </w:r>
      <w:r w:rsidR="00C170B5">
        <w:rPr>
          <w:rFonts w:ascii="Simplified Arabic" w:hAnsi="Simplified Arabic" w:cs="Simplified Arabic" w:hint="cs"/>
          <w:sz w:val="24"/>
          <w:szCs w:val="24"/>
          <w:rtl/>
          <w:lang w:val="en-US" w:bidi="ar-LB"/>
        </w:rPr>
        <w:t>خلبوس</w:t>
      </w:r>
      <w:r>
        <w:rPr>
          <w:rFonts w:ascii="Simplified Arabic" w:hAnsi="Simplified Arabic" w:cs="Simplified Arabic" w:hint="cs"/>
          <w:sz w:val="24"/>
          <w:szCs w:val="24"/>
          <w:rtl/>
          <w:lang w:val="en-US" w:bidi="ar-LB"/>
        </w:rPr>
        <w:t xml:space="preserve"> وزير التربية الوطنية والتكوين المهني السيد مصطفى محمّد محمود،</w:t>
      </w:r>
      <w:r w:rsidR="00B00BAB">
        <w:rPr>
          <w:rFonts w:ascii="Simplified Arabic" w:hAnsi="Simplified Arabic" w:cs="Simplified Arabic" w:hint="cs"/>
          <w:sz w:val="24"/>
          <w:szCs w:val="24"/>
          <w:rtl/>
          <w:lang w:val="en-US" w:bidi="ar-LB"/>
        </w:rPr>
        <w:t xml:space="preserve"> وأعلن نشر </w:t>
      </w:r>
      <w:r w:rsidR="00B00BAB" w:rsidRPr="00B00BAB">
        <w:rPr>
          <w:rFonts w:ascii="Simplified Arabic" w:hAnsi="Simplified Arabic" w:cs="Simplified Arabic" w:hint="cs"/>
          <w:sz w:val="24"/>
          <w:szCs w:val="24"/>
          <w:rtl/>
        </w:rPr>
        <w:t>برنامج "</w:t>
      </w:r>
      <w:r w:rsidR="00B00BAB" w:rsidRPr="00B00BAB">
        <w:rPr>
          <w:rFonts w:ascii="Simplified Arabic" w:hAnsi="Simplified Arabic" w:cs="Simplified Arabic"/>
          <w:sz w:val="24"/>
          <w:szCs w:val="24"/>
          <w:lang w:val="en-US"/>
        </w:rPr>
        <w:t>APPRENDRE</w:t>
      </w:r>
      <w:r w:rsidR="00B00BAB" w:rsidRPr="00B00BAB">
        <w:rPr>
          <w:rFonts w:ascii="Simplified Arabic" w:hAnsi="Simplified Arabic" w:cs="Simplified Arabic" w:hint="cs"/>
          <w:sz w:val="24"/>
          <w:szCs w:val="24"/>
          <w:rtl/>
          <w:lang w:val="en-US" w:bidi="ar-LB"/>
        </w:rPr>
        <w:t>"</w:t>
      </w:r>
      <w:r w:rsidR="00B00BAB">
        <w:rPr>
          <w:rFonts w:ascii="Simplified Arabic" w:hAnsi="Simplified Arabic" w:cs="Simplified Arabic" w:hint="cs"/>
          <w:sz w:val="24"/>
          <w:szCs w:val="24"/>
          <w:rtl/>
          <w:lang w:val="en-US" w:bidi="ar-LB"/>
        </w:rPr>
        <w:t xml:space="preserve"> </w:t>
      </w:r>
      <w:r w:rsidR="00C170B5">
        <w:rPr>
          <w:rFonts w:ascii="Simplified Arabic" w:hAnsi="Simplified Arabic" w:cs="Simplified Arabic" w:hint="cs"/>
          <w:sz w:val="24"/>
          <w:szCs w:val="24"/>
          <w:rtl/>
          <w:lang w:val="en-US" w:bidi="ar-LB"/>
        </w:rPr>
        <w:t>(</w:t>
      </w:r>
      <w:r w:rsidR="00B00BAB">
        <w:rPr>
          <w:rFonts w:ascii="Simplified Arabic" w:hAnsi="Simplified Arabic" w:cs="Simplified Arabic" w:hint="cs"/>
          <w:sz w:val="24"/>
          <w:szCs w:val="24"/>
          <w:rtl/>
          <w:lang w:val="en-US" w:bidi="ar-LB"/>
        </w:rPr>
        <w:t>ال</w:t>
      </w:r>
      <w:r w:rsidR="00220AFC">
        <w:rPr>
          <w:rFonts w:ascii="Simplified Arabic" w:hAnsi="Simplified Arabic" w:cs="Simplified Arabic" w:hint="cs"/>
          <w:sz w:val="24"/>
          <w:szCs w:val="24"/>
          <w:rtl/>
          <w:lang w:val="en-US" w:bidi="ar-LB"/>
        </w:rPr>
        <w:t xml:space="preserve">ذي يشمل </w:t>
      </w:r>
      <w:r w:rsidR="00B00BAB">
        <w:rPr>
          <w:rFonts w:ascii="Simplified Arabic" w:hAnsi="Simplified Arabic" w:cs="Simplified Arabic" w:hint="cs"/>
          <w:sz w:val="24"/>
          <w:szCs w:val="24"/>
          <w:rtl/>
          <w:lang w:val="en-US" w:bidi="ar-LB"/>
        </w:rPr>
        <w:t>بلدان</w:t>
      </w:r>
      <w:r w:rsidR="00220AFC">
        <w:rPr>
          <w:rFonts w:ascii="Simplified Arabic" w:hAnsi="Simplified Arabic" w:cs="Simplified Arabic" w:hint="cs"/>
          <w:sz w:val="24"/>
          <w:szCs w:val="24"/>
          <w:rtl/>
          <w:lang w:val="en-US" w:bidi="ar-LB"/>
        </w:rPr>
        <w:t xml:space="preserve"> عدّة</w:t>
      </w:r>
      <w:r w:rsidR="00C170B5">
        <w:rPr>
          <w:rFonts w:ascii="Simplified Arabic" w:hAnsi="Simplified Arabic" w:cs="Simplified Arabic" w:hint="cs"/>
          <w:sz w:val="24"/>
          <w:szCs w:val="24"/>
          <w:rtl/>
          <w:lang w:val="en-US" w:bidi="ar-LB"/>
        </w:rPr>
        <w:t>)</w:t>
      </w:r>
      <w:r w:rsidR="00B00BAB">
        <w:rPr>
          <w:rFonts w:ascii="Simplified Arabic" w:hAnsi="Simplified Arabic" w:cs="Simplified Arabic" w:hint="cs"/>
          <w:sz w:val="24"/>
          <w:szCs w:val="24"/>
          <w:rtl/>
          <w:lang w:val="en-US" w:bidi="ar-LB"/>
        </w:rPr>
        <w:t xml:space="preserve"> في جيبوتي وهو برنامج تنفّذه الوكالة الجامعية للفرنكوفونية ويحظى أيضاً بتمويل الوكالة الفرنسية للتنمية ويرمي إلى دعم قدرات الوزارات المسؤولة عن التعليم الأساسي (الابتدائي والثانوي) في مجال إدارة المشاريع حيث ستكون مساهمته في الشقّ المتعلّق بجودة التعليم، وبشكل خاصّ في تمهين المعلّمين. ستنفّذ الوكالة الجامعية للفرنكوفونية هذا البرنامج في جيبوتي في بداية العام 2021.</w:t>
      </w:r>
    </w:p>
    <w:p w14:paraId="79E7AF09" w14:textId="3E6FA2E1" w:rsidR="00B00BAB" w:rsidRDefault="00B00BAB" w:rsidP="00B00BAB">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lang w:val="en-US" w:bidi="ar-LB"/>
        </w:rPr>
        <w:lastRenderedPageBreak/>
        <w:t xml:space="preserve">كما التقى </w:t>
      </w:r>
      <w:r w:rsidR="00C170B5">
        <w:rPr>
          <w:rFonts w:ascii="Simplified Arabic" w:hAnsi="Simplified Arabic" w:cs="Simplified Arabic" w:hint="cs"/>
          <w:sz w:val="24"/>
          <w:szCs w:val="24"/>
          <w:rtl/>
          <w:lang w:val="en-US" w:bidi="ar-LB"/>
        </w:rPr>
        <w:t>عميد</w:t>
      </w:r>
      <w:r>
        <w:rPr>
          <w:rFonts w:ascii="Simplified Arabic" w:hAnsi="Simplified Arabic" w:cs="Simplified Arabic" w:hint="cs"/>
          <w:sz w:val="24"/>
          <w:szCs w:val="24"/>
          <w:rtl/>
          <w:lang w:val="en-US" w:bidi="ar-LB"/>
        </w:rPr>
        <w:t xml:space="preserve"> الوكالة الجامعية للفرنكوفونية</w:t>
      </w:r>
      <w:r w:rsidR="00A16624" w:rsidRPr="00A16624">
        <w:rPr>
          <w:rFonts w:ascii="Simplified Arabic" w:hAnsi="Simplified Arabic" w:cs="Simplified Arabic" w:hint="cs"/>
          <w:sz w:val="24"/>
          <w:szCs w:val="24"/>
          <w:rtl/>
          <w:lang w:val="en-US" w:bidi="ar-LB"/>
        </w:rPr>
        <w:t xml:space="preserve"> </w:t>
      </w:r>
      <w:r w:rsidR="00A16624">
        <w:rPr>
          <w:rFonts w:ascii="Simplified Arabic" w:hAnsi="Simplified Arabic" w:cs="Simplified Arabic" w:hint="cs"/>
          <w:sz w:val="24"/>
          <w:szCs w:val="24"/>
          <w:rtl/>
          <w:lang w:val="en-US" w:bidi="ar-LB"/>
        </w:rPr>
        <w:t>وزير الخارجية والتعاون الدولي والناطق باسم الحكومة</w:t>
      </w:r>
      <w:r>
        <w:rPr>
          <w:rFonts w:ascii="Simplified Arabic" w:hAnsi="Simplified Arabic" w:cs="Simplified Arabic" w:hint="cs"/>
          <w:sz w:val="24"/>
          <w:szCs w:val="24"/>
          <w:rtl/>
          <w:lang w:val="en-US" w:bidi="ar-LB"/>
        </w:rPr>
        <w:t xml:space="preserve"> السيد محمود علي يوسف، وأ</w:t>
      </w:r>
      <w:r w:rsidR="00861F36">
        <w:rPr>
          <w:rFonts w:ascii="Simplified Arabic" w:hAnsi="Simplified Arabic" w:cs="Simplified Arabic" w:hint="cs"/>
          <w:sz w:val="24"/>
          <w:szCs w:val="24"/>
          <w:rtl/>
          <w:lang w:val="en-US" w:bidi="ar-LB"/>
        </w:rPr>
        <w:t>ط</w:t>
      </w:r>
      <w:r>
        <w:rPr>
          <w:rFonts w:ascii="Simplified Arabic" w:hAnsi="Simplified Arabic" w:cs="Simplified Arabic" w:hint="cs"/>
          <w:sz w:val="24"/>
          <w:szCs w:val="24"/>
          <w:rtl/>
          <w:lang w:val="en-US" w:bidi="ar-LB"/>
        </w:rPr>
        <w:t>لعه رسم</w:t>
      </w:r>
      <w:r w:rsidR="0011356F">
        <w:rPr>
          <w:rFonts w:ascii="Simplified Arabic" w:hAnsi="Simplified Arabic" w:cs="Simplified Arabic" w:hint="cs"/>
          <w:sz w:val="24"/>
          <w:szCs w:val="24"/>
          <w:rtl/>
          <w:lang w:val="en-US" w:bidi="ar-LB"/>
        </w:rPr>
        <w:t>ّ</w:t>
      </w:r>
      <w:r>
        <w:rPr>
          <w:rFonts w:ascii="Simplified Arabic" w:hAnsi="Simplified Arabic" w:cs="Simplified Arabic" w:hint="cs"/>
          <w:sz w:val="24"/>
          <w:szCs w:val="24"/>
          <w:rtl/>
          <w:lang w:val="en-US" w:bidi="ar-LB"/>
        </w:rPr>
        <w:t>ياً على إنشا</w:t>
      </w:r>
      <w:r w:rsidR="0011356F">
        <w:rPr>
          <w:rFonts w:ascii="Simplified Arabic" w:hAnsi="Simplified Arabic" w:cs="Simplified Arabic" w:hint="cs"/>
          <w:sz w:val="24"/>
          <w:szCs w:val="24"/>
          <w:rtl/>
          <w:lang w:val="en-US" w:bidi="ar-LB"/>
        </w:rPr>
        <w:t>ء</w:t>
      </w:r>
      <w:r>
        <w:rPr>
          <w:rFonts w:ascii="Simplified Arabic" w:hAnsi="Simplified Arabic" w:cs="Simplified Arabic" w:hint="cs"/>
          <w:sz w:val="24"/>
          <w:szCs w:val="24"/>
          <w:rtl/>
          <w:lang w:val="en-US" w:bidi="ar-LB"/>
        </w:rPr>
        <w:t xml:space="preserve"> مكتب وطن</w:t>
      </w:r>
      <w:r w:rsidR="00CB3251">
        <w:rPr>
          <w:rFonts w:ascii="Simplified Arabic" w:hAnsi="Simplified Arabic" w:cs="Simplified Arabic" w:hint="cs"/>
          <w:sz w:val="24"/>
          <w:szCs w:val="24"/>
          <w:rtl/>
          <w:lang w:val="en-US" w:bidi="ar-LB"/>
        </w:rPr>
        <w:t>ّ</w:t>
      </w:r>
      <w:r>
        <w:rPr>
          <w:rFonts w:ascii="Simplified Arabic" w:hAnsi="Simplified Arabic" w:cs="Simplified Arabic" w:hint="cs"/>
          <w:sz w:val="24"/>
          <w:szCs w:val="24"/>
          <w:rtl/>
          <w:lang w:val="en-US" w:bidi="ar-LB"/>
        </w:rPr>
        <w:t xml:space="preserve">ي للوكالة الجامعية للفرنكوفونية في جيبوتي سيتم افتتاحه في الفصل الأول من العام 2021. </w:t>
      </w:r>
      <w:r w:rsidR="00C170B5">
        <w:rPr>
          <w:rFonts w:ascii="Simplified Arabic" w:hAnsi="Simplified Arabic" w:cs="Simplified Arabic" w:hint="cs"/>
          <w:sz w:val="24"/>
          <w:szCs w:val="24"/>
          <w:rtl/>
          <w:lang w:val="en-US" w:bidi="ar-LB"/>
        </w:rPr>
        <w:t>و</w:t>
      </w:r>
      <w:r>
        <w:rPr>
          <w:rFonts w:ascii="Simplified Arabic" w:hAnsi="Simplified Arabic" w:cs="Simplified Arabic" w:hint="cs"/>
          <w:sz w:val="24"/>
          <w:szCs w:val="24"/>
          <w:rtl/>
          <w:lang w:val="en-US" w:bidi="ar-LB"/>
        </w:rPr>
        <w:t xml:space="preserve">سيسمح هذا التواجد المؤسّساتي الدائم للوكالة </w:t>
      </w:r>
      <w:r w:rsidR="00861F36">
        <w:rPr>
          <w:rFonts w:ascii="Simplified Arabic" w:hAnsi="Simplified Arabic" w:cs="Simplified Arabic" w:hint="cs"/>
          <w:sz w:val="24"/>
          <w:szCs w:val="24"/>
          <w:rtl/>
          <w:lang w:val="en-US" w:bidi="ar-LB"/>
        </w:rPr>
        <w:t xml:space="preserve">الذي ينمّ عن مستوى الالتزام الطموح الذي ستبديه في جيبوتي بتطوير المزيد من المشاريع </w:t>
      </w:r>
      <w:r w:rsidR="00CB3251">
        <w:rPr>
          <w:rFonts w:ascii="Simplified Arabic" w:hAnsi="Simplified Arabic" w:cs="Simplified Arabic" w:hint="cs"/>
          <w:sz w:val="24"/>
          <w:szCs w:val="24"/>
          <w:rtl/>
          <w:lang w:val="en-US" w:bidi="ar-LB"/>
        </w:rPr>
        <w:t xml:space="preserve">لصالح </w:t>
      </w:r>
      <w:r w:rsidR="00861F36">
        <w:rPr>
          <w:rFonts w:ascii="Simplified Arabic" w:hAnsi="Simplified Arabic" w:cs="Simplified Arabic" w:hint="cs"/>
          <w:sz w:val="24"/>
          <w:szCs w:val="24"/>
          <w:rtl/>
          <w:lang w:val="en-US" w:bidi="ar-LB"/>
        </w:rPr>
        <w:t>تنمية البلاد.</w:t>
      </w:r>
      <w:r>
        <w:rPr>
          <w:rFonts w:ascii="Simplified Arabic" w:hAnsi="Simplified Arabic" w:cs="Simplified Arabic" w:hint="cs"/>
          <w:sz w:val="24"/>
          <w:szCs w:val="24"/>
          <w:rtl/>
          <w:lang w:val="en-US" w:bidi="ar-LB"/>
        </w:rPr>
        <w:t xml:space="preserve"> </w:t>
      </w:r>
    </w:p>
    <w:p w14:paraId="7682CDAC" w14:textId="34146DF5" w:rsidR="00CB3251" w:rsidRPr="00751C31" w:rsidRDefault="00C170B5" w:rsidP="00CB3251">
      <w:pPr>
        <w:bidi/>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lang w:val="en-US" w:bidi="ar-LB"/>
        </w:rPr>
        <w:t>و</w:t>
      </w:r>
      <w:r w:rsidR="00CB3251">
        <w:rPr>
          <w:rFonts w:ascii="Simplified Arabic" w:hAnsi="Simplified Arabic" w:cs="Simplified Arabic" w:hint="cs"/>
          <w:sz w:val="24"/>
          <w:szCs w:val="24"/>
          <w:rtl/>
          <w:lang w:val="en-US" w:bidi="ar-LB"/>
        </w:rPr>
        <w:t xml:space="preserve">صرّح </w:t>
      </w:r>
      <w:r>
        <w:rPr>
          <w:rFonts w:ascii="Simplified Arabic" w:hAnsi="Simplified Arabic" w:cs="Simplified Arabic" w:hint="cs"/>
          <w:sz w:val="24"/>
          <w:szCs w:val="24"/>
          <w:rtl/>
          <w:lang w:val="en-US" w:bidi="ar-LB"/>
        </w:rPr>
        <w:t>عميد</w:t>
      </w:r>
      <w:r w:rsidR="00CB3251">
        <w:rPr>
          <w:rFonts w:ascii="Simplified Arabic" w:hAnsi="Simplified Arabic" w:cs="Simplified Arabic" w:hint="cs"/>
          <w:sz w:val="24"/>
          <w:szCs w:val="24"/>
          <w:rtl/>
          <w:lang w:val="en-US" w:bidi="ar-LB"/>
        </w:rPr>
        <w:t xml:space="preserve"> الوكالة الجامعية للفرنكوفونية البروفيسور سليم خلبو</w:t>
      </w:r>
      <w:r>
        <w:rPr>
          <w:rFonts w:ascii="Simplified Arabic" w:hAnsi="Simplified Arabic" w:cs="Simplified Arabic" w:hint="cs"/>
          <w:sz w:val="24"/>
          <w:szCs w:val="24"/>
          <w:rtl/>
          <w:lang w:val="en-US" w:bidi="ar-LB"/>
        </w:rPr>
        <w:t>س</w:t>
      </w:r>
      <w:r w:rsidR="00CB3251">
        <w:rPr>
          <w:rFonts w:ascii="Simplified Arabic" w:hAnsi="Simplified Arabic" w:cs="Simplified Arabic" w:hint="cs"/>
          <w:sz w:val="24"/>
          <w:szCs w:val="24"/>
          <w:rtl/>
          <w:lang w:val="en-US" w:bidi="ar-LB"/>
        </w:rPr>
        <w:t>: "نحن نفخر بهذه المشاريع. فالمنهجية المستخدمة واعدة جداً من حيث القابلية للنقل والاستدامة والوقع. سترفع الوكالة الجامعية للفرنكوفونية قدرتها على التدخّل لصالح التربية والتعليم العالي في جيبوتي وذلك عبر فتح مكتب وطنّي لها خلال الفصل الأول من العام 2021."</w:t>
      </w:r>
    </w:p>
    <w:p w14:paraId="06041582" w14:textId="5EE78B28" w:rsidR="00834AB9" w:rsidRDefault="00834AB9" w:rsidP="00E908A7">
      <w:pPr>
        <w:jc w:val="both"/>
        <w:rPr>
          <w:rStyle w:val="Hyperlink"/>
          <w:sz w:val="18"/>
          <w:szCs w:val="18"/>
          <w:rtl/>
        </w:rPr>
      </w:pPr>
    </w:p>
    <w:p w14:paraId="453B92A7" w14:textId="77777777" w:rsidR="00C170B5" w:rsidRDefault="00C170B5" w:rsidP="00F06BE5">
      <w:pPr>
        <w:bidi/>
        <w:jc w:val="both"/>
        <w:rPr>
          <w:rFonts w:ascii="Simplified Arabic" w:hAnsi="Simplified Arabic" w:cs="Simplified Arabic"/>
          <w:b/>
          <w:bCs/>
          <w:color w:val="00000A"/>
          <w:sz w:val="24"/>
          <w:szCs w:val="24"/>
          <w:rtl/>
          <w:lang w:bidi="ar-LB"/>
        </w:rPr>
      </w:pPr>
    </w:p>
    <w:p w14:paraId="5B8A10B5" w14:textId="77777777" w:rsidR="00C170B5" w:rsidRDefault="00C170B5" w:rsidP="00C170B5">
      <w:pPr>
        <w:bidi/>
        <w:jc w:val="both"/>
        <w:rPr>
          <w:rFonts w:ascii="Simplified Arabic" w:hAnsi="Simplified Arabic" w:cs="Simplified Arabic"/>
          <w:b/>
          <w:bCs/>
          <w:color w:val="00000A"/>
          <w:sz w:val="24"/>
          <w:szCs w:val="24"/>
          <w:rtl/>
          <w:lang w:bidi="ar-LB"/>
        </w:rPr>
      </w:pPr>
    </w:p>
    <w:p w14:paraId="27A9FD4D" w14:textId="77777777" w:rsidR="00C170B5" w:rsidRDefault="00C170B5" w:rsidP="00C170B5">
      <w:pPr>
        <w:bidi/>
        <w:jc w:val="both"/>
        <w:rPr>
          <w:rFonts w:ascii="Simplified Arabic" w:hAnsi="Simplified Arabic" w:cs="Simplified Arabic"/>
          <w:b/>
          <w:bCs/>
          <w:color w:val="00000A"/>
          <w:sz w:val="24"/>
          <w:szCs w:val="24"/>
          <w:rtl/>
          <w:lang w:bidi="ar-LB"/>
        </w:rPr>
      </w:pPr>
    </w:p>
    <w:p w14:paraId="7881DEAA" w14:textId="77777777" w:rsidR="00C170B5" w:rsidRDefault="00C170B5" w:rsidP="00C170B5">
      <w:pPr>
        <w:bidi/>
        <w:jc w:val="both"/>
        <w:rPr>
          <w:rFonts w:ascii="Simplified Arabic" w:hAnsi="Simplified Arabic" w:cs="Simplified Arabic"/>
          <w:b/>
          <w:bCs/>
          <w:color w:val="00000A"/>
          <w:sz w:val="24"/>
          <w:szCs w:val="24"/>
          <w:rtl/>
          <w:lang w:bidi="ar-LB"/>
        </w:rPr>
      </w:pPr>
    </w:p>
    <w:p w14:paraId="4C1F1339" w14:textId="77777777" w:rsidR="00C170B5" w:rsidRDefault="00C170B5" w:rsidP="00C170B5">
      <w:pPr>
        <w:bidi/>
        <w:jc w:val="both"/>
        <w:rPr>
          <w:rFonts w:ascii="Simplified Arabic" w:hAnsi="Simplified Arabic" w:cs="Simplified Arabic"/>
          <w:b/>
          <w:bCs/>
          <w:color w:val="00000A"/>
          <w:sz w:val="24"/>
          <w:szCs w:val="24"/>
          <w:rtl/>
          <w:lang w:bidi="ar-LB"/>
        </w:rPr>
      </w:pPr>
    </w:p>
    <w:p w14:paraId="7F464162" w14:textId="77777777" w:rsidR="00C170B5" w:rsidRDefault="00C170B5" w:rsidP="00C170B5">
      <w:pPr>
        <w:bidi/>
        <w:jc w:val="both"/>
        <w:rPr>
          <w:rFonts w:ascii="Simplified Arabic" w:hAnsi="Simplified Arabic" w:cs="Simplified Arabic"/>
          <w:b/>
          <w:bCs/>
          <w:color w:val="00000A"/>
          <w:sz w:val="24"/>
          <w:szCs w:val="24"/>
          <w:rtl/>
          <w:lang w:bidi="ar-LB"/>
        </w:rPr>
      </w:pPr>
    </w:p>
    <w:p w14:paraId="5C2C2311" w14:textId="77777777" w:rsidR="00C170B5" w:rsidRDefault="00C170B5" w:rsidP="00C170B5">
      <w:pPr>
        <w:bidi/>
        <w:jc w:val="both"/>
        <w:rPr>
          <w:rFonts w:ascii="Simplified Arabic" w:hAnsi="Simplified Arabic" w:cs="Simplified Arabic"/>
          <w:b/>
          <w:bCs/>
          <w:color w:val="00000A"/>
          <w:sz w:val="24"/>
          <w:szCs w:val="24"/>
          <w:rtl/>
          <w:lang w:bidi="ar-LB"/>
        </w:rPr>
      </w:pPr>
    </w:p>
    <w:p w14:paraId="4B1F8A6D" w14:textId="77777777" w:rsidR="00C170B5" w:rsidRDefault="00C170B5" w:rsidP="00C170B5">
      <w:pPr>
        <w:bidi/>
        <w:jc w:val="both"/>
        <w:rPr>
          <w:rFonts w:ascii="Simplified Arabic" w:hAnsi="Simplified Arabic" w:cs="Simplified Arabic"/>
          <w:b/>
          <w:bCs/>
          <w:color w:val="00000A"/>
          <w:sz w:val="24"/>
          <w:szCs w:val="24"/>
          <w:rtl/>
          <w:lang w:bidi="ar-LB"/>
        </w:rPr>
      </w:pPr>
    </w:p>
    <w:p w14:paraId="03F26BE4" w14:textId="77777777" w:rsidR="00C170B5" w:rsidRDefault="00C170B5" w:rsidP="00C170B5">
      <w:pPr>
        <w:bidi/>
        <w:jc w:val="both"/>
        <w:rPr>
          <w:rFonts w:ascii="Simplified Arabic" w:hAnsi="Simplified Arabic" w:cs="Simplified Arabic"/>
          <w:b/>
          <w:bCs/>
          <w:color w:val="00000A"/>
          <w:sz w:val="24"/>
          <w:szCs w:val="24"/>
          <w:rtl/>
          <w:lang w:bidi="ar-LB"/>
        </w:rPr>
      </w:pPr>
    </w:p>
    <w:p w14:paraId="55F55BB1" w14:textId="77777777" w:rsidR="00C170B5" w:rsidRDefault="00C170B5" w:rsidP="00C170B5">
      <w:pPr>
        <w:bidi/>
        <w:jc w:val="both"/>
        <w:rPr>
          <w:rFonts w:ascii="Simplified Arabic" w:hAnsi="Simplified Arabic" w:cs="Simplified Arabic"/>
          <w:b/>
          <w:bCs/>
          <w:color w:val="00000A"/>
          <w:sz w:val="24"/>
          <w:szCs w:val="24"/>
          <w:rtl/>
          <w:lang w:bidi="ar-LB"/>
        </w:rPr>
      </w:pPr>
    </w:p>
    <w:p w14:paraId="569073F7" w14:textId="77777777" w:rsidR="00C170B5" w:rsidRDefault="00C170B5" w:rsidP="00C170B5">
      <w:pPr>
        <w:bidi/>
        <w:jc w:val="both"/>
        <w:rPr>
          <w:rFonts w:ascii="Simplified Arabic" w:hAnsi="Simplified Arabic" w:cs="Simplified Arabic"/>
          <w:b/>
          <w:bCs/>
          <w:color w:val="00000A"/>
          <w:sz w:val="24"/>
          <w:szCs w:val="24"/>
          <w:rtl/>
          <w:lang w:bidi="ar-LB"/>
        </w:rPr>
      </w:pPr>
    </w:p>
    <w:p w14:paraId="4F19C749" w14:textId="77777777" w:rsidR="00C170B5" w:rsidRDefault="00C170B5" w:rsidP="00C170B5">
      <w:pPr>
        <w:bidi/>
        <w:jc w:val="both"/>
        <w:rPr>
          <w:rFonts w:ascii="Simplified Arabic" w:hAnsi="Simplified Arabic" w:cs="Simplified Arabic"/>
          <w:b/>
          <w:bCs/>
          <w:color w:val="00000A"/>
          <w:sz w:val="24"/>
          <w:szCs w:val="24"/>
          <w:rtl/>
          <w:lang w:bidi="ar-LB"/>
        </w:rPr>
      </w:pPr>
    </w:p>
    <w:p w14:paraId="585C8C03" w14:textId="2AFF1104" w:rsidR="00F06BE5" w:rsidRPr="0000114D" w:rsidRDefault="00F06BE5" w:rsidP="00C170B5">
      <w:pPr>
        <w:bidi/>
        <w:jc w:val="both"/>
        <w:rPr>
          <w:rFonts w:ascii="Simplified Arabic" w:hAnsi="Simplified Arabic" w:cs="Simplified Arabic"/>
          <w:b/>
          <w:bCs/>
          <w:color w:val="00000A"/>
          <w:sz w:val="24"/>
          <w:szCs w:val="24"/>
          <w:rtl/>
          <w:lang w:bidi="ar-LB"/>
        </w:rPr>
      </w:pPr>
      <w:r w:rsidRPr="0000114D">
        <w:rPr>
          <w:rFonts w:ascii="Simplified Arabic" w:hAnsi="Simplified Arabic" w:cs="Simplified Arabic"/>
          <w:b/>
          <w:bCs/>
          <w:color w:val="00000A"/>
          <w:sz w:val="24"/>
          <w:szCs w:val="24"/>
          <w:rtl/>
          <w:lang w:bidi="ar-LB"/>
        </w:rPr>
        <w:t>نبذة عن الوكالة الجامعية للفرنكوفونية:</w:t>
      </w:r>
    </w:p>
    <w:p w14:paraId="71743238" w14:textId="77777777" w:rsidR="00F06BE5" w:rsidRPr="0000114D" w:rsidRDefault="00F06BE5" w:rsidP="00F06BE5">
      <w:pPr>
        <w:bidi/>
        <w:jc w:val="both"/>
        <w:rPr>
          <w:rFonts w:ascii="Simplified Arabic" w:hAnsi="Simplified Arabic" w:cs="Simplified Arabic"/>
          <w:sz w:val="24"/>
          <w:szCs w:val="24"/>
          <w:rtl/>
          <w:lang w:bidi="ar-LB"/>
        </w:rPr>
      </w:pPr>
      <w:r w:rsidRPr="0000114D">
        <w:rPr>
          <w:rFonts w:ascii="Simplified Arabic" w:hAnsi="Simplified Arabic" w:cs="Simplified Arabic"/>
          <w:sz w:val="24"/>
          <w:szCs w:val="24"/>
          <w:rtl/>
          <w:lang w:bidi="ar-LB"/>
        </w:rPr>
        <w:t xml:space="preserve">إنّ الوكالة الجامعية للفرنكوفونية هي الشبكة الجامعية الأولى في العالم حيث تضمّ 1007 مؤسّسة عضو في 119 بلداً و59 مكتباً موزّعاً على القارات الخمس. تتمتّع الوكالة التي أنشئت قبل زهاء 60 عاماً بالخبرة في البحث والمعرفة في الفضاء الفرنكوفوني وتنشط   في مجالات عدّة مثل التدريب والبحث وتكنولوجيا المعلومات والاتصالات وحوكمة الجامعات وريادة الأعمال وتوظيف الطلاب، بالإضافة إلى التنمية المستدامة. </w:t>
      </w:r>
      <w:hyperlink r:id="rId7" w:history="1">
        <w:r w:rsidRPr="0000114D">
          <w:rPr>
            <w:rStyle w:val="Hyperlink"/>
            <w:rFonts w:ascii="Simplified Arabic" w:hAnsi="Simplified Arabic" w:cs="Simplified Arabic"/>
            <w:sz w:val="24"/>
            <w:szCs w:val="24"/>
          </w:rPr>
          <w:t>www.auf.org</w:t>
        </w:r>
      </w:hyperlink>
      <w:r w:rsidRPr="0000114D">
        <w:rPr>
          <w:rFonts w:ascii="Simplified Arabic" w:hAnsi="Simplified Arabic" w:cs="Simplified Arabic"/>
          <w:sz w:val="24"/>
          <w:szCs w:val="24"/>
          <w:rtl/>
          <w:lang w:bidi="ar-LB"/>
        </w:rPr>
        <w:t xml:space="preserve"> </w:t>
      </w:r>
    </w:p>
    <w:p w14:paraId="57EDC99E" w14:textId="77777777" w:rsidR="00F06BE5" w:rsidRPr="00E908A7" w:rsidRDefault="00F06BE5" w:rsidP="0000114D">
      <w:pPr>
        <w:bidi/>
        <w:jc w:val="both"/>
        <w:rPr>
          <w:color w:val="0000FF"/>
          <w:sz w:val="18"/>
          <w:szCs w:val="18"/>
          <w:u w:val="single"/>
        </w:rPr>
      </w:pPr>
    </w:p>
    <w:sectPr w:rsidR="00F06BE5" w:rsidRPr="00E908A7" w:rsidSect="005A1A54">
      <w:headerReference w:type="even" r:id="rId8"/>
      <w:footerReference w:type="even" r:id="rId9"/>
      <w:headerReference w:type="first" r:id="rId10"/>
      <w:foot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9950B" w14:textId="77777777" w:rsidR="00473A66" w:rsidRDefault="00473A66" w:rsidP="00F11371">
      <w:pPr>
        <w:spacing w:after="0" w:line="240" w:lineRule="auto"/>
      </w:pPr>
      <w:r>
        <w:separator/>
      </w:r>
    </w:p>
  </w:endnote>
  <w:endnote w:type="continuationSeparator" w:id="0">
    <w:p w14:paraId="6E358B2C" w14:textId="77777777" w:rsidR="00473A66" w:rsidRDefault="00473A66"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0584" w14:textId="5059E0CC" w:rsidR="005A1A54" w:rsidRDefault="005A1A54" w:rsidP="005A1A54">
    <w:pPr>
      <w:pStyle w:val="Footer"/>
      <w:bidi/>
      <w:jc w:val="center"/>
      <w:rPr>
        <w:sz w:val="21"/>
        <w:szCs w:val="21"/>
        <w:rtl/>
      </w:rPr>
    </w:pPr>
    <w:r>
      <w:rPr>
        <w:noProof/>
      </w:rPr>
      <w:drawing>
        <wp:anchor distT="0" distB="0" distL="114300" distR="114300" simplePos="0" relativeHeight="251665408" behindDoc="0" locked="0" layoutInCell="1" allowOverlap="1" wp14:anchorId="4B0161A2" wp14:editId="0F0B6509">
          <wp:simplePos x="0" y="0"/>
          <wp:positionH relativeFrom="column">
            <wp:posOffset>14605</wp:posOffset>
          </wp:positionH>
          <wp:positionV relativeFrom="paragraph">
            <wp:posOffset>128905</wp:posOffset>
          </wp:positionV>
          <wp:extent cx="5786755" cy="368935"/>
          <wp:effectExtent l="0" t="0" r="4445"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86755" cy="368935"/>
                  </a:xfrm>
                  <a:prstGeom prst="rect">
                    <a:avLst/>
                  </a:prstGeom>
                </pic:spPr>
              </pic:pic>
            </a:graphicData>
          </a:graphic>
          <wp14:sizeRelH relativeFrom="margin">
            <wp14:pctWidth>0</wp14:pctWidth>
          </wp14:sizeRelH>
          <wp14:sizeRelV relativeFrom="margin">
            <wp14:pctHeight>0</wp14:pctHeight>
          </wp14:sizeRelV>
        </wp:anchor>
      </w:drawing>
    </w:r>
    <w:r w:rsidRPr="00A4489A">
      <w:rPr>
        <w:rFonts w:ascii="Simplified Arabic" w:hAnsi="Simplified Arabic" w:cs="Simplified Arabic" w:hint="cs"/>
        <w:sz w:val="24"/>
        <w:szCs w:val="24"/>
        <w:rtl/>
        <w:lang w:bidi="ar-LB"/>
      </w:rPr>
      <w:t xml:space="preserve"> جويل رياشي </w:t>
    </w:r>
    <w:r w:rsidRPr="00A4489A">
      <w:rPr>
        <w:sz w:val="24"/>
        <w:szCs w:val="24"/>
      </w:rPr>
      <w:t>|</w:t>
    </w:r>
    <w:r>
      <w:rPr>
        <w:rFonts w:hint="cs"/>
        <w:sz w:val="24"/>
        <w:szCs w:val="24"/>
        <w:rtl/>
      </w:rPr>
      <w:t>المسؤولة الاعلامية</w:t>
    </w:r>
    <w:r w:rsidRPr="00A4489A">
      <w:rPr>
        <w:rFonts w:ascii="Simplified Arabic" w:eastAsia="MS Mincho" w:hAnsi="Simplified Arabic" w:cs="Simplified Arabic" w:hint="cs"/>
        <w:sz w:val="24"/>
        <w:szCs w:val="24"/>
        <w:rtl/>
        <w:lang w:bidi="ar-LB"/>
      </w:rPr>
      <w:t xml:space="preserve"> </w:t>
    </w:r>
    <w:r>
      <w:rPr>
        <w:rFonts w:ascii="Simplified Arabic" w:eastAsia="MS Mincho" w:hAnsi="Simplified Arabic" w:cs="Simplified Arabic" w:hint="cs"/>
        <w:sz w:val="24"/>
        <w:szCs w:val="24"/>
        <w:rtl/>
        <w:lang w:bidi="ar-LB"/>
      </w:rPr>
      <w:t>في</w:t>
    </w:r>
    <w:r w:rsidRPr="00A4489A">
      <w:rPr>
        <w:rFonts w:ascii="Simplified Arabic" w:eastAsia="MS Mincho" w:hAnsi="Simplified Arabic" w:cs="Simplified Arabic" w:hint="cs"/>
        <w:sz w:val="24"/>
        <w:szCs w:val="24"/>
        <w:rtl/>
        <w:lang w:bidi="ar-LB"/>
      </w:rPr>
      <w:t xml:space="preserve"> الشرق الأوسط </w:t>
    </w:r>
    <w:r w:rsidRPr="00A4489A">
      <w:rPr>
        <w:sz w:val="24"/>
        <w:szCs w:val="24"/>
      </w:rPr>
      <w:t>|</w:t>
    </w:r>
    <w:r w:rsidRPr="00A4489A">
      <w:rPr>
        <w:rFonts w:ascii="Simplified Arabic" w:hAnsi="Simplified Arabic" w:cs="Simplified Arabic" w:hint="cs"/>
        <w:sz w:val="24"/>
        <w:szCs w:val="24"/>
        <w:rtl/>
        <w:lang w:bidi="ar-LB"/>
      </w:rPr>
      <w:t>9613780928</w:t>
    </w:r>
    <w:r>
      <w:rPr>
        <w:rFonts w:ascii="Simplified Arabic" w:hAnsi="Simplified Arabic" w:cs="Simplified Arabic" w:hint="cs"/>
        <w:rtl/>
        <w:lang w:bidi="ar-LB"/>
      </w:rPr>
      <w:t xml:space="preserve"> </w:t>
    </w:r>
    <w:hyperlink r:id="rId2" w:history="1">
      <w:r w:rsidRPr="00DD2D79">
        <w:rPr>
          <w:rStyle w:val="Hyperlink"/>
          <w:rFonts w:ascii="Simplified Arabic" w:hAnsi="Simplified Arabic" w:cs="Simplified Arabic"/>
          <w:lang w:bidi="ar-LB"/>
        </w:rPr>
        <w:t>joelle.riachi@auf.org</w:t>
      </w:r>
      <w:r w:rsidRPr="00DD2D79">
        <w:rPr>
          <w:rStyle w:val="Hyperlink"/>
          <w:sz w:val="21"/>
          <w:szCs w:val="21"/>
        </w:rPr>
        <w:t>|</w:t>
      </w:r>
    </w:hyperlink>
    <w:r>
      <w:t xml:space="preserve"> </w:t>
    </w:r>
    <w:r>
      <w:rPr>
        <w:sz w:val="21"/>
        <w:szCs w:val="21"/>
      </w:rPr>
      <w:t xml:space="preserve"> </w:t>
    </w:r>
    <w:r w:rsidRPr="000317EB">
      <w:rPr>
        <w:sz w:val="21"/>
        <w:szCs w:val="21"/>
      </w:rPr>
      <w:t xml:space="preserve"> </w:t>
    </w:r>
  </w:p>
  <w:p w14:paraId="6C30BD2D" w14:textId="3A6A358C" w:rsidR="005A1A54" w:rsidRPr="005A1A54" w:rsidRDefault="005A1A54" w:rsidP="005A1A54">
    <w:pPr>
      <w:pStyle w:val="Footer"/>
      <w:rPr>
        <w:sz w:val="21"/>
        <w:szCs w:val="21"/>
      </w:rPr>
    </w:pPr>
    <w:r>
      <w:t xml:space="preserve"> </w:t>
    </w:r>
    <w:r>
      <w:rPr>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3CE0" w14:textId="7A234AB2" w:rsidR="00F06BE5" w:rsidRDefault="00F06BE5" w:rsidP="00F06BE5">
    <w:pPr>
      <w:pStyle w:val="Footer"/>
      <w:bidi/>
      <w:jc w:val="center"/>
      <w:rPr>
        <w:sz w:val="21"/>
        <w:szCs w:val="21"/>
        <w:rtl/>
      </w:rPr>
    </w:pPr>
    <w:r>
      <w:rPr>
        <w:noProof/>
      </w:rPr>
      <w:drawing>
        <wp:anchor distT="0" distB="0" distL="114300" distR="114300" simplePos="0" relativeHeight="251661312" behindDoc="0" locked="0" layoutInCell="1" allowOverlap="1" wp14:anchorId="06D54BF9" wp14:editId="7B8B2E29">
          <wp:simplePos x="0" y="0"/>
          <wp:positionH relativeFrom="column">
            <wp:posOffset>14605</wp:posOffset>
          </wp:positionH>
          <wp:positionV relativeFrom="paragraph">
            <wp:posOffset>128905</wp:posOffset>
          </wp:positionV>
          <wp:extent cx="5786755" cy="368935"/>
          <wp:effectExtent l="0" t="0" r="444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86755" cy="368935"/>
                  </a:xfrm>
                  <a:prstGeom prst="rect">
                    <a:avLst/>
                  </a:prstGeom>
                </pic:spPr>
              </pic:pic>
            </a:graphicData>
          </a:graphic>
          <wp14:sizeRelH relativeFrom="margin">
            <wp14:pctWidth>0</wp14:pctWidth>
          </wp14:sizeRelH>
          <wp14:sizeRelV relativeFrom="margin">
            <wp14:pctHeight>0</wp14:pctHeight>
          </wp14:sizeRelV>
        </wp:anchor>
      </w:drawing>
    </w:r>
    <w:r w:rsidRPr="00A4489A">
      <w:rPr>
        <w:rFonts w:ascii="Simplified Arabic" w:hAnsi="Simplified Arabic" w:cs="Simplified Arabic" w:hint="cs"/>
        <w:sz w:val="24"/>
        <w:szCs w:val="24"/>
        <w:rtl/>
        <w:lang w:bidi="ar-LB"/>
      </w:rPr>
      <w:t xml:space="preserve"> جويل رياشي </w:t>
    </w:r>
    <w:r w:rsidRPr="00A4489A">
      <w:rPr>
        <w:sz w:val="24"/>
        <w:szCs w:val="24"/>
      </w:rPr>
      <w:t>|</w:t>
    </w:r>
    <w:r w:rsidR="00C170B5">
      <w:rPr>
        <w:rFonts w:hint="cs"/>
        <w:sz w:val="24"/>
        <w:szCs w:val="24"/>
        <w:rtl/>
      </w:rPr>
      <w:t>المسؤولة الاعلامية</w:t>
    </w:r>
    <w:r w:rsidRPr="00A4489A">
      <w:rPr>
        <w:rFonts w:ascii="Simplified Arabic" w:eastAsia="MS Mincho" w:hAnsi="Simplified Arabic" w:cs="Simplified Arabic" w:hint="cs"/>
        <w:sz w:val="24"/>
        <w:szCs w:val="24"/>
        <w:rtl/>
        <w:lang w:bidi="ar-LB"/>
      </w:rPr>
      <w:t xml:space="preserve"> </w:t>
    </w:r>
    <w:r w:rsidR="00C170B5">
      <w:rPr>
        <w:rFonts w:ascii="Simplified Arabic" w:eastAsia="MS Mincho" w:hAnsi="Simplified Arabic" w:cs="Simplified Arabic" w:hint="cs"/>
        <w:sz w:val="24"/>
        <w:szCs w:val="24"/>
        <w:rtl/>
        <w:lang w:bidi="ar-LB"/>
      </w:rPr>
      <w:t>في</w:t>
    </w:r>
    <w:r w:rsidRPr="00A4489A">
      <w:rPr>
        <w:rFonts w:ascii="Simplified Arabic" w:eastAsia="MS Mincho" w:hAnsi="Simplified Arabic" w:cs="Simplified Arabic" w:hint="cs"/>
        <w:sz w:val="24"/>
        <w:szCs w:val="24"/>
        <w:rtl/>
        <w:lang w:bidi="ar-LB"/>
      </w:rPr>
      <w:t xml:space="preserve"> الشرق الأوسط </w:t>
    </w:r>
    <w:r w:rsidRPr="00A4489A">
      <w:rPr>
        <w:sz w:val="24"/>
        <w:szCs w:val="24"/>
      </w:rPr>
      <w:t>|</w:t>
    </w:r>
    <w:r w:rsidRPr="00A4489A">
      <w:rPr>
        <w:rFonts w:ascii="Simplified Arabic" w:hAnsi="Simplified Arabic" w:cs="Simplified Arabic" w:hint="cs"/>
        <w:sz w:val="24"/>
        <w:szCs w:val="24"/>
        <w:rtl/>
        <w:lang w:bidi="ar-LB"/>
      </w:rPr>
      <w:t>9613780928</w:t>
    </w:r>
    <w:r>
      <w:rPr>
        <w:rFonts w:ascii="Simplified Arabic" w:hAnsi="Simplified Arabic" w:cs="Simplified Arabic" w:hint="cs"/>
        <w:rtl/>
        <w:lang w:bidi="ar-LB"/>
      </w:rPr>
      <w:t xml:space="preserve"> </w:t>
    </w:r>
    <w:hyperlink r:id="rId2" w:history="1">
      <w:r w:rsidRPr="00DD2D79">
        <w:rPr>
          <w:rStyle w:val="Hyperlink"/>
          <w:rFonts w:ascii="Simplified Arabic" w:hAnsi="Simplified Arabic" w:cs="Simplified Arabic"/>
          <w:lang w:bidi="ar-LB"/>
        </w:rPr>
        <w:t>joelle.riachi@auf.org</w:t>
      </w:r>
      <w:r w:rsidRPr="00DD2D79">
        <w:rPr>
          <w:rStyle w:val="Hyperlink"/>
          <w:sz w:val="21"/>
          <w:szCs w:val="21"/>
        </w:rPr>
        <w:t>|</w:t>
      </w:r>
    </w:hyperlink>
    <w:r>
      <w:t xml:space="preserve"> </w:t>
    </w:r>
    <w:r>
      <w:rPr>
        <w:sz w:val="21"/>
        <w:szCs w:val="21"/>
      </w:rPr>
      <w:t xml:space="preserve"> </w:t>
    </w:r>
    <w:r w:rsidRPr="000317EB">
      <w:rPr>
        <w:sz w:val="21"/>
        <w:szCs w:val="21"/>
      </w:rPr>
      <w:t xml:space="preserve"> </w:t>
    </w:r>
  </w:p>
  <w:p w14:paraId="714884AD" w14:textId="2273D4F3" w:rsidR="00BF27F0" w:rsidRPr="00F06BE5" w:rsidRDefault="00BF27F0" w:rsidP="00F0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810B5" w14:textId="77777777" w:rsidR="00473A66" w:rsidRDefault="00473A66" w:rsidP="00F11371">
      <w:pPr>
        <w:spacing w:after="0" w:line="240" w:lineRule="auto"/>
      </w:pPr>
      <w:r>
        <w:separator/>
      </w:r>
    </w:p>
  </w:footnote>
  <w:footnote w:type="continuationSeparator" w:id="0">
    <w:p w14:paraId="5AF7FF33" w14:textId="77777777" w:rsidR="00473A66" w:rsidRDefault="00473A66"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4FE53" w14:textId="590756C2" w:rsidR="00C170B5" w:rsidRDefault="005A1A54">
    <w:pPr>
      <w:pStyle w:val="Header"/>
    </w:pPr>
    <w:r>
      <w:rPr>
        <w:noProof/>
      </w:rPr>
      <w:drawing>
        <wp:anchor distT="0" distB="0" distL="114300" distR="114300" simplePos="0" relativeHeight="251663360" behindDoc="0" locked="0" layoutInCell="1" allowOverlap="1" wp14:anchorId="09983E53" wp14:editId="54A0F90A">
          <wp:simplePos x="0" y="0"/>
          <wp:positionH relativeFrom="column">
            <wp:posOffset>-502920</wp:posOffset>
          </wp:positionH>
          <wp:positionV relativeFrom="paragraph">
            <wp:posOffset>-290195</wp:posOffset>
          </wp:positionV>
          <wp:extent cx="1490400" cy="730800"/>
          <wp:effectExtent l="0" t="0" r="0" b="0"/>
          <wp:wrapSquare wrapText="bothSides"/>
          <wp:docPr id="3"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Header"/>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14884AB" w14:textId="77777777" w:rsidR="00BF27F0" w:rsidRDefault="00BF27F0" w:rsidP="00BF27F0">
    <w:pPr>
      <w:rPr>
        <w:b/>
        <w:bCs/>
        <w:sz w:val="28"/>
        <w:szCs w:val="28"/>
      </w:rPr>
    </w:pPr>
  </w:p>
  <w:p w14:paraId="714884AC"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114D"/>
    <w:rsid w:val="00015D30"/>
    <w:rsid w:val="000332AE"/>
    <w:rsid w:val="000409D1"/>
    <w:rsid w:val="0004396F"/>
    <w:rsid w:val="000471F5"/>
    <w:rsid w:val="00057166"/>
    <w:rsid w:val="00057BEF"/>
    <w:rsid w:val="000A244B"/>
    <w:rsid w:val="000A45C8"/>
    <w:rsid w:val="000E453D"/>
    <w:rsid w:val="000E5B91"/>
    <w:rsid w:val="000F1741"/>
    <w:rsid w:val="00105622"/>
    <w:rsid w:val="0011244D"/>
    <w:rsid w:val="0011356F"/>
    <w:rsid w:val="00124E53"/>
    <w:rsid w:val="00142514"/>
    <w:rsid w:val="00161185"/>
    <w:rsid w:val="0016538A"/>
    <w:rsid w:val="00166460"/>
    <w:rsid w:val="00173648"/>
    <w:rsid w:val="00187376"/>
    <w:rsid w:val="00190FCB"/>
    <w:rsid w:val="001E5FC7"/>
    <w:rsid w:val="001F1372"/>
    <w:rsid w:val="00213E47"/>
    <w:rsid w:val="0021450D"/>
    <w:rsid w:val="00220AFC"/>
    <w:rsid w:val="00256AF7"/>
    <w:rsid w:val="00281D71"/>
    <w:rsid w:val="00291085"/>
    <w:rsid w:val="003C3D2E"/>
    <w:rsid w:val="003C7772"/>
    <w:rsid w:val="003D5DB0"/>
    <w:rsid w:val="003F053E"/>
    <w:rsid w:val="00410196"/>
    <w:rsid w:val="00414D3E"/>
    <w:rsid w:val="00450238"/>
    <w:rsid w:val="00473A66"/>
    <w:rsid w:val="0047609F"/>
    <w:rsid w:val="0051048E"/>
    <w:rsid w:val="00560BCD"/>
    <w:rsid w:val="00576C05"/>
    <w:rsid w:val="00582554"/>
    <w:rsid w:val="005A0E70"/>
    <w:rsid w:val="005A1A54"/>
    <w:rsid w:val="005A2946"/>
    <w:rsid w:val="005F2AF4"/>
    <w:rsid w:val="00610C48"/>
    <w:rsid w:val="00620549"/>
    <w:rsid w:val="00625E67"/>
    <w:rsid w:val="00661A5F"/>
    <w:rsid w:val="0067703C"/>
    <w:rsid w:val="006A3A32"/>
    <w:rsid w:val="006E7530"/>
    <w:rsid w:val="0072502B"/>
    <w:rsid w:val="00725A11"/>
    <w:rsid w:val="00751C31"/>
    <w:rsid w:val="00756842"/>
    <w:rsid w:val="007F1D92"/>
    <w:rsid w:val="008167F3"/>
    <w:rsid w:val="00834AB9"/>
    <w:rsid w:val="00835A84"/>
    <w:rsid w:val="00861F36"/>
    <w:rsid w:val="00866EBE"/>
    <w:rsid w:val="00890F1C"/>
    <w:rsid w:val="008B2C89"/>
    <w:rsid w:val="008E7501"/>
    <w:rsid w:val="00922A5A"/>
    <w:rsid w:val="009758B1"/>
    <w:rsid w:val="009944E7"/>
    <w:rsid w:val="009D61F3"/>
    <w:rsid w:val="009F6A77"/>
    <w:rsid w:val="00A01C50"/>
    <w:rsid w:val="00A16624"/>
    <w:rsid w:val="00A37DE6"/>
    <w:rsid w:val="00A4426B"/>
    <w:rsid w:val="00A46DE7"/>
    <w:rsid w:val="00A64EF2"/>
    <w:rsid w:val="00A77D8B"/>
    <w:rsid w:val="00A861B0"/>
    <w:rsid w:val="00AC1AB6"/>
    <w:rsid w:val="00AF06AC"/>
    <w:rsid w:val="00B00BAB"/>
    <w:rsid w:val="00B246E0"/>
    <w:rsid w:val="00B40107"/>
    <w:rsid w:val="00B65B49"/>
    <w:rsid w:val="00BB7A7D"/>
    <w:rsid w:val="00BC458B"/>
    <w:rsid w:val="00BF27F0"/>
    <w:rsid w:val="00BF75E9"/>
    <w:rsid w:val="00C170B5"/>
    <w:rsid w:val="00C22B27"/>
    <w:rsid w:val="00C242B0"/>
    <w:rsid w:val="00C407A0"/>
    <w:rsid w:val="00C6372F"/>
    <w:rsid w:val="00C86D33"/>
    <w:rsid w:val="00CB2256"/>
    <w:rsid w:val="00CB3251"/>
    <w:rsid w:val="00CC53D2"/>
    <w:rsid w:val="00CC79B9"/>
    <w:rsid w:val="00D067E5"/>
    <w:rsid w:val="00D0730D"/>
    <w:rsid w:val="00D16AE1"/>
    <w:rsid w:val="00D26E84"/>
    <w:rsid w:val="00D30EE0"/>
    <w:rsid w:val="00D3727B"/>
    <w:rsid w:val="00D44858"/>
    <w:rsid w:val="00DB2655"/>
    <w:rsid w:val="00DB5110"/>
    <w:rsid w:val="00DD75F3"/>
    <w:rsid w:val="00DF6678"/>
    <w:rsid w:val="00E068B0"/>
    <w:rsid w:val="00E200DE"/>
    <w:rsid w:val="00E22C1D"/>
    <w:rsid w:val="00E816EA"/>
    <w:rsid w:val="00E85F3A"/>
    <w:rsid w:val="00E908A7"/>
    <w:rsid w:val="00EB05E5"/>
    <w:rsid w:val="00EC6592"/>
    <w:rsid w:val="00F04788"/>
    <w:rsid w:val="00F06BE5"/>
    <w:rsid w:val="00F11371"/>
    <w:rsid w:val="00F11D97"/>
    <w:rsid w:val="00F25B96"/>
    <w:rsid w:val="00F315C5"/>
    <w:rsid w:val="00F5703A"/>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basedOn w:val="Normal"/>
    <w:uiPriority w:val="34"/>
    <w:qFormat/>
    <w:rsid w:val="008B2C89"/>
    <w:pPr>
      <w:ind w:left="720"/>
      <w:contextualSpacing/>
    </w:pPr>
  </w:style>
  <w:style w:type="character" w:customStyle="1" w:styleId="apple-converted-space">
    <w:name w:val="apple-converted-space"/>
    <w:basedOn w:val="DefaultParagraphFont"/>
    <w:rsid w:val="00DD75F3"/>
  </w:style>
  <w:style w:type="character" w:styleId="Emphasis">
    <w:name w:val="Emphasis"/>
    <w:basedOn w:val="DefaultParagraphFont"/>
    <w:uiPriority w:val="20"/>
    <w:qFormat/>
    <w:rsid w:val="00DD75F3"/>
    <w:rPr>
      <w:i/>
      <w:iCs/>
    </w:rPr>
  </w:style>
  <w:style w:type="paragraph" w:customStyle="1" w:styleId="xmsonormal">
    <w:name w:val="x_msonormal"/>
    <w:basedOn w:val="Normal"/>
    <w:rsid w:val="00124E53"/>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21</cp:revision>
  <cp:lastPrinted>2020-10-23T09:58:00Z</cp:lastPrinted>
  <dcterms:created xsi:type="dcterms:W3CDTF">2020-10-28T14:19:00Z</dcterms:created>
  <dcterms:modified xsi:type="dcterms:W3CDTF">2020-10-28T19:49:00Z</dcterms:modified>
</cp:coreProperties>
</file>