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88496" w14:textId="66F81842" w:rsidR="00F11371" w:rsidRDefault="00F11371" w:rsidP="00F11371">
      <w:pPr>
        <w:jc w:val="center"/>
        <w:rPr>
          <w:b/>
          <w:bCs/>
          <w:sz w:val="11"/>
          <w:szCs w:val="11"/>
        </w:rPr>
      </w:pPr>
    </w:p>
    <w:p w14:paraId="533A0D6D" w14:textId="6580FA9E" w:rsidR="00FC6FD2" w:rsidRPr="00E908A7" w:rsidRDefault="00256AF7" w:rsidP="00F11371">
      <w:pPr>
        <w:jc w:val="center"/>
        <w:rPr>
          <w:b/>
          <w:bCs/>
          <w:sz w:val="28"/>
          <w:szCs w:val="28"/>
        </w:rPr>
      </w:pPr>
      <w:r w:rsidRPr="00E908A7">
        <w:rPr>
          <w:b/>
          <w:bCs/>
          <w:sz w:val="28"/>
          <w:szCs w:val="28"/>
        </w:rPr>
        <w:t xml:space="preserve">L’AUF </w:t>
      </w:r>
      <w:r w:rsidR="00756842">
        <w:rPr>
          <w:b/>
          <w:bCs/>
          <w:sz w:val="28"/>
          <w:szCs w:val="28"/>
        </w:rPr>
        <w:t>renforce massivement son engagement</w:t>
      </w:r>
      <w:r w:rsidRPr="00E908A7">
        <w:rPr>
          <w:b/>
          <w:bCs/>
          <w:sz w:val="28"/>
          <w:szCs w:val="28"/>
        </w:rPr>
        <w:t xml:space="preserve"> à Djibouti</w:t>
      </w:r>
    </w:p>
    <w:p w14:paraId="3C89321E" w14:textId="77777777" w:rsidR="00256AF7" w:rsidRDefault="00256AF7" w:rsidP="00F11371">
      <w:pPr>
        <w:jc w:val="center"/>
        <w:rPr>
          <w:b/>
          <w:bCs/>
          <w:sz w:val="11"/>
          <w:szCs w:val="11"/>
        </w:rPr>
      </w:pPr>
    </w:p>
    <w:p w14:paraId="2DFBF39F" w14:textId="5E997388" w:rsidR="00756842" w:rsidRPr="00756842" w:rsidRDefault="009758B1" w:rsidP="00756842">
      <w:pPr>
        <w:jc w:val="both"/>
        <w:rPr>
          <w:rStyle w:val="normaltextrun"/>
          <w:rFonts w:ascii="Arial" w:hAnsi="Arial" w:cs="Arial"/>
          <w:b/>
          <w:bCs/>
          <w:sz w:val="18"/>
          <w:szCs w:val="18"/>
        </w:rPr>
      </w:pPr>
      <w:r w:rsidRPr="00256AF7">
        <w:rPr>
          <w:rStyle w:val="normaltextrun"/>
          <w:rFonts w:ascii="Arial" w:hAnsi="Arial" w:cs="Arial"/>
          <w:b/>
          <w:bCs/>
          <w:sz w:val="18"/>
          <w:szCs w:val="18"/>
        </w:rPr>
        <w:t xml:space="preserve">Le </w:t>
      </w:r>
      <w:r w:rsidR="000A244B">
        <w:rPr>
          <w:rStyle w:val="normaltextrun"/>
          <w:rFonts w:ascii="Arial" w:hAnsi="Arial" w:cs="Arial"/>
          <w:b/>
          <w:bCs/>
          <w:sz w:val="18"/>
          <w:szCs w:val="18"/>
        </w:rPr>
        <w:t>R</w:t>
      </w:r>
      <w:r w:rsidRPr="00256AF7">
        <w:rPr>
          <w:rStyle w:val="normaltextrun"/>
          <w:rFonts w:ascii="Arial" w:hAnsi="Arial" w:cs="Arial"/>
          <w:b/>
          <w:bCs/>
          <w:sz w:val="18"/>
          <w:szCs w:val="18"/>
        </w:rPr>
        <w:t xml:space="preserve">ecteur de </w:t>
      </w:r>
      <w:r w:rsidRPr="00756842">
        <w:rPr>
          <w:rStyle w:val="normaltextrun"/>
          <w:rFonts w:ascii="Arial" w:hAnsi="Arial" w:cs="Arial"/>
          <w:b/>
          <w:bCs/>
          <w:sz w:val="18"/>
          <w:szCs w:val="18"/>
        </w:rPr>
        <w:t xml:space="preserve">l’Agence </w:t>
      </w:r>
      <w:r w:rsidR="00756842">
        <w:rPr>
          <w:rStyle w:val="normaltextrun"/>
          <w:rFonts w:ascii="Arial" w:hAnsi="Arial" w:cs="Arial"/>
          <w:b/>
          <w:bCs/>
          <w:sz w:val="18"/>
          <w:szCs w:val="18"/>
        </w:rPr>
        <w:t>U</w:t>
      </w:r>
      <w:r w:rsidRPr="00756842">
        <w:rPr>
          <w:rStyle w:val="normaltextrun"/>
          <w:rFonts w:ascii="Arial" w:hAnsi="Arial" w:cs="Arial"/>
          <w:b/>
          <w:bCs/>
          <w:sz w:val="18"/>
          <w:szCs w:val="18"/>
        </w:rPr>
        <w:t xml:space="preserve">niversitaire de la Francophonie (AUF) </w:t>
      </w:r>
      <w:r w:rsidR="000A244B" w:rsidRPr="00756842">
        <w:rPr>
          <w:rStyle w:val="normaltextrun"/>
          <w:rFonts w:ascii="Arial" w:hAnsi="Arial" w:cs="Arial"/>
          <w:b/>
          <w:bCs/>
          <w:sz w:val="18"/>
          <w:szCs w:val="18"/>
        </w:rPr>
        <w:t>Prof.</w:t>
      </w:r>
      <w:r w:rsidR="00E908A7" w:rsidRPr="00756842">
        <w:rPr>
          <w:rStyle w:val="normaltextrun"/>
          <w:rFonts w:ascii="Arial" w:hAnsi="Arial" w:cs="Arial"/>
          <w:b/>
          <w:bCs/>
          <w:sz w:val="18"/>
          <w:szCs w:val="18"/>
        </w:rPr>
        <w:t xml:space="preserve"> </w:t>
      </w:r>
      <w:r w:rsidRPr="00756842">
        <w:rPr>
          <w:rStyle w:val="normaltextrun"/>
          <w:rFonts w:ascii="Arial" w:hAnsi="Arial" w:cs="Arial"/>
          <w:b/>
          <w:bCs/>
          <w:sz w:val="18"/>
          <w:szCs w:val="18"/>
        </w:rPr>
        <w:t xml:space="preserve">Slim KHALBOUS </w:t>
      </w:r>
      <w:r w:rsidR="00756842" w:rsidRPr="00756842">
        <w:rPr>
          <w:rStyle w:val="normaltextrun"/>
          <w:rFonts w:ascii="Arial" w:hAnsi="Arial" w:cs="Arial"/>
          <w:b/>
          <w:bCs/>
          <w:sz w:val="18"/>
          <w:szCs w:val="18"/>
        </w:rPr>
        <w:t xml:space="preserve">s’est déplacé à Djibouti pour </w:t>
      </w:r>
      <w:r w:rsidR="00756842">
        <w:rPr>
          <w:rStyle w:val="normaltextrun"/>
          <w:rFonts w:ascii="Arial" w:hAnsi="Arial" w:cs="Arial"/>
          <w:b/>
          <w:bCs/>
          <w:sz w:val="18"/>
          <w:szCs w:val="18"/>
        </w:rPr>
        <w:t xml:space="preserve">y rencontrer ses interlocuteurs ministériels et </w:t>
      </w:r>
      <w:r w:rsidR="00756842" w:rsidRPr="00756842">
        <w:rPr>
          <w:rStyle w:val="normaltextrun"/>
          <w:rFonts w:ascii="Arial" w:hAnsi="Arial" w:cs="Arial"/>
          <w:b/>
          <w:bCs/>
          <w:sz w:val="18"/>
          <w:szCs w:val="18"/>
        </w:rPr>
        <w:t xml:space="preserve">engager </w:t>
      </w:r>
      <w:r w:rsidR="00756842">
        <w:rPr>
          <w:rStyle w:val="normaltextrun"/>
          <w:rFonts w:ascii="Arial" w:hAnsi="Arial" w:cs="Arial"/>
          <w:b/>
          <w:bCs/>
          <w:sz w:val="18"/>
          <w:szCs w:val="18"/>
        </w:rPr>
        <w:t>l’Agence</w:t>
      </w:r>
      <w:r w:rsidR="00756842" w:rsidRPr="00756842">
        <w:rPr>
          <w:rStyle w:val="normaltextrun"/>
          <w:rFonts w:ascii="Arial" w:hAnsi="Arial" w:cs="Arial"/>
          <w:b/>
          <w:bCs/>
          <w:sz w:val="18"/>
          <w:szCs w:val="18"/>
        </w:rPr>
        <w:t xml:space="preserve"> sur</w:t>
      </w:r>
      <w:r w:rsidR="00756842">
        <w:rPr>
          <w:rStyle w:val="normaltextrun"/>
          <w:rFonts w:ascii="Arial" w:hAnsi="Arial" w:cs="Arial"/>
          <w:b/>
          <w:bCs/>
          <w:sz w:val="18"/>
          <w:szCs w:val="18"/>
        </w:rPr>
        <w:t xml:space="preserve"> un</w:t>
      </w:r>
      <w:r w:rsidR="00756842" w:rsidRPr="00756842">
        <w:rPr>
          <w:rStyle w:val="normaltextrun"/>
          <w:rFonts w:ascii="Arial" w:hAnsi="Arial" w:cs="Arial"/>
          <w:b/>
          <w:bCs/>
          <w:sz w:val="18"/>
          <w:szCs w:val="18"/>
        </w:rPr>
        <w:t xml:space="preserve"> grand programme</w:t>
      </w:r>
      <w:r w:rsidR="00756842">
        <w:rPr>
          <w:rStyle w:val="normaltextrun"/>
          <w:rFonts w:ascii="Arial" w:hAnsi="Arial" w:cs="Arial"/>
          <w:b/>
          <w:bCs/>
          <w:sz w:val="18"/>
          <w:szCs w:val="18"/>
        </w:rPr>
        <w:t xml:space="preserve"> de</w:t>
      </w:r>
      <w:r w:rsidR="00756842" w:rsidRPr="00756842">
        <w:rPr>
          <w:rStyle w:val="normaltextrun"/>
          <w:rFonts w:ascii="Arial" w:hAnsi="Arial" w:cs="Arial"/>
          <w:b/>
          <w:bCs/>
          <w:sz w:val="18"/>
          <w:szCs w:val="18"/>
        </w:rPr>
        <w:t xml:space="preserve"> </w:t>
      </w:r>
      <w:r w:rsidR="00756842" w:rsidRPr="00756842">
        <w:rPr>
          <w:rStyle w:val="normaltextrun"/>
          <w:rFonts w:ascii="Arial" w:hAnsi="Arial" w:cs="Arial"/>
          <w:b/>
          <w:bCs/>
          <w:sz w:val="18"/>
          <w:szCs w:val="18"/>
        </w:rPr>
        <w:t>« Professionnalisation et numérisation de l’enseignement supérieur à Djibouti »</w:t>
      </w:r>
      <w:r w:rsidR="00756842">
        <w:rPr>
          <w:rStyle w:val="normaltextrun"/>
          <w:rFonts w:ascii="Arial" w:hAnsi="Arial" w:cs="Arial"/>
          <w:b/>
          <w:bCs/>
          <w:sz w:val="18"/>
          <w:szCs w:val="18"/>
        </w:rPr>
        <w:t xml:space="preserve">, </w:t>
      </w:r>
      <w:r w:rsidR="00576C05">
        <w:rPr>
          <w:rStyle w:val="normaltextrun"/>
          <w:rFonts w:ascii="Arial" w:hAnsi="Arial" w:cs="Arial"/>
          <w:b/>
          <w:bCs/>
          <w:sz w:val="18"/>
          <w:szCs w:val="18"/>
        </w:rPr>
        <w:t>ainsi que</w:t>
      </w:r>
      <w:r w:rsidR="00756842">
        <w:rPr>
          <w:rStyle w:val="normaltextrun"/>
          <w:rFonts w:ascii="Arial" w:hAnsi="Arial" w:cs="Arial"/>
          <w:b/>
          <w:bCs/>
          <w:sz w:val="18"/>
          <w:szCs w:val="18"/>
        </w:rPr>
        <w:t xml:space="preserve"> sur le déploiement </w:t>
      </w:r>
      <w:r w:rsidR="00DB2655">
        <w:rPr>
          <w:rStyle w:val="normaltextrun"/>
          <w:rFonts w:ascii="Arial" w:hAnsi="Arial" w:cs="Arial"/>
          <w:b/>
          <w:bCs/>
          <w:sz w:val="18"/>
          <w:szCs w:val="18"/>
        </w:rPr>
        <w:t>sur place</w:t>
      </w:r>
      <w:r w:rsidR="00756842">
        <w:rPr>
          <w:rStyle w:val="normaltextrun"/>
          <w:rFonts w:ascii="Arial" w:hAnsi="Arial" w:cs="Arial"/>
          <w:b/>
          <w:bCs/>
          <w:sz w:val="18"/>
          <w:szCs w:val="18"/>
        </w:rPr>
        <w:t xml:space="preserve"> du Programme « APPRENDRE » de l’AUF. Il a également annoncé que </w:t>
      </w:r>
      <w:r w:rsidR="00756842" w:rsidRPr="00756842">
        <w:rPr>
          <w:rStyle w:val="normaltextrun"/>
          <w:rFonts w:ascii="Arial" w:hAnsi="Arial" w:cs="Arial"/>
          <w:b/>
          <w:bCs/>
          <w:sz w:val="18"/>
          <w:szCs w:val="18"/>
        </w:rPr>
        <w:t>l’Agence</w:t>
      </w:r>
      <w:r w:rsidR="00756842">
        <w:rPr>
          <w:rStyle w:val="normaltextrun"/>
          <w:rFonts w:ascii="Arial" w:hAnsi="Arial" w:cs="Arial"/>
          <w:b/>
          <w:bCs/>
          <w:sz w:val="18"/>
          <w:szCs w:val="18"/>
        </w:rPr>
        <w:t xml:space="preserve"> </w:t>
      </w:r>
      <w:r w:rsidR="00756842">
        <w:rPr>
          <w:rStyle w:val="normaltextrun"/>
          <w:rFonts w:ascii="Arial" w:hAnsi="Arial" w:cs="Arial"/>
          <w:b/>
          <w:bCs/>
          <w:sz w:val="18"/>
          <w:szCs w:val="18"/>
        </w:rPr>
        <w:t xml:space="preserve">ouvrira un Bureau national </w:t>
      </w:r>
      <w:r w:rsidR="00576C05">
        <w:rPr>
          <w:rStyle w:val="normaltextrun"/>
          <w:rFonts w:ascii="Arial" w:hAnsi="Arial" w:cs="Arial"/>
          <w:b/>
          <w:bCs/>
          <w:sz w:val="18"/>
          <w:szCs w:val="18"/>
        </w:rPr>
        <w:t>« </w:t>
      </w:r>
      <w:r w:rsidR="00756842">
        <w:rPr>
          <w:rStyle w:val="normaltextrun"/>
          <w:rFonts w:ascii="Arial" w:hAnsi="Arial" w:cs="Arial"/>
          <w:b/>
          <w:bCs/>
          <w:sz w:val="18"/>
          <w:szCs w:val="18"/>
        </w:rPr>
        <w:t>AUF</w:t>
      </w:r>
      <w:r w:rsidR="00756842">
        <w:rPr>
          <w:rStyle w:val="normaltextrun"/>
          <w:rFonts w:ascii="Arial" w:hAnsi="Arial" w:cs="Arial"/>
          <w:b/>
          <w:bCs/>
          <w:sz w:val="18"/>
          <w:szCs w:val="18"/>
        </w:rPr>
        <w:t xml:space="preserve"> </w:t>
      </w:r>
      <w:r w:rsidR="00187376">
        <w:rPr>
          <w:rStyle w:val="normaltextrun"/>
          <w:rFonts w:ascii="Arial" w:hAnsi="Arial" w:cs="Arial"/>
          <w:b/>
          <w:bCs/>
          <w:sz w:val="18"/>
          <w:szCs w:val="18"/>
        </w:rPr>
        <w:t>Djibouti</w:t>
      </w:r>
      <w:r w:rsidR="00576C05">
        <w:rPr>
          <w:rStyle w:val="normaltextrun"/>
          <w:rFonts w:ascii="Arial" w:hAnsi="Arial" w:cs="Arial"/>
          <w:b/>
          <w:bCs/>
          <w:sz w:val="18"/>
          <w:szCs w:val="18"/>
        </w:rPr>
        <w:t> »</w:t>
      </w:r>
      <w:r w:rsidR="00756842">
        <w:rPr>
          <w:rStyle w:val="normaltextrun"/>
          <w:rFonts w:ascii="Arial" w:hAnsi="Arial" w:cs="Arial"/>
          <w:b/>
          <w:bCs/>
          <w:sz w:val="18"/>
          <w:szCs w:val="18"/>
        </w:rPr>
        <w:t xml:space="preserve"> durant le premier semestre 2021.</w:t>
      </w:r>
    </w:p>
    <w:p w14:paraId="56912FEE" w14:textId="11664061" w:rsidR="00756842" w:rsidRDefault="00756842" w:rsidP="00414D3E">
      <w:pPr>
        <w:pStyle w:val="paragraph"/>
        <w:spacing w:after="120" w:afterAutospacing="0"/>
        <w:jc w:val="both"/>
        <w:textAlignment w:val="baseline"/>
        <w:rPr>
          <w:rStyle w:val="normaltextrun"/>
          <w:rFonts w:ascii="Arial" w:hAnsi="Arial" w:cs="Arial"/>
          <w:b/>
          <w:bCs/>
          <w:sz w:val="18"/>
          <w:szCs w:val="18"/>
        </w:rPr>
      </w:pPr>
      <w:r>
        <w:rPr>
          <w:rStyle w:val="normaltextrun"/>
          <w:rFonts w:ascii="Arial" w:hAnsi="Arial" w:cs="Arial"/>
          <w:color w:val="000000"/>
          <w:sz w:val="18"/>
          <w:szCs w:val="18"/>
        </w:rPr>
        <w:t>U</w:t>
      </w:r>
      <w:r w:rsidRPr="00256AF7">
        <w:rPr>
          <w:rStyle w:val="normaltextrun"/>
          <w:rFonts w:ascii="Arial" w:hAnsi="Arial" w:cs="Arial"/>
          <w:color w:val="000000"/>
          <w:sz w:val="18"/>
          <w:szCs w:val="18"/>
        </w:rPr>
        <w:t xml:space="preserve">ne délégation de l’AUF composée </w:t>
      </w:r>
      <w:r>
        <w:rPr>
          <w:rStyle w:val="normaltextrun"/>
          <w:rFonts w:ascii="Arial" w:hAnsi="Arial" w:cs="Arial"/>
          <w:color w:val="000000"/>
          <w:sz w:val="18"/>
          <w:szCs w:val="18"/>
        </w:rPr>
        <w:t>du Prof. Slim</w:t>
      </w:r>
      <w:r w:rsidRPr="00256AF7">
        <w:rPr>
          <w:rStyle w:val="normaltextrun"/>
          <w:rFonts w:ascii="Arial" w:hAnsi="Arial" w:cs="Arial"/>
          <w:color w:val="000000"/>
          <w:sz w:val="18"/>
          <w:szCs w:val="18"/>
        </w:rPr>
        <w:t xml:space="preserve"> KHALBOUS, </w:t>
      </w:r>
      <w:r w:rsidR="00A64EF2">
        <w:rPr>
          <w:rStyle w:val="normaltextrun"/>
          <w:rFonts w:ascii="Arial" w:hAnsi="Arial" w:cs="Arial"/>
          <w:color w:val="000000"/>
          <w:sz w:val="18"/>
          <w:szCs w:val="18"/>
        </w:rPr>
        <w:t xml:space="preserve">Recteur, de </w:t>
      </w:r>
      <w:r>
        <w:rPr>
          <w:rStyle w:val="normaltextrun"/>
          <w:rFonts w:ascii="Arial" w:hAnsi="Arial" w:cs="Arial"/>
          <w:color w:val="000000"/>
          <w:sz w:val="18"/>
          <w:szCs w:val="18"/>
        </w:rPr>
        <w:t xml:space="preserve">M. </w:t>
      </w:r>
      <w:r w:rsidRPr="00256AF7">
        <w:rPr>
          <w:rStyle w:val="normaltextrun"/>
          <w:rFonts w:ascii="Arial" w:hAnsi="Arial" w:cs="Arial"/>
          <w:color w:val="000000"/>
          <w:sz w:val="18"/>
          <w:szCs w:val="18"/>
        </w:rPr>
        <w:t>Jean-Noël BAL</w:t>
      </w:r>
      <w:r>
        <w:rPr>
          <w:rStyle w:val="normaltextrun"/>
          <w:rFonts w:ascii="Arial" w:hAnsi="Arial" w:cs="Arial"/>
          <w:color w:val="000000"/>
          <w:sz w:val="18"/>
          <w:szCs w:val="18"/>
        </w:rPr>
        <w:t>É</w:t>
      </w:r>
      <w:r w:rsidRPr="00256AF7">
        <w:rPr>
          <w:rStyle w:val="normaltextrun"/>
          <w:rFonts w:ascii="Arial" w:hAnsi="Arial" w:cs="Arial"/>
          <w:color w:val="000000"/>
          <w:sz w:val="18"/>
          <w:szCs w:val="18"/>
        </w:rPr>
        <w:t>O</w:t>
      </w:r>
      <w:r w:rsidR="00A64EF2">
        <w:rPr>
          <w:rStyle w:val="normaltextrun"/>
          <w:rFonts w:ascii="Arial" w:hAnsi="Arial" w:cs="Arial"/>
          <w:color w:val="000000"/>
          <w:sz w:val="18"/>
          <w:szCs w:val="18"/>
        </w:rPr>
        <w:t xml:space="preserve">, </w:t>
      </w:r>
      <w:r w:rsidR="00A64EF2">
        <w:rPr>
          <w:rStyle w:val="normaltextrun"/>
          <w:rFonts w:ascii="Arial" w:hAnsi="Arial" w:cs="Arial"/>
          <w:color w:val="000000"/>
          <w:sz w:val="18"/>
          <w:szCs w:val="18"/>
        </w:rPr>
        <w:t>D</w:t>
      </w:r>
      <w:r w:rsidR="00A64EF2" w:rsidRPr="00256AF7">
        <w:rPr>
          <w:rStyle w:val="normaltextrun"/>
          <w:rFonts w:ascii="Arial" w:hAnsi="Arial" w:cs="Arial"/>
          <w:color w:val="000000"/>
          <w:sz w:val="18"/>
          <w:szCs w:val="18"/>
        </w:rPr>
        <w:t>irecteur de l’AUF Moyen-Orient</w:t>
      </w:r>
      <w:r w:rsidR="00A64EF2">
        <w:rPr>
          <w:rStyle w:val="normaltextrun"/>
          <w:rFonts w:ascii="Arial" w:hAnsi="Arial" w:cs="Arial"/>
          <w:color w:val="000000"/>
          <w:sz w:val="18"/>
          <w:szCs w:val="18"/>
        </w:rPr>
        <w:t>,</w:t>
      </w:r>
      <w:r w:rsidRPr="00256AF7">
        <w:rPr>
          <w:rStyle w:val="normaltextrun"/>
          <w:rFonts w:ascii="Arial" w:hAnsi="Arial" w:cs="Arial"/>
          <w:color w:val="000000"/>
          <w:sz w:val="18"/>
          <w:szCs w:val="18"/>
        </w:rPr>
        <w:t xml:space="preserve"> et de</w:t>
      </w:r>
      <w:r w:rsidR="00A64EF2">
        <w:rPr>
          <w:rStyle w:val="normaltextrun"/>
          <w:rFonts w:ascii="Arial" w:hAnsi="Arial" w:cs="Arial"/>
          <w:color w:val="000000"/>
          <w:sz w:val="18"/>
          <w:szCs w:val="18"/>
        </w:rPr>
        <w:t xml:space="preserve"> </w:t>
      </w:r>
      <w:r>
        <w:rPr>
          <w:rStyle w:val="normaltextrun"/>
          <w:rFonts w:ascii="Arial" w:hAnsi="Arial" w:cs="Arial"/>
          <w:color w:val="000000"/>
          <w:sz w:val="18"/>
          <w:szCs w:val="18"/>
        </w:rPr>
        <w:t xml:space="preserve">Mme </w:t>
      </w:r>
      <w:r w:rsidRPr="00256AF7">
        <w:rPr>
          <w:rStyle w:val="normaltextrun"/>
          <w:rFonts w:ascii="Arial" w:hAnsi="Arial" w:cs="Arial"/>
          <w:color w:val="000000"/>
          <w:sz w:val="18"/>
          <w:szCs w:val="18"/>
        </w:rPr>
        <w:t xml:space="preserve">Nathalie </w:t>
      </w:r>
      <w:r>
        <w:rPr>
          <w:rStyle w:val="normaltextrun"/>
          <w:rFonts w:ascii="Arial" w:hAnsi="Arial" w:cs="Arial"/>
          <w:color w:val="000000"/>
          <w:sz w:val="18"/>
          <w:szCs w:val="18"/>
        </w:rPr>
        <w:t>BITAR</w:t>
      </w:r>
      <w:r w:rsidR="00A64EF2">
        <w:rPr>
          <w:rStyle w:val="normaltextrun"/>
          <w:rFonts w:ascii="Arial" w:hAnsi="Arial" w:cs="Arial"/>
          <w:color w:val="000000"/>
          <w:sz w:val="18"/>
          <w:szCs w:val="18"/>
        </w:rPr>
        <w:t xml:space="preserve">, </w:t>
      </w:r>
      <w:r w:rsidR="00A64EF2" w:rsidRPr="00256AF7">
        <w:rPr>
          <w:rStyle w:val="normaltextrun"/>
          <w:rFonts w:ascii="Arial" w:hAnsi="Arial" w:cs="Arial"/>
          <w:color w:val="000000"/>
          <w:sz w:val="18"/>
          <w:szCs w:val="18"/>
        </w:rPr>
        <w:t>responsable de projets</w:t>
      </w:r>
      <w:r w:rsidR="00A64EF2">
        <w:rPr>
          <w:rStyle w:val="normaltextrun"/>
          <w:rFonts w:ascii="Arial" w:hAnsi="Arial" w:cs="Arial"/>
          <w:color w:val="000000"/>
          <w:sz w:val="18"/>
          <w:szCs w:val="18"/>
        </w:rPr>
        <w:t>,</w:t>
      </w:r>
      <w:r>
        <w:rPr>
          <w:rStyle w:val="normaltextrun"/>
          <w:rFonts w:ascii="Arial" w:hAnsi="Arial" w:cs="Arial"/>
          <w:color w:val="000000"/>
          <w:sz w:val="18"/>
          <w:szCs w:val="18"/>
        </w:rPr>
        <w:t xml:space="preserve"> s’est rendue à Djibouti du 26 au 28 octobre</w:t>
      </w:r>
      <w:r w:rsidRPr="00256AF7">
        <w:rPr>
          <w:rStyle w:val="normaltextrun"/>
          <w:rFonts w:ascii="Arial" w:hAnsi="Arial" w:cs="Arial"/>
          <w:color w:val="000000"/>
          <w:sz w:val="18"/>
          <w:szCs w:val="18"/>
        </w:rPr>
        <w:t>.</w:t>
      </w:r>
    </w:p>
    <w:p w14:paraId="154D1EBC" w14:textId="130DFBDD" w:rsidR="00A64EF2" w:rsidRDefault="00756842" w:rsidP="00A64EF2">
      <w:pPr>
        <w:pStyle w:val="paragraph"/>
        <w:spacing w:before="0" w:beforeAutospacing="0" w:after="120" w:afterAutospacing="0"/>
        <w:jc w:val="both"/>
        <w:textAlignment w:val="baseline"/>
        <w:rPr>
          <w:rStyle w:val="normaltextrun"/>
          <w:rFonts w:ascii="Arial" w:hAnsi="Arial" w:cs="Arial"/>
          <w:color w:val="000000"/>
          <w:sz w:val="18"/>
          <w:szCs w:val="18"/>
        </w:rPr>
      </w:pPr>
      <w:r w:rsidRPr="00756842">
        <w:rPr>
          <w:rStyle w:val="normaltextrun"/>
          <w:rFonts w:ascii="Arial" w:hAnsi="Arial" w:cs="Arial"/>
          <w:sz w:val="18"/>
          <w:szCs w:val="18"/>
        </w:rPr>
        <w:t xml:space="preserve">Le Recteur de l’AUF </w:t>
      </w:r>
      <w:r w:rsidR="009758B1" w:rsidRPr="00756842">
        <w:rPr>
          <w:rStyle w:val="normaltextrun"/>
          <w:rFonts w:ascii="Arial" w:hAnsi="Arial" w:cs="Arial"/>
          <w:sz w:val="18"/>
          <w:szCs w:val="18"/>
        </w:rPr>
        <w:t xml:space="preserve">et le </w:t>
      </w:r>
      <w:r w:rsidR="00F04788" w:rsidRPr="00756842">
        <w:rPr>
          <w:rStyle w:val="normaltextrun"/>
          <w:rFonts w:ascii="Arial" w:hAnsi="Arial" w:cs="Arial"/>
          <w:sz w:val="18"/>
          <w:szCs w:val="18"/>
        </w:rPr>
        <w:t>M</w:t>
      </w:r>
      <w:r w:rsidR="009758B1" w:rsidRPr="00756842">
        <w:rPr>
          <w:rStyle w:val="normaltextrun"/>
          <w:rFonts w:ascii="Arial" w:hAnsi="Arial" w:cs="Arial"/>
          <w:sz w:val="18"/>
          <w:szCs w:val="18"/>
        </w:rPr>
        <w:t xml:space="preserve">inistre de l’Enseignement </w:t>
      </w:r>
      <w:r w:rsidR="00A64EF2">
        <w:rPr>
          <w:rStyle w:val="normaltextrun"/>
          <w:rFonts w:ascii="Arial" w:hAnsi="Arial" w:cs="Arial"/>
          <w:sz w:val="18"/>
          <w:szCs w:val="18"/>
        </w:rPr>
        <w:t>s</w:t>
      </w:r>
      <w:r w:rsidR="009758B1" w:rsidRPr="00756842">
        <w:rPr>
          <w:rStyle w:val="normaltextrun"/>
          <w:rFonts w:ascii="Arial" w:hAnsi="Arial" w:cs="Arial"/>
          <w:sz w:val="18"/>
          <w:szCs w:val="18"/>
        </w:rPr>
        <w:t xml:space="preserve">upérieur et de la Recherche </w:t>
      </w:r>
      <w:r w:rsidR="000A244B" w:rsidRPr="00756842">
        <w:rPr>
          <w:rStyle w:val="normaltextrun"/>
          <w:rFonts w:ascii="Arial" w:hAnsi="Arial" w:cs="Arial"/>
          <w:sz w:val="18"/>
          <w:szCs w:val="18"/>
        </w:rPr>
        <w:t>de</w:t>
      </w:r>
      <w:r w:rsidR="009758B1" w:rsidRPr="00756842">
        <w:rPr>
          <w:rStyle w:val="normaltextrun"/>
          <w:rFonts w:ascii="Arial" w:hAnsi="Arial" w:cs="Arial"/>
          <w:sz w:val="18"/>
          <w:szCs w:val="18"/>
        </w:rPr>
        <w:t xml:space="preserve"> Djibouti </w:t>
      </w:r>
      <w:r w:rsidR="000A244B" w:rsidRPr="00756842">
        <w:rPr>
          <w:rStyle w:val="normaltextrun"/>
          <w:rFonts w:ascii="Arial" w:hAnsi="Arial" w:cs="Arial"/>
          <w:sz w:val="18"/>
          <w:szCs w:val="18"/>
        </w:rPr>
        <w:t>Dr</w:t>
      </w:r>
      <w:r w:rsidR="00E908A7" w:rsidRPr="00756842">
        <w:rPr>
          <w:rStyle w:val="normaltextrun"/>
          <w:rFonts w:ascii="Arial" w:hAnsi="Arial" w:cs="Arial"/>
          <w:sz w:val="18"/>
          <w:szCs w:val="18"/>
        </w:rPr>
        <w:t xml:space="preserve"> </w:t>
      </w:r>
      <w:r w:rsidR="009758B1" w:rsidRPr="00756842">
        <w:rPr>
          <w:rStyle w:val="normaltextrun"/>
          <w:rFonts w:ascii="Arial" w:hAnsi="Arial" w:cs="Arial"/>
          <w:sz w:val="18"/>
          <w:szCs w:val="18"/>
        </w:rPr>
        <w:t>Nabil Mohamed AHMED ont signé le 26 octobre 2020 un</w:t>
      </w:r>
      <w:r w:rsidR="000409D1" w:rsidRPr="00756842">
        <w:rPr>
          <w:rStyle w:val="normaltextrun"/>
          <w:rFonts w:ascii="Arial" w:hAnsi="Arial" w:cs="Arial"/>
          <w:sz w:val="18"/>
          <w:szCs w:val="18"/>
        </w:rPr>
        <w:t xml:space="preserve"> </w:t>
      </w:r>
      <w:r w:rsidR="00A64EF2">
        <w:rPr>
          <w:rStyle w:val="normaltextrun"/>
          <w:rFonts w:ascii="Arial" w:hAnsi="Arial" w:cs="Arial"/>
          <w:sz w:val="18"/>
          <w:szCs w:val="18"/>
        </w:rPr>
        <w:t>accord</w:t>
      </w:r>
      <w:r w:rsidR="000409D1" w:rsidRPr="00756842">
        <w:rPr>
          <w:rStyle w:val="normaltextrun"/>
          <w:rFonts w:ascii="Arial" w:hAnsi="Arial" w:cs="Arial"/>
          <w:sz w:val="18"/>
          <w:szCs w:val="18"/>
        </w:rPr>
        <w:t xml:space="preserve"> </w:t>
      </w:r>
      <w:r w:rsidR="009758B1" w:rsidRPr="00756842">
        <w:rPr>
          <w:rStyle w:val="normaltextrun"/>
          <w:rFonts w:ascii="Arial" w:hAnsi="Arial" w:cs="Arial"/>
          <w:sz w:val="18"/>
          <w:szCs w:val="18"/>
        </w:rPr>
        <w:t xml:space="preserve">dans les locaux du ministère, </w:t>
      </w:r>
      <w:r w:rsidR="000409D1" w:rsidRPr="00756842">
        <w:rPr>
          <w:rStyle w:val="normaltextrun"/>
          <w:rFonts w:ascii="Arial" w:hAnsi="Arial" w:cs="Arial"/>
          <w:sz w:val="18"/>
          <w:szCs w:val="18"/>
        </w:rPr>
        <w:t>qui acte le lancement d’un</w:t>
      </w:r>
      <w:r w:rsidR="000A244B" w:rsidRPr="00756842">
        <w:rPr>
          <w:rStyle w:val="normaltextrun"/>
          <w:rFonts w:ascii="Arial" w:hAnsi="Arial" w:cs="Arial"/>
          <w:color w:val="000000"/>
          <w:sz w:val="18"/>
          <w:szCs w:val="18"/>
        </w:rPr>
        <w:t xml:space="preserve"> projet financé par l’Agence Française de Développement </w:t>
      </w:r>
      <w:r w:rsidR="000409D1" w:rsidRPr="00756842">
        <w:rPr>
          <w:rStyle w:val="normaltextrun"/>
          <w:rFonts w:ascii="Arial" w:hAnsi="Arial" w:cs="Arial"/>
          <w:color w:val="000000"/>
          <w:sz w:val="18"/>
          <w:szCs w:val="18"/>
        </w:rPr>
        <w:t xml:space="preserve">(AFD) dont l’objectif </w:t>
      </w:r>
      <w:r w:rsidR="009758B1" w:rsidRPr="00756842">
        <w:rPr>
          <w:rStyle w:val="normaltextrun"/>
          <w:rFonts w:ascii="Arial" w:hAnsi="Arial" w:cs="Arial"/>
          <w:color w:val="000000"/>
          <w:sz w:val="18"/>
          <w:szCs w:val="18"/>
        </w:rPr>
        <w:t xml:space="preserve">sera de développer des actions communes en faveur de la professionnalisation et numérisation de l’Enseignement </w:t>
      </w:r>
      <w:r w:rsidR="008E7501">
        <w:rPr>
          <w:rStyle w:val="normaltextrun"/>
          <w:rFonts w:ascii="Arial" w:hAnsi="Arial" w:cs="Arial"/>
          <w:color w:val="000000"/>
          <w:sz w:val="18"/>
          <w:szCs w:val="18"/>
        </w:rPr>
        <w:t>s</w:t>
      </w:r>
      <w:r w:rsidR="009758B1" w:rsidRPr="00756842">
        <w:rPr>
          <w:rStyle w:val="normaltextrun"/>
          <w:rFonts w:ascii="Arial" w:hAnsi="Arial" w:cs="Arial"/>
          <w:color w:val="000000"/>
          <w:sz w:val="18"/>
          <w:szCs w:val="18"/>
        </w:rPr>
        <w:t>upérieur à Djibouti.</w:t>
      </w:r>
      <w:r w:rsidR="009758B1" w:rsidRPr="00756842">
        <w:rPr>
          <w:rStyle w:val="eop"/>
          <w:rFonts w:ascii="Arial" w:hAnsi="Arial" w:cs="Arial"/>
          <w:color w:val="000000"/>
          <w:sz w:val="18"/>
          <w:szCs w:val="18"/>
        </w:rPr>
        <w:t> </w:t>
      </w:r>
      <w:r w:rsidR="008E7501">
        <w:rPr>
          <w:rStyle w:val="normaltextrun"/>
          <w:rFonts w:ascii="Arial" w:hAnsi="Arial" w:cs="Arial"/>
          <w:color w:val="000000"/>
          <w:sz w:val="18"/>
          <w:szCs w:val="18"/>
        </w:rPr>
        <w:t>É</w:t>
      </w:r>
      <w:r w:rsidR="009758B1" w:rsidRPr="00256AF7">
        <w:rPr>
          <w:rStyle w:val="normaltextrun"/>
          <w:rFonts w:ascii="Arial" w:hAnsi="Arial" w:cs="Arial"/>
          <w:color w:val="000000"/>
          <w:sz w:val="18"/>
          <w:szCs w:val="18"/>
        </w:rPr>
        <w:t xml:space="preserve">taient </w:t>
      </w:r>
      <w:r w:rsidR="00FC6FD2" w:rsidRPr="00256AF7">
        <w:rPr>
          <w:rStyle w:val="normaltextrun"/>
          <w:rFonts w:ascii="Arial" w:hAnsi="Arial" w:cs="Arial"/>
          <w:color w:val="000000"/>
          <w:sz w:val="18"/>
          <w:szCs w:val="18"/>
        </w:rPr>
        <w:t xml:space="preserve">également </w:t>
      </w:r>
      <w:r w:rsidR="009758B1" w:rsidRPr="00256AF7">
        <w:rPr>
          <w:rStyle w:val="normaltextrun"/>
          <w:rFonts w:ascii="Arial" w:hAnsi="Arial" w:cs="Arial"/>
          <w:color w:val="000000"/>
          <w:sz w:val="18"/>
          <w:szCs w:val="18"/>
        </w:rPr>
        <w:t>présents à la cérémonie de signature l’</w:t>
      </w:r>
      <w:r w:rsidR="00F04788">
        <w:rPr>
          <w:rStyle w:val="normaltextrun"/>
          <w:rFonts w:ascii="Arial" w:hAnsi="Arial" w:cs="Arial"/>
          <w:color w:val="000000"/>
          <w:sz w:val="18"/>
          <w:szCs w:val="18"/>
        </w:rPr>
        <w:t>A</w:t>
      </w:r>
      <w:r w:rsidR="009758B1" w:rsidRPr="00256AF7">
        <w:rPr>
          <w:rStyle w:val="normaltextrun"/>
          <w:rFonts w:ascii="Arial" w:hAnsi="Arial" w:cs="Arial"/>
          <w:color w:val="000000"/>
          <w:sz w:val="18"/>
          <w:szCs w:val="18"/>
        </w:rPr>
        <w:t xml:space="preserve">mbassadeur de France à Djibouti </w:t>
      </w:r>
      <w:r w:rsidR="00E908A7">
        <w:rPr>
          <w:rStyle w:val="normaltextrun"/>
          <w:rFonts w:ascii="Arial" w:hAnsi="Arial" w:cs="Arial"/>
          <w:color w:val="000000"/>
          <w:sz w:val="18"/>
          <w:szCs w:val="18"/>
        </w:rPr>
        <w:t xml:space="preserve">M. </w:t>
      </w:r>
      <w:r w:rsidR="009758B1" w:rsidRPr="00256AF7">
        <w:rPr>
          <w:rStyle w:val="normaltextrun"/>
          <w:rFonts w:ascii="Arial" w:hAnsi="Arial" w:cs="Arial"/>
          <w:color w:val="000000"/>
          <w:sz w:val="18"/>
          <w:szCs w:val="18"/>
        </w:rPr>
        <w:t xml:space="preserve">Arnaud GUILLOIS, et le </w:t>
      </w:r>
      <w:r w:rsidR="00F04788">
        <w:rPr>
          <w:rStyle w:val="normaltextrun"/>
          <w:rFonts w:ascii="Arial" w:hAnsi="Arial" w:cs="Arial"/>
          <w:color w:val="000000"/>
          <w:sz w:val="18"/>
          <w:szCs w:val="18"/>
        </w:rPr>
        <w:t>D</w:t>
      </w:r>
      <w:r w:rsidR="009758B1" w:rsidRPr="00256AF7">
        <w:rPr>
          <w:rStyle w:val="normaltextrun"/>
          <w:rFonts w:ascii="Arial" w:hAnsi="Arial" w:cs="Arial"/>
          <w:color w:val="000000"/>
          <w:sz w:val="18"/>
          <w:szCs w:val="18"/>
        </w:rPr>
        <w:t>irecteur de</w:t>
      </w:r>
      <w:r w:rsidR="00FC6FD2" w:rsidRPr="00256AF7">
        <w:rPr>
          <w:rStyle w:val="normaltextrun"/>
          <w:rFonts w:ascii="Arial" w:hAnsi="Arial" w:cs="Arial"/>
          <w:color w:val="000000"/>
          <w:sz w:val="18"/>
          <w:szCs w:val="18"/>
        </w:rPr>
        <w:t xml:space="preserve"> l’Agence Française de Développement </w:t>
      </w:r>
      <w:r w:rsidR="009758B1" w:rsidRPr="00256AF7">
        <w:rPr>
          <w:rStyle w:val="normaltextrun"/>
          <w:rFonts w:ascii="Arial" w:hAnsi="Arial" w:cs="Arial"/>
          <w:color w:val="000000"/>
          <w:sz w:val="18"/>
          <w:szCs w:val="18"/>
        </w:rPr>
        <w:t xml:space="preserve">à Djibouti </w:t>
      </w:r>
      <w:r w:rsidR="00E908A7">
        <w:rPr>
          <w:rStyle w:val="normaltextrun"/>
          <w:rFonts w:ascii="Arial" w:hAnsi="Arial" w:cs="Arial"/>
          <w:color w:val="000000"/>
          <w:sz w:val="18"/>
          <w:szCs w:val="18"/>
        </w:rPr>
        <w:t xml:space="preserve">M. </w:t>
      </w:r>
      <w:r w:rsidR="009758B1" w:rsidRPr="00256AF7">
        <w:rPr>
          <w:rStyle w:val="normaltextrun"/>
          <w:rFonts w:ascii="Arial" w:hAnsi="Arial" w:cs="Arial"/>
          <w:color w:val="000000"/>
          <w:sz w:val="18"/>
          <w:szCs w:val="18"/>
        </w:rPr>
        <w:t xml:space="preserve">Philippe </w:t>
      </w:r>
      <w:r w:rsidR="00F04788">
        <w:rPr>
          <w:rStyle w:val="normaltextrun"/>
          <w:rFonts w:ascii="Arial" w:hAnsi="Arial" w:cs="Arial"/>
          <w:color w:val="000000"/>
          <w:sz w:val="18"/>
          <w:szCs w:val="18"/>
        </w:rPr>
        <w:t>COLLIGNON</w:t>
      </w:r>
      <w:r w:rsidR="009758B1" w:rsidRPr="00256AF7">
        <w:rPr>
          <w:rStyle w:val="normaltextrun"/>
          <w:rFonts w:ascii="Arial" w:hAnsi="Arial" w:cs="Arial"/>
          <w:color w:val="000000"/>
          <w:sz w:val="18"/>
          <w:szCs w:val="18"/>
        </w:rPr>
        <w:t>.</w:t>
      </w:r>
    </w:p>
    <w:p w14:paraId="0163C2E3" w14:textId="28DEE8A9" w:rsidR="00FC6FD2" w:rsidRPr="00414D3E" w:rsidRDefault="00FC6FD2" w:rsidP="00414D3E">
      <w:pPr>
        <w:pStyle w:val="paragraph"/>
        <w:spacing w:before="0" w:beforeAutospacing="0" w:after="120" w:afterAutospacing="0"/>
        <w:jc w:val="both"/>
        <w:textAlignment w:val="baseline"/>
        <w:rPr>
          <w:rStyle w:val="normaltextrun"/>
          <w:rFonts w:ascii="Arial" w:hAnsi="Arial" w:cs="Arial"/>
          <w:sz w:val="18"/>
          <w:szCs w:val="18"/>
        </w:rPr>
      </w:pPr>
      <w:r w:rsidRPr="00256AF7">
        <w:rPr>
          <w:rStyle w:val="normaltextrun"/>
          <w:rFonts w:ascii="Arial" w:hAnsi="Arial" w:cs="Arial"/>
          <w:color w:val="000000"/>
          <w:sz w:val="18"/>
          <w:szCs w:val="18"/>
        </w:rPr>
        <w:t xml:space="preserve">L’objectif principal du projet est de </w:t>
      </w:r>
      <w:r w:rsidR="009758B1" w:rsidRPr="00256AF7">
        <w:rPr>
          <w:rStyle w:val="normaltextrun"/>
          <w:rFonts w:ascii="Arial" w:hAnsi="Arial" w:cs="Arial"/>
          <w:color w:val="000000"/>
          <w:sz w:val="18"/>
          <w:szCs w:val="18"/>
        </w:rPr>
        <w:t xml:space="preserve">professionnaliser et favoriser la transition numérique de l’offre d’enseignement supérieur à Djibouti, </w:t>
      </w:r>
      <w:r w:rsidR="000A244B">
        <w:rPr>
          <w:rStyle w:val="normaltextrun"/>
          <w:rFonts w:ascii="Arial" w:hAnsi="Arial" w:cs="Arial"/>
          <w:color w:val="000000"/>
          <w:sz w:val="18"/>
          <w:szCs w:val="18"/>
        </w:rPr>
        <w:t>et</w:t>
      </w:r>
      <w:r w:rsidR="009758B1" w:rsidRPr="00256AF7">
        <w:rPr>
          <w:rStyle w:val="normaltextrun"/>
          <w:rFonts w:ascii="Arial" w:hAnsi="Arial" w:cs="Arial"/>
          <w:color w:val="000000"/>
          <w:sz w:val="18"/>
          <w:szCs w:val="18"/>
        </w:rPr>
        <w:t xml:space="preserve"> de l’adapter à la stratégie de développement du pays. Le projet soutient le </w:t>
      </w:r>
      <w:r w:rsidR="000A244B" w:rsidRPr="000A244B">
        <w:rPr>
          <w:rStyle w:val="normaltextrun"/>
          <w:rFonts w:ascii="Arial" w:hAnsi="Arial" w:cs="Arial"/>
          <w:color w:val="000000"/>
          <w:sz w:val="18"/>
          <w:szCs w:val="18"/>
        </w:rPr>
        <w:t>Ministère de l’Enseignement supérieur et de la Recherche de Djibouti (</w:t>
      </w:r>
      <w:r w:rsidR="009758B1" w:rsidRPr="00256AF7">
        <w:rPr>
          <w:rStyle w:val="normaltextrun"/>
          <w:rFonts w:ascii="Arial" w:hAnsi="Arial" w:cs="Arial"/>
          <w:color w:val="000000"/>
          <w:sz w:val="18"/>
          <w:szCs w:val="18"/>
        </w:rPr>
        <w:t>MENSUR</w:t>
      </w:r>
      <w:r w:rsidR="000A244B">
        <w:rPr>
          <w:rStyle w:val="normaltextrun"/>
          <w:rFonts w:ascii="Arial" w:hAnsi="Arial" w:cs="Arial"/>
          <w:color w:val="000000"/>
          <w:sz w:val="18"/>
          <w:szCs w:val="18"/>
        </w:rPr>
        <w:t>)</w:t>
      </w:r>
      <w:r w:rsidR="009758B1" w:rsidRPr="00256AF7">
        <w:rPr>
          <w:rStyle w:val="normaltextrun"/>
          <w:rFonts w:ascii="Arial" w:hAnsi="Arial" w:cs="Arial"/>
          <w:color w:val="000000"/>
          <w:sz w:val="18"/>
          <w:szCs w:val="18"/>
        </w:rPr>
        <w:t xml:space="preserve">, </w:t>
      </w:r>
      <w:r w:rsidRPr="00256AF7">
        <w:rPr>
          <w:rStyle w:val="normaltextrun"/>
          <w:rFonts w:ascii="Arial" w:hAnsi="Arial" w:cs="Arial"/>
          <w:color w:val="000000"/>
          <w:sz w:val="18"/>
          <w:szCs w:val="18"/>
        </w:rPr>
        <w:t xml:space="preserve">en vue </w:t>
      </w:r>
      <w:r w:rsidR="009758B1" w:rsidRPr="00256AF7">
        <w:rPr>
          <w:rStyle w:val="normaltextrun"/>
          <w:rFonts w:ascii="Arial" w:hAnsi="Arial" w:cs="Arial"/>
          <w:color w:val="000000"/>
          <w:sz w:val="18"/>
          <w:szCs w:val="18"/>
        </w:rPr>
        <w:t>d’améliorer les taux d'insertion des jeunes diplômés </w:t>
      </w:r>
      <w:r w:rsidRPr="00256AF7">
        <w:rPr>
          <w:rStyle w:val="normaltextrun"/>
          <w:rFonts w:ascii="Arial" w:hAnsi="Arial" w:cs="Arial"/>
          <w:color w:val="000000"/>
          <w:sz w:val="18"/>
          <w:szCs w:val="18"/>
        </w:rPr>
        <w:t xml:space="preserve">et </w:t>
      </w:r>
      <w:r w:rsidR="009758B1" w:rsidRPr="00256AF7">
        <w:rPr>
          <w:rStyle w:val="normaltextrun"/>
          <w:rFonts w:ascii="Arial" w:hAnsi="Arial" w:cs="Arial"/>
          <w:color w:val="000000"/>
          <w:sz w:val="18"/>
          <w:szCs w:val="18"/>
        </w:rPr>
        <w:t xml:space="preserve">de faire de Djibouti un pôle reconnu en matière de formation supérieure numérique et </w:t>
      </w:r>
      <w:r w:rsidR="00F04788">
        <w:rPr>
          <w:rStyle w:val="normaltextrun"/>
          <w:rFonts w:ascii="Arial" w:hAnsi="Arial" w:cs="Arial"/>
          <w:color w:val="000000"/>
          <w:sz w:val="18"/>
          <w:szCs w:val="18"/>
        </w:rPr>
        <w:t xml:space="preserve">en </w:t>
      </w:r>
      <w:r w:rsidR="009758B1" w:rsidRPr="00256AF7">
        <w:rPr>
          <w:rStyle w:val="normaltextrun"/>
          <w:rFonts w:ascii="Arial" w:hAnsi="Arial" w:cs="Arial"/>
          <w:color w:val="000000"/>
          <w:sz w:val="18"/>
          <w:szCs w:val="18"/>
        </w:rPr>
        <w:t>santé.</w:t>
      </w:r>
      <w:r w:rsidR="00414D3E">
        <w:rPr>
          <w:rStyle w:val="normaltextrun"/>
          <w:rFonts w:ascii="Arial" w:hAnsi="Arial" w:cs="Arial"/>
          <w:color w:val="000000"/>
          <w:sz w:val="18"/>
          <w:szCs w:val="18"/>
        </w:rPr>
        <w:t xml:space="preserve"> </w:t>
      </w:r>
      <w:r w:rsidR="00A64EF2">
        <w:rPr>
          <w:rStyle w:val="normaltextrun"/>
          <w:rFonts w:ascii="Arial" w:hAnsi="Arial" w:cs="Arial"/>
          <w:color w:val="000000"/>
          <w:sz w:val="18"/>
          <w:szCs w:val="18"/>
        </w:rPr>
        <w:t>Il</w:t>
      </w:r>
      <w:r w:rsidR="009758B1" w:rsidRPr="00256AF7">
        <w:rPr>
          <w:rStyle w:val="normaltextrun"/>
          <w:rFonts w:ascii="Arial" w:hAnsi="Arial" w:cs="Arial"/>
          <w:color w:val="000000"/>
          <w:sz w:val="18"/>
          <w:szCs w:val="18"/>
        </w:rPr>
        <w:t xml:space="preserve"> a fait l’objet d’un accord signé entre le Ministère de l’enseignement supérieur de Djibouti et l’Agence Française de Développement. L’AUF a été choisie comme opérateur-ensemblier pour sa mise en œuvre. </w:t>
      </w:r>
    </w:p>
    <w:p w14:paraId="63421DBB" w14:textId="2281DF63" w:rsidR="00A64EF2" w:rsidRDefault="00414D3E" w:rsidP="00414D3E">
      <w:pPr>
        <w:spacing w:after="240"/>
        <w:rPr>
          <w:rStyle w:val="normaltextrun"/>
          <w:rFonts w:ascii="Arial" w:hAnsi="Arial" w:cs="Arial"/>
          <w:color w:val="000000"/>
          <w:sz w:val="18"/>
          <w:szCs w:val="18"/>
        </w:rPr>
      </w:pPr>
      <w:r>
        <w:rPr>
          <w:rStyle w:val="normaltextrun"/>
          <w:rFonts w:ascii="Arial" w:hAnsi="Arial" w:cs="Arial"/>
          <w:color w:val="000000"/>
          <w:sz w:val="18"/>
          <w:szCs w:val="18"/>
        </w:rPr>
        <w:t>Le projet</w:t>
      </w:r>
      <w:r w:rsidR="009758B1" w:rsidRPr="00256AF7">
        <w:rPr>
          <w:rStyle w:val="normaltextrun"/>
          <w:rFonts w:ascii="Arial" w:hAnsi="Arial" w:cs="Arial"/>
          <w:color w:val="000000"/>
          <w:sz w:val="18"/>
          <w:szCs w:val="18"/>
        </w:rPr>
        <w:t xml:space="preserve"> s’articule autour de </w:t>
      </w:r>
      <w:r w:rsidR="000A244B">
        <w:rPr>
          <w:rStyle w:val="normaltextrun"/>
          <w:rFonts w:ascii="Arial" w:hAnsi="Arial" w:cs="Arial"/>
          <w:color w:val="000000"/>
          <w:sz w:val="18"/>
          <w:szCs w:val="18"/>
        </w:rPr>
        <w:t>plusieurs</w:t>
      </w:r>
      <w:r w:rsidR="009758B1" w:rsidRPr="00256AF7">
        <w:rPr>
          <w:rStyle w:val="normaltextrun"/>
          <w:rFonts w:ascii="Arial" w:hAnsi="Arial" w:cs="Arial"/>
          <w:color w:val="000000"/>
          <w:sz w:val="18"/>
          <w:szCs w:val="18"/>
        </w:rPr>
        <w:t xml:space="preserve"> composantes :</w:t>
      </w:r>
      <w:r w:rsidR="00E068B0">
        <w:rPr>
          <w:rStyle w:val="normaltextrun"/>
          <w:rFonts w:ascii="Arial" w:hAnsi="Arial" w:cs="Arial"/>
          <w:color w:val="000000"/>
          <w:sz w:val="18"/>
          <w:szCs w:val="18"/>
        </w:rPr>
        <w:t xml:space="preserve"> m</w:t>
      </w:r>
      <w:r w:rsidR="009758B1" w:rsidRPr="00E068B0">
        <w:rPr>
          <w:rStyle w:val="normaltextrun"/>
          <w:rFonts w:ascii="Arial" w:hAnsi="Arial" w:cs="Arial"/>
          <w:color w:val="000000"/>
          <w:sz w:val="18"/>
          <w:szCs w:val="18"/>
        </w:rPr>
        <w:t>oderniser et accroitre la qualité de la formation et de la recherche ;</w:t>
      </w:r>
      <w:r w:rsidR="00E068B0">
        <w:rPr>
          <w:rStyle w:val="normaltextrun"/>
          <w:rFonts w:ascii="Arial" w:hAnsi="Arial" w:cs="Arial"/>
          <w:color w:val="000000"/>
          <w:sz w:val="18"/>
          <w:szCs w:val="18"/>
        </w:rPr>
        <w:t xml:space="preserve"> c</w:t>
      </w:r>
      <w:r w:rsidR="009758B1" w:rsidRPr="00256AF7">
        <w:rPr>
          <w:rStyle w:val="normaltextrun"/>
          <w:rFonts w:ascii="Arial" w:hAnsi="Arial" w:cs="Arial"/>
          <w:color w:val="000000"/>
          <w:sz w:val="18"/>
          <w:szCs w:val="18"/>
        </w:rPr>
        <w:t>réer un Centre de formation pour le numérique, l’innovation et la technologie (CENIT) au sein du campus de l’Université de Djibouti</w:t>
      </w:r>
      <w:r w:rsidR="00E068B0">
        <w:rPr>
          <w:rStyle w:val="normaltextrun"/>
          <w:rFonts w:ascii="Arial" w:hAnsi="Arial" w:cs="Arial"/>
          <w:color w:val="000000"/>
          <w:sz w:val="18"/>
          <w:szCs w:val="18"/>
        </w:rPr>
        <w:t>, qui</w:t>
      </w:r>
      <w:r w:rsidR="009758B1" w:rsidRPr="00256AF7">
        <w:rPr>
          <w:rStyle w:val="normaltextrun"/>
          <w:rFonts w:ascii="Arial" w:hAnsi="Arial" w:cs="Arial"/>
          <w:color w:val="000000"/>
          <w:sz w:val="18"/>
          <w:szCs w:val="18"/>
        </w:rPr>
        <w:t xml:space="preserve"> proposera des formations continues aux entreprises, accompagnera des entrepreneurs et jouera un rôle de centre de ressources numériques ;</w:t>
      </w:r>
      <w:r w:rsidR="00E068B0">
        <w:rPr>
          <w:rStyle w:val="normaltextrun"/>
          <w:rFonts w:ascii="Arial" w:hAnsi="Arial" w:cs="Arial"/>
          <w:color w:val="000000"/>
          <w:sz w:val="18"/>
          <w:szCs w:val="18"/>
        </w:rPr>
        <w:t xml:space="preserve"> et enfin, c</w:t>
      </w:r>
      <w:r w:rsidR="009758B1" w:rsidRPr="00256AF7">
        <w:rPr>
          <w:rStyle w:val="normaltextrun"/>
          <w:rFonts w:ascii="Arial" w:hAnsi="Arial" w:cs="Arial"/>
          <w:color w:val="000000"/>
          <w:sz w:val="18"/>
          <w:szCs w:val="18"/>
        </w:rPr>
        <w:t>réer un Centre de simulation régionale à l’</w:t>
      </w:r>
      <w:r w:rsidR="000A244B">
        <w:rPr>
          <w:rStyle w:val="normaltextrun"/>
          <w:rFonts w:ascii="Arial" w:hAnsi="Arial" w:cs="Arial"/>
          <w:color w:val="000000"/>
          <w:sz w:val="18"/>
          <w:szCs w:val="18"/>
        </w:rPr>
        <w:t>I</w:t>
      </w:r>
      <w:r w:rsidR="009758B1" w:rsidRPr="00256AF7">
        <w:rPr>
          <w:rStyle w:val="normaltextrun"/>
          <w:rFonts w:ascii="Arial" w:hAnsi="Arial" w:cs="Arial"/>
          <w:color w:val="000000"/>
          <w:sz w:val="18"/>
          <w:szCs w:val="18"/>
        </w:rPr>
        <w:t>nstitut supérieur des sciences de la santé</w:t>
      </w:r>
      <w:r w:rsidR="00F04788">
        <w:rPr>
          <w:rStyle w:val="normaltextrun"/>
          <w:rFonts w:ascii="Arial" w:hAnsi="Arial" w:cs="Arial"/>
          <w:color w:val="000000"/>
          <w:sz w:val="18"/>
          <w:szCs w:val="18"/>
        </w:rPr>
        <w:t>.</w:t>
      </w:r>
      <w:r>
        <w:rPr>
          <w:rStyle w:val="normaltextrun"/>
          <w:rFonts w:ascii="Arial" w:hAnsi="Arial" w:cs="Arial"/>
          <w:color w:val="000000"/>
          <w:sz w:val="18"/>
          <w:szCs w:val="18"/>
        </w:rPr>
        <w:t xml:space="preserve"> </w:t>
      </w:r>
      <w:r w:rsidR="009758B1" w:rsidRPr="00256AF7">
        <w:rPr>
          <w:rStyle w:val="normaltextrun"/>
          <w:rFonts w:ascii="Arial" w:hAnsi="Arial" w:cs="Arial"/>
          <w:color w:val="000000"/>
          <w:sz w:val="18"/>
          <w:szCs w:val="18"/>
        </w:rPr>
        <w:t>La mise en œuvre du projet doit se traduire par l’amélioration des taux d'insertion des diplômés, la modernisation de l’enseignement (e-learning, pédagogie active) et l’ouverture de nouvelles formations aux métiers du numérique, domaine dans lequel un potentiel de création d’emplois a été identifié. Il sera lancé en novembre 2020 pour une durée de 4 ans</w:t>
      </w:r>
      <w:r w:rsidR="00F04788">
        <w:rPr>
          <w:rStyle w:val="normaltextrun"/>
          <w:rFonts w:ascii="Arial" w:hAnsi="Arial" w:cs="Arial"/>
          <w:color w:val="000000"/>
          <w:sz w:val="18"/>
          <w:szCs w:val="18"/>
        </w:rPr>
        <w:t>,</w:t>
      </w:r>
      <w:r w:rsidR="009758B1" w:rsidRPr="00256AF7">
        <w:rPr>
          <w:rStyle w:val="normaltextrun"/>
          <w:rFonts w:ascii="Arial" w:hAnsi="Arial" w:cs="Arial"/>
          <w:color w:val="000000"/>
          <w:sz w:val="18"/>
          <w:szCs w:val="18"/>
        </w:rPr>
        <w:t xml:space="preserve"> et sera coordonné par l</w:t>
      </w:r>
      <w:r w:rsidR="00FC6FD2" w:rsidRPr="00256AF7">
        <w:rPr>
          <w:rStyle w:val="normaltextrun"/>
          <w:rFonts w:ascii="Arial" w:hAnsi="Arial" w:cs="Arial"/>
          <w:color w:val="000000"/>
          <w:sz w:val="18"/>
          <w:szCs w:val="18"/>
        </w:rPr>
        <w:t>’AUF Moyen-Orient</w:t>
      </w:r>
      <w:r w:rsidR="009758B1" w:rsidRPr="00256AF7">
        <w:rPr>
          <w:rStyle w:val="normaltextrun"/>
          <w:rFonts w:ascii="Arial" w:hAnsi="Arial" w:cs="Arial"/>
          <w:color w:val="000000"/>
          <w:sz w:val="18"/>
          <w:szCs w:val="18"/>
        </w:rPr>
        <w:t xml:space="preserve">, avec la Direction des </w:t>
      </w:r>
      <w:r w:rsidR="00F04788">
        <w:rPr>
          <w:rStyle w:val="normaltextrun"/>
          <w:rFonts w:ascii="Arial" w:hAnsi="Arial" w:cs="Arial"/>
          <w:color w:val="000000"/>
          <w:sz w:val="18"/>
          <w:szCs w:val="18"/>
        </w:rPr>
        <w:t>p</w:t>
      </w:r>
      <w:r w:rsidR="009758B1" w:rsidRPr="00256AF7">
        <w:rPr>
          <w:rStyle w:val="normaltextrun"/>
          <w:rFonts w:ascii="Arial" w:hAnsi="Arial" w:cs="Arial"/>
          <w:color w:val="000000"/>
          <w:sz w:val="18"/>
          <w:szCs w:val="18"/>
        </w:rPr>
        <w:t>rojets</w:t>
      </w:r>
      <w:r w:rsidR="00FC6FD2" w:rsidRPr="00256AF7">
        <w:rPr>
          <w:rStyle w:val="normaltextrun"/>
          <w:rFonts w:ascii="Arial" w:hAnsi="Arial" w:cs="Arial"/>
          <w:color w:val="000000"/>
          <w:sz w:val="18"/>
          <w:szCs w:val="18"/>
        </w:rPr>
        <w:t xml:space="preserve"> de l’AUF</w:t>
      </w:r>
      <w:r w:rsidR="00F04788">
        <w:rPr>
          <w:rStyle w:val="normaltextrun"/>
          <w:rFonts w:ascii="Arial" w:hAnsi="Arial" w:cs="Arial"/>
          <w:color w:val="000000"/>
          <w:sz w:val="18"/>
          <w:szCs w:val="18"/>
        </w:rPr>
        <w:t xml:space="preserve"> à Paris</w:t>
      </w:r>
      <w:r w:rsidR="009758B1" w:rsidRPr="00256AF7">
        <w:rPr>
          <w:rStyle w:val="normaltextrun"/>
          <w:rFonts w:ascii="Arial" w:hAnsi="Arial" w:cs="Arial"/>
          <w:color w:val="000000"/>
          <w:sz w:val="18"/>
          <w:szCs w:val="18"/>
        </w:rPr>
        <w:t>.</w:t>
      </w:r>
    </w:p>
    <w:p w14:paraId="1CC4DA5E" w14:textId="558B095C" w:rsidR="008167F3" w:rsidRDefault="00D44858" w:rsidP="00414D3E">
      <w:pPr>
        <w:spacing w:after="240"/>
        <w:rPr>
          <w:rStyle w:val="normaltextrun"/>
          <w:rFonts w:ascii="Arial" w:hAnsi="Arial" w:cs="Arial"/>
          <w:color w:val="000000"/>
          <w:sz w:val="18"/>
          <w:szCs w:val="18"/>
        </w:rPr>
      </w:pPr>
      <w:r>
        <w:rPr>
          <w:rStyle w:val="normaltextrun"/>
          <w:rFonts w:ascii="Arial" w:hAnsi="Arial" w:cs="Arial"/>
          <w:color w:val="000000"/>
          <w:sz w:val="18"/>
          <w:szCs w:val="18"/>
        </w:rPr>
        <w:t xml:space="preserve">Le Recteur de l’AUF a également </w:t>
      </w:r>
      <w:r w:rsidR="00A64EF2">
        <w:rPr>
          <w:rStyle w:val="normaltextrun"/>
          <w:rFonts w:ascii="Arial" w:hAnsi="Arial" w:cs="Arial"/>
          <w:color w:val="000000"/>
          <w:sz w:val="18"/>
          <w:szCs w:val="18"/>
        </w:rPr>
        <w:t xml:space="preserve">rencontré le Ministre de l’Éducation </w:t>
      </w:r>
      <w:r w:rsidR="005F2AF4">
        <w:rPr>
          <w:rStyle w:val="normaltextrun"/>
          <w:rFonts w:ascii="Arial" w:hAnsi="Arial" w:cs="Arial"/>
          <w:color w:val="000000"/>
          <w:sz w:val="18"/>
          <w:szCs w:val="18"/>
        </w:rPr>
        <w:t>nationale et de la formation professionnelle M. Moustapha Mohamed Mahamoud</w:t>
      </w:r>
      <w:r w:rsidR="00450238">
        <w:rPr>
          <w:rStyle w:val="normaltextrun"/>
          <w:rFonts w:ascii="Arial" w:hAnsi="Arial" w:cs="Arial"/>
          <w:color w:val="000000"/>
          <w:sz w:val="18"/>
          <w:szCs w:val="18"/>
        </w:rPr>
        <w:t>, et annoncé l</w:t>
      </w:r>
      <w:r>
        <w:rPr>
          <w:rStyle w:val="normaltextrun"/>
          <w:rFonts w:ascii="Arial" w:hAnsi="Arial" w:cs="Arial"/>
          <w:color w:val="000000"/>
          <w:sz w:val="18"/>
          <w:szCs w:val="18"/>
        </w:rPr>
        <w:t xml:space="preserve">e déploiement à Djibouti du Programme </w:t>
      </w:r>
      <w:r w:rsidR="00124E53">
        <w:rPr>
          <w:rStyle w:val="normaltextrun"/>
          <w:rFonts w:ascii="Arial" w:hAnsi="Arial" w:cs="Arial"/>
          <w:color w:val="000000"/>
          <w:sz w:val="18"/>
          <w:szCs w:val="18"/>
        </w:rPr>
        <w:t xml:space="preserve">multi-pays </w:t>
      </w:r>
      <w:r>
        <w:rPr>
          <w:rStyle w:val="normaltextrun"/>
          <w:rFonts w:ascii="Arial" w:hAnsi="Arial" w:cs="Arial"/>
          <w:color w:val="000000"/>
          <w:sz w:val="18"/>
          <w:szCs w:val="18"/>
        </w:rPr>
        <w:t>« APPRENDRE »</w:t>
      </w:r>
      <w:r w:rsidR="00124E53" w:rsidRPr="00124E53">
        <w:rPr>
          <w:rStyle w:val="normaltextrun"/>
          <w:rFonts w:ascii="Arial" w:hAnsi="Arial" w:cs="Arial"/>
          <w:color w:val="000000"/>
          <w:sz w:val="18"/>
          <w:szCs w:val="18"/>
        </w:rPr>
        <w:t>, mis en œuvre par l’AUF également sur financement de l’AFD, qui vise à appuyer les capacités en maîtrise d’ouvrage des Ministères en charge de l’éducation de base (primaire et secondaire</w:t>
      </w:r>
      <w:r w:rsidR="00F25B96">
        <w:rPr>
          <w:rStyle w:val="normaltextrun"/>
          <w:rFonts w:ascii="Arial" w:hAnsi="Arial" w:cs="Arial"/>
          <w:color w:val="000000"/>
          <w:sz w:val="18"/>
          <w:szCs w:val="18"/>
        </w:rPr>
        <w:t>) et qui</w:t>
      </w:r>
      <w:r w:rsidR="00124E53" w:rsidRPr="00124E53">
        <w:rPr>
          <w:rStyle w:val="normaltextrun"/>
          <w:rFonts w:ascii="Arial" w:hAnsi="Arial" w:cs="Arial"/>
          <w:color w:val="000000"/>
          <w:sz w:val="18"/>
          <w:szCs w:val="18"/>
        </w:rPr>
        <w:t xml:space="preserve"> intervien</w:t>
      </w:r>
      <w:r w:rsidR="00124E53">
        <w:rPr>
          <w:rStyle w:val="normaltextrun"/>
          <w:rFonts w:ascii="Arial" w:hAnsi="Arial" w:cs="Arial"/>
          <w:color w:val="000000"/>
          <w:sz w:val="18"/>
          <w:szCs w:val="18"/>
        </w:rPr>
        <w:t>dra</w:t>
      </w:r>
      <w:r w:rsidR="00124E53" w:rsidRPr="00124E53">
        <w:rPr>
          <w:rStyle w:val="normaltextrun"/>
          <w:rFonts w:ascii="Arial" w:hAnsi="Arial" w:cs="Arial"/>
          <w:color w:val="000000"/>
          <w:sz w:val="18"/>
          <w:szCs w:val="18"/>
        </w:rPr>
        <w:t xml:space="preserve"> sur le volet qualité de l’éducation</w:t>
      </w:r>
      <w:r w:rsidR="00124E53">
        <w:rPr>
          <w:rStyle w:val="normaltextrun"/>
          <w:rFonts w:ascii="Arial" w:hAnsi="Arial" w:cs="Arial"/>
          <w:color w:val="000000"/>
          <w:sz w:val="18"/>
          <w:szCs w:val="18"/>
        </w:rPr>
        <w:t>,</w:t>
      </w:r>
      <w:r w:rsidR="00124E53" w:rsidRPr="00124E53">
        <w:rPr>
          <w:rStyle w:val="normaltextrun"/>
          <w:rFonts w:ascii="Arial" w:hAnsi="Arial" w:cs="Arial"/>
          <w:color w:val="000000"/>
          <w:sz w:val="18"/>
          <w:szCs w:val="18"/>
        </w:rPr>
        <w:t xml:space="preserve"> et plus particulièrement sur la professionnalisation des enseignants.</w:t>
      </w:r>
      <w:r w:rsidR="00142514">
        <w:rPr>
          <w:rStyle w:val="normaltextrun"/>
          <w:rFonts w:ascii="Arial" w:hAnsi="Arial" w:cs="Arial"/>
          <w:color w:val="000000"/>
          <w:sz w:val="18"/>
          <w:szCs w:val="18"/>
        </w:rPr>
        <w:t xml:space="preserve"> Le déploiement </w:t>
      </w:r>
      <w:r w:rsidR="0011244D">
        <w:rPr>
          <w:rStyle w:val="normaltextrun"/>
          <w:rFonts w:ascii="Arial" w:hAnsi="Arial" w:cs="Arial"/>
          <w:color w:val="000000"/>
          <w:sz w:val="18"/>
          <w:szCs w:val="18"/>
        </w:rPr>
        <w:t xml:space="preserve">par l’AUF </w:t>
      </w:r>
      <w:r w:rsidR="00142514">
        <w:rPr>
          <w:rStyle w:val="normaltextrun"/>
          <w:rFonts w:ascii="Arial" w:hAnsi="Arial" w:cs="Arial"/>
          <w:color w:val="000000"/>
          <w:sz w:val="18"/>
          <w:szCs w:val="18"/>
        </w:rPr>
        <w:t xml:space="preserve">de ce programme interviendra </w:t>
      </w:r>
      <w:r w:rsidR="00173648">
        <w:rPr>
          <w:rStyle w:val="normaltextrun"/>
          <w:rFonts w:ascii="Arial" w:hAnsi="Arial" w:cs="Arial"/>
          <w:color w:val="000000"/>
          <w:sz w:val="18"/>
          <w:szCs w:val="18"/>
        </w:rPr>
        <w:t xml:space="preserve">à Djibouti </w:t>
      </w:r>
      <w:r w:rsidR="00142514">
        <w:rPr>
          <w:rStyle w:val="normaltextrun"/>
          <w:rFonts w:ascii="Arial" w:hAnsi="Arial" w:cs="Arial"/>
          <w:color w:val="000000"/>
          <w:sz w:val="18"/>
          <w:szCs w:val="18"/>
        </w:rPr>
        <w:t xml:space="preserve">début 2021. </w:t>
      </w:r>
    </w:p>
    <w:p w14:paraId="7AC8B46B" w14:textId="78591085" w:rsidR="00A64EF2" w:rsidRPr="008167F3" w:rsidRDefault="00142514" w:rsidP="008167F3">
      <w:pPr>
        <w:rPr>
          <w:rFonts w:ascii="Arial" w:hAnsi="Arial" w:cs="Arial"/>
          <w:color w:val="000000"/>
          <w:sz w:val="18"/>
          <w:szCs w:val="18"/>
        </w:rPr>
      </w:pPr>
      <w:r>
        <w:rPr>
          <w:rStyle w:val="normaltextrun"/>
          <w:rFonts w:ascii="Arial" w:hAnsi="Arial" w:cs="Arial"/>
          <w:color w:val="000000"/>
          <w:sz w:val="18"/>
          <w:szCs w:val="18"/>
        </w:rPr>
        <w:t xml:space="preserve">Enfin, le Recteur de l’AUF a rencontré </w:t>
      </w:r>
      <w:r w:rsidR="00057166">
        <w:rPr>
          <w:rStyle w:val="normaltextrun"/>
          <w:rFonts w:ascii="Arial" w:hAnsi="Arial" w:cs="Arial"/>
          <w:color w:val="000000"/>
          <w:sz w:val="18"/>
          <w:szCs w:val="18"/>
        </w:rPr>
        <w:t>M. Mahamoud Ali Youssouf</w:t>
      </w:r>
      <w:r w:rsidR="00D26E84">
        <w:rPr>
          <w:rStyle w:val="normaltextrun"/>
          <w:rFonts w:ascii="Arial" w:hAnsi="Arial" w:cs="Arial"/>
          <w:color w:val="000000"/>
          <w:sz w:val="18"/>
          <w:szCs w:val="18"/>
        </w:rPr>
        <w:t>,</w:t>
      </w:r>
      <w:r>
        <w:rPr>
          <w:rStyle w:val="normaltextrun"/>
          <w:rFonts w:ascii="Arial" w:hAnsi="Arial" w:cs="Arial"/>
          <w:color w:val="000000"/>
          <w:sz w:val="18"/>
          <w:szCs w:val="18"/>
        </w:rPr>
        <w:t xml:space="preserve"> Ministre </w:t>
      </w:r>
      <w:r w:rsidR="000A45C8">
        <w:rPr>
          <w:rStyle w:val="normaltextrun"/>
          <w:rFonts w:ascii="Arial" w:hAnsi="Arial" w:cs="Arial"/>
          <w:color w:val="000000"/>
          <w:sz w:val="18"/>
          <w:szCs w:val="18"/>
        </w:rPr>
        <w:t xml:space="preserve">des </w:t>
      </w:r>
      <w:r w:rsidR="009D61F3">
        <w:rPr>
          <w:rStyle w:val="normaltextrun"/>
          <w:rFonts w:ascii="Arial" w:hAnsi="Arial" w:cs="Arial"/>
          <w:color w:val="000000"/>
          <w:sz w:val="18"/>
          <w:szCs w:val="18"/>
        </w:rPr>
        <w:t>A</w:t>
      </w:r>
      <w:r w:rsidR="000A45C8">
        <w:rPr>
          <w:rStyle w:val="normaltextrun"/>
          <w:rFonts w:ascii="Arial" w:hAnsi="Arial" w:cs="Arial"/>
          <w:color w:val="000000"/>
          <w:sz w:val="18"/>
          <w:szCs w:val="18"/>
        </w:rPr>
        <w:t>ffaires étrangères et de la Coop</w:t>
      </w:r>
      <w:r w:rsidR="009D61F3">
        <w:rPr>
          <w:rStyle w:val="normaltextrun"/>
          <w:rFonts w:ascii="Arial" w:hAnsi="Arial" w:cs="Arial"/>
          <w:color w:val="000000"/>
          <w:sz w:val="18"/>
          <w:szCs w:val="18"/>
        </w:rPr>
        <w:t xml:space="preserve">ération internationale, porte-parole du Gouvernement, </w:t>
      </w:r>
      <w:r w:rsidR="00D26E84">
        <w:rPr>
          <w:rStyle w:val="normaltextrun"/>
          <w:rFonts w:ascii="Arial" w:hAnsi="Arial" w:cs="Arial"/>
          <w:color w:val="000000"/>
          <w:sz w:val="18"/>
          <w:szCs w:val="18"/>
        </w:rPr>
        <w:t>à qui il a officiellement annoncé l</w:t>
      </w:r>
      <w:r w:rsidR="00D44858" w:rsidRPr="00124E53">
        <w:rPr>
          <w:rStyle w:val="normaltextrun"/>
          <w:rFonts w:ascii="Arial" w:hAnsi="Arial" w:cs="Arial"/>
          <w:color w:val="000000"/>
          <w:sz w:val="18"/>
          <w:szCs w:val="18"/>
        </w:rPr>
        <w:t>a création d’un Bureau national AUF Djibouti, qui sera ouvert au premier semestre 2021.</w:t>
      </w:r>
      <w:r w:rsidR="00124E53" w:rsidRPr="00124E53">
        <w:rPr>
          <w:rStyle w:val="normaltextrun"/>
          <w:rFonts w:ascii="Arial" w:hAnsi="Arial" w:cs="Arial"/>
          <w:color w:val="000000"/>
          <w:sz w:val="18"/>
          <w:szCs w:val="18"/>
        </w:rPr>
        <w:t xml:space="preserve"> </w:t>
      </w:r>
      <w:r w:rsidR="00D44858" w:rsidRPr="00124E53">
        <w:rPr>
          <w:rStyle w:val="normaltextrun"/>
          <w:rFonts w:ascii="Arial" w:hAnsi="Arial" w:cs="Arial"/>
          <w:color w:val="000000"/>
          <w:sz w:val="18"/>
          <w:szCs w:val="18"/>
        </w:rPr>
        <w:t>Cette présence institutionnelle permanente de l’AUF</w:t>
      </w:r>
      <w:r w:rsidR="00124E53" w:rsidRPr="00124E53">
        <w:rPr>
          <w:rStyle w:val="normaltextrun"/>
          <w:rFonts w:ascii="Arial" w:hAnsi="Arial" w:cs="Arial"/>
          <w:color w:val="000000"/>
          <w:sz w:val="18"/>
          <w:szCs w:val="18"/>
        </w:rPr>
        <w:t>, qui</w:t>
      </w:r>
      <w:r w:rsidR="00D44858" w:rsidRPr="00124E53">
        <w:rPr>
          <w:rStyle w:val="normaltextrun"/>
          <w:rFonts w:ascii="Arial" w:hAnsi="Arial" w:cs="Arial"/>
          <w:color w:val="000000"/>
          <w:sz w:val="18"/>
          <w:szCs w:val="18"/>
        </w:rPr>
        <w:t xml:space="preserve"> prend acte du niveau d’engagement </w:t>
      </w:r>
      <w:r w:rsidR="00F25B96">
        <w:rPr>
          <w:rStyle w:val="normaltextrun"/>
          <w:rFonts w:ascii="Arial" w:hAnsi="Arial" w:cs="Arial"/>
          <w:color w:val="000000"/>
          <w:sz w:val="18"/>
          <w:szCs w:val="18"/>
        </w:rPr>
        <w:t xml:space="preserve">très ambitieux </w:t>
      </w:r>
      <w:r w:rsidR="00D44858" w:rsidRPr="00124E53">
        <w:rPr>
          <w:rStyle w:val="normaltextrun"/>
          <w:rFonts w:ascii="Arial" w:hAnsi="Arial" w:cs="Arial"/>
          <w:color w:val="000000"/>
          <w:sz w:val="18"/>
          <w:szCs w:val="18"/>
        </w:rPr>
        <w:t xml:space="preserve">qui sera désormais </w:t>
      </w:r>
      <w:r w:rsidR="00124E53" w:rsidRPr="00124E53">
        <w:rPr>
          <w:rStyle w:val="normaltextrun"/>
          <w:rFonts w:ascii="Arial" w:hAnsi="Arial" w:cs="Arial"/>
          <w:color w:val="000000"/>
          <w:sz w:val="18"/>
          <w:szCs w:val="18"/>
        </w:rPr>
        <w:t>le sien</w:t>
      </w:r>
      <w:r w:rsidR="00D44858" w:rsidRPr="00124E53">
        <w:rPr>
          <w:rStyle w:val="normaltextrun"/>
          <w:rFonts w:ascii="Arial" w:hAnsi="Arial" w:cs="Arial"/>
          <w:color w:val="000000"/>
          <w:sz w:val="18"/>
          <w:szCs w:val="18"/>
        </w:rPr>
        <w:t xml:space="preserve"> à Djibouti</w:t>
      </w:r>
      <w:r w:rsidR="00124E53" w:rsidRPr="00124E53">
        <w:rPr>
          <w:rStyle w:val="normaltextrun"/>
          <w:rFonts w:ascii="Arial" w:hAnsi="Arial" w:cs="Arial"/>
          <w:color w:val="000000"/>
          <w:sz w:val="18"/>
          <w:szCs w:val="18"/>
        </w:rPr>
        <w:t xml:space="preserve">, permettra </w:t>
      </w:r>
      <w:r w:rsidR="00D44858" w:rsidRPr="00124E53">
        <w:rPr>
          <w:rStyle w:val="normaltextrun"/>
          <w:rFonts w:ascii="Arial" w:hAnsi="Arial" w:cs="Arial"/>
          <w:color w:val="000000"/>
          <w:sz w:val="18"/>
          <w:szCs w:val="18"/>
        </w:rPr>
        <w:t xml:space="preserve">de développer encore davantage </w:t>
      </w:r>
      <w:r w:rsidR="00124E53" w:rsidRPr="00124E53">
        <w:rPr>
          <w:rStyle w:val="normaltextrun"/>
          <w:rFonts w:ascii="Arial" w:hAnsi="Arial" w:cs="Arial"/>
          <w:color w:val="000000"/>
          <w:sz w:val="18"/>
          <w:szCs w:val="18"/>
        </w:rPr>
        <w:t>de</w:t>
      </w:r>
      <w:r w:rsidR="00D44858" w:rsidRPr="00124E53">
        <w:rPr>
          <w:rStyle w:val="normaltextrun"/>
          <w:rFonts w:ascii="Arial" w:hAnsi="Arial" w:cs="Arial"/>
          <w:color w:val="000000"/>
          <w:sz w:val="18"/>
          <w:szCs w:val="18"/>
        </w:rPr>
        <w:t xml:space="preserve"> </w:t>
      </w:r>
      <w:r w:rsidR="00124E53" w:rsidRPr="00124E53">
        <w:rPr>
          <w:rStyle w:val="normaltextrun"/>
          <w:rFonts w:ascii="Arial" w:hAnsi="Arial" w:cs="Arial"/>
          <w:color w:val="000000"/>
          <w:sz w:val="18"/>
          <w:szCs w:val="18"/>
        </w:rPr>
        <w:t>projets</w:t>
      </w:r>
      <w:r w:rsidR="008167F3">
        <w:rPr>
          <w:rStyle w:val="normaltextrun"/>
          <w:rFonts w:ascii="Arial" w:hAnsi="Arial" w:cs="Arial"/>
          <w:color w:val="000000"/>
          <w:sz w:val="18"/>
          <w:szCs w:val="18"/>
        </w:rPr>
        <w:t xml:space="preserve">, au service du développement du pays. </w:t>
      </w:r>
    </w:p>
    <w:p w14:paraId="481E3B4E" w14:textId="55D306B2" w:rsidR="00A64EF2" w:rsidRDefault="008167F3" w:rsidP="00A64EF2">
      <w:pPr>
        <w:spacing w:before="120"/>
        <w:rPr>
          <w:rStyle w:val="normaltextrun"/>
          <w:rFonts w:ascii="Arial" w:hAnsi="Arial" w:cs="Arial"/>
          <w:color w:val="000000"/>
          <w:sz w:val="18"/>
          <w:szCs w:val="18"/>
        </w:rPr>
      </w:pPr>
      <w:r>
        <w:rPr>
          <w:rStyle w:val="normaltextrun"/>
          <w:rFonts w:ascii="Arial" w:hAnsi="Arial" w:cs="Arial"/>
          <w:color w:val="000000"/>
          <w:sz w:val="18"/>
          <w:szCs w:val="18"/>
        </w:rPr>
        <w:t>«</w:t>
      </w:r>
      <w:r w:rsidR="00A64EF2" w:rsidRPr="00256AF7">
        <w:rPr>
          <w:rStyle w:val="normaltextrun"/>
          <w:rFonts w:ascii="Arial" w:hAnsi="Arial" w:cs="Arial"/>
          <w:color w:val="000000"/>
          <w:sz w:val="18"/>
          <w:szCs w:val="18"/>
        </w:rPr>
        <w:t xml:space="preserve"> </w:t>
      </w:r>
      <w:r w:rsidR="00A64EF2" w:rsidRPr="00256AF7">
        <w:rPr>
          <w:rStyle w:val="normaltextrun"/>
          <w:rFonts w:ascii="Arial" w:hAnsi="Arial" w:cs="Arial"/>
          <w:i/>
          <w:iCs/>
          <w:color w:val="000000"/>
          <w:sz w:val="18"/>
          <w:szCs w:val="18"/>
        </w:rPr>
        <w:t>Nous sommes particulièrement fiers de ce</w:t>
      </w:r>
      <w:r w:rsidR="00A64EF2">
        <w:rPr>
          <w:rStyle w:val="normaltextrun"/>
          <w:rFonts w:ascii="Arial" w:hAnsi="Arial" w:cs="Arial"/>
          <w:i/>
          <w:iCs/>
          <w:color w:val="000000"/>
          <w:sz w:val="18"/>
          <w:szCs w:val="18"/>
        </w:rPr>
        <w:t>s</w:t>
      </w:r>
      <w:r w:rsidR="00A64EF2" w:rsidRPr="00256AF7">
        <w:rPr>
          <w:rStyle w:val="normaltextrun"/>
          <w:rFonts w:ascii="Arial" w:hAnsi="Arial" w:cs="Arial"/>
          <w:i/>
          <w:iCs/>
          <w:color w:val="000000"/>
          <w:sz w:val="18"/>
          <w:szCs w:val="18"/>
        </w:rPr>
        <w:t xml:space="preserve"> projet</w:t>
      </w:r>
      <w:r w:rsidR="00A64EF2">
        <w:rPr>
          <w:rStyle w:val="normaltextrun"/>
          <w:rFonts w:ascii="Arial" w:hAnsi="Arial" w:cs="Arial"/>
          <w:i/>
          <w:iCs/>
          <w:color w:val="000000"/>
          <w:sz w:val="18"/>
          <w:szCs w:val="18"/>
        </w:rPr>
        <w:t>s</w:t>
      </w:r>
      <w:r w:rsidR="00A64EF2" w:rsidRPr="00256AF7">
        <w:rPr>
          <w:rStyle w:val="normaltextrun"/>
          <w:rFonts w:ascii="Arial" w:hAnsi="Arial" w:cs="Arial"/>
          <w:i/>
          <w:iCs/>
          <w:color w:val="000000"/>
          <w:sz w:val="18"/>
          <w:szCs w:val="18"/>
        </w:rPr>
        <w:t xml:space="preserve"> : </w:t>
      </w:r>
      <w:r w:rsidR="00A64EF2">
        <w:rPr>
          <w:rStyle w:val="normaltextrun"/>
          <w:rFonts w:ascii="Arial" w:hAnsi="Arial" w:cs="Arial"/>
          <w:i/>
          <w:iCs/>
          <w:sz w:val="18"/>
          <w:szCs w:val="18"/>
        </w:rPr>
        <w:t>l</w:t>
      </w:r>
      <w:r w:rsidR="00A64EF2" w:rsidRPr="00256AF7">
        <w:rPr>
          <w:rStyle w:val="normaltextrun"/>
          <w:rFonts w:ascii="Arial" w:hAnsi="Arial" w:cs="Arial"/>
          <w:i/>
          <w:iCs/>
          <w:sz w:val="18"/>
          <w:szCs w:val="18"/>
        </w:rPr>
        <w:t>a méthodologie déployée est très prometteuse en termes de transférabilité</w:t>
      </w:r>
      <w:r w:rsidR="00A64EF2">
        <w:rPr>
          <w:rStyle w:val="normaltextrun"/>
          <w:rFonts w:ascii="Arial" w:hAnsi="Arial" w:cs="Arial"/>
          <w:i/>
          <w:iCs/>
          <w:sz w:val="18"/>
          <w:szCs w:val="18"/>
        </w:rPr>
        <w:t>,</w:t>
      </w:r>
      <w:r w:rsidR="00A64EF2" w:rsidRPr="00256AF7">
        <w:rPr>
          <w:rStyle w:val="normaltextrun"/>
          <w:rFonts w:ascii="Arial" w:hAnsi="Arial" w:cs="Arial"/>
          <w:i/>
          <w:iCs/>
          <w:sz w:val="18"/>
          <w:szCs w:val="18"/>
        </w:rPr>
        <w:t xml:space="preserve"> de pérennisation et d’impact.</w:t>
      </w:r>
      <w:r w:rsidR="00A64EF2" w:rsidRPr="00256AF7">
        <w:rPr>
          <w:i/>
          <w:iCs/>
          <w:sz w:val="18"/>
          <w:szCs w:val="18"/>
        </w:rPr>
        <w:t xml:space="preserve"> </w:t>
      </w:r>
      <w:r w:rsidR="00A64EF2" w:rsidRPr="00256AF7">
        <w:rPr>
          <w:rStyle w:val="normaltextrun"/>
          <w:rFonts w:ascii="Arial" w:hAnsi="Arial" w:cs="Arial"/>
          <w:i/>
          <w:iCs/>
          <w:color w:val="000000"/>
          <w:sz w:val="18"/>
          <w:szCs w:val="18"/>
        </w:rPr>
        <w:t xml:space="preserve">L’AUF va augmenter sa capacité d’intervention au bénéfice de </w:t>
      </w:r>
      <w:r w:rsidR="00866EBE">
        <w:rPr>
          <w:rStyle w:val="normaltextrun"/>
          <w:rFonts w:ascii="Arial" w:hAnsi="Arial" w:cs="Arial"/>
          <w:i/>
          <w:iCs/>
          <w:color w:val="000000"/>
          <w:sz w:val="18"/>
          <w:szCs w:val="18"/>
        </w:rPr>
        <w:t xml:space="preserve">l’éducation et de </w:t>
      </w:r>
      <w:r w:rsidR="00A64EF2" w:rsidRPr="00256AF7">
        <w:rPr>
          <w:rStyle w:val="normaltextrun"/>
          <w:rFonts w:ascii="Arial" w:hAnsi="Arial" w:cs="Arial"/>
          <w:i/>
          <w:iCs/>
          <w:color w:val="000000"/>
          <w:sz w:val="18"/>
          <w:szCs w:val="18"/>
        </w:rPr>
        <w:t>l’enseignement supérieur djiboutien</w:t>
      </w:r>
      <w:r w:rsidR="00866EBE">
        <w:rPr>
          <w:rStyle w:val="normaltextrun"/>
          <w:rFonts w:ascii="Arial" w:hAnsi="Arial" w:cs="Arial"/>
          <w:i/>
          <w:iCs/>
          <w:color w:val="000000"/>
          <w:sz w:val="18"/>
          <w:szCs w:val="18"/>
        </w:rPr>
        <w:t>s</w:t>
      </w:r>
      <w:r w:rsidR="00A64EF2">
        <w:rPr>
          <w:rStyle w:val="normaltextrun"/>
          <w:rFonts w:ascii="Arial" w:hAnsi="Arial" w:cs="Arial"/>
          <w:i/>
          <w:iCs/>
          <w:color w:val="000000"/>
          <w:sz w:val="18"/>
          <w:szCs w:val="18"/>
        </w:rPr>
        <w:t>,</w:t>
      </w:r>
      <w:r w:rsidR="00A64EF2" w:rsidRPr="00256AF7">
        <w:rPr>
          <w:rStyle w:val="normaltextrun"/>
          <w:rFonts w:ascii="Arial" w:hAnsi="Arial" w:cs="Arial"/>
          <w:i/>
          <w:iCs/>
          <w:color w:val="000000"/>
          <w:sz w:val="18"/>
          <w:szCs w:val="18"/>
        </w:rPr>
        <w:t xml:space="preserve"> en y ouvrant au 1er semestre 2021 un bureau national</w:t>
      </w:r>
      <w:r w:rsidR="00A64EF2" w:rsidRPr="00256AF7">
        <w:rPr>
          <w:rStyle w:val="normaltextrun"/>
          <w:rFonts w:ascii="Arial" w:hAnsi="Arial" w:cs="Arial"/>
          <w:color w:val="000000"/>
          <w:sz w:val="18"/>
          <w:szCs w:val="18"/>
        </w:rPr>
        <w:t xml:space="preserve"> », a déclaré le </w:t>
      </w:r>
      <w:r w:rsidR="00A64EF2">
        <w:rPr>
          <w:rStyle w:val="normaltextrun"/>
          <w:rFonts w:ascii="Arial" w:hAnsi="Arial" w:cs="Arial"/>
          <w:color w:val="000000"/>
          <w:sz w:val="18"/>
          <w:szCs w:val="18"/>
        </w:rPr>
        <w:t>R</w:t>
      </w:r>
      <w:r w:rsidR="00A64EF2" w:rsidRPr="00256AF7">
        <w:rPr>
          <w:rStyle w:val="normaltextrun"/>
          <w:rFonts w:ascii="Arial" w:hAnsi="Arial" w:cs="Arial"/>
          <w:color w:val="000000"/>
          <w:sz w:val="18"/>
          <w:szCs w:val="18"/>
        </w:rPr>
        <w:t xml:space="preserve">ecteur de l’AUF, </w:t>
      </w:r>
      <w:r w:rsidR="00A64EF2">
        <w:rPr>
          <w:rStyle w:val="normaltextrun"/>
          <w:rFonts w:ascii="Arial" w:hAnsi="Arial" w:cs="Arial"/>
          <w:color w:val="000000"/>
          <w:sz w:val="18"/>
          <w:szCs w:val="18"/>
        </w:rPr>
        <w:t xml:space="preserve">Prof. </w:t>
      </w:r>
      <w:r w:rsidR="00A64EF2" w:rsidRPr="00256AF7">
        <w:rPr>
          <w:rStyle w:val="normaltextrun"/>
          <w:rFonts w:ascii="Arial" w:hAnsi="Arial" w:cs="Arial"/>
          <w:color w:val="000000"/>
          <w:sz w:val="18"/>
          <w:szCs w:val="18"/>
        </w:rPr>
        <w:t xml:space="preserve">Slim </w:t>
      </w:r>
      <w:r w:rsidR="00A64EF2">
        <w:rPr>
          <w:rStyle w:val="normaltextrun"/>
          <w:rFonts w:ascii="Arial" w:hAnsi="Arial" w:cs="Arial"/>
          <w:color w:val="000000"/>
          <w:sz w:val="18"/>
          <w:szCs w:val="18"/>
        </w:rPr>
        <w:t>KHALBOUS</w:t>
      </w:r>
      <w:r w:rsidR="00A64EF2" w:rsidRPr="00256AF7">
        <w:rPr>
          <w:rStyle w:val="normaltextrun"/>
          <w:rFonts w:ascii="Arial" w:hAnsi="Arial" w:cs="Arial"/>
          <w:color w:val="000000"/>
          <w:sz w:val="18"/>
          <w:szCs w:val="18"/>
        </w:rPr>
        <w:t>. </w:t>
      </w:r>
    </w:p>
    <w:p w14:paraId="5D1F9651" w14:textId="00BE668F" w:rsidR="00FC6FD2" w:rsidRPr="00E22C1D" w:rsidRDefault="00FC6FD2" w:rsidP="00124E53">
      <w:pPr>
        <w:spacing w:after="0"/>
        <w:jc w:val="both"/>
        <w:rPr>
          <w:rFonts w:cstheme="minorHAnsi"/>
          <w:b/>
          <w:bCs/>
          <w:sz w:val="18"/>
          <w:szCs w:val="18"/>
        </w:rPr>
      </w:pPr>
      <w:r w:rsidRPr="00E22C1D">
        <w:rPr>
          <w:rFonts w:cstheme="minorHAnsi"/>
          <w:b/>
          <w:bCs/>
          <w:sz w:val="18"/>
          <w:szCs w:val="18"/>
        </w:rPr>
        <w:t>À propos de l'AUF</w:t>
      </w:r>
      <w:r>
        <w:rPr>
          <w:rFonts w:cstheme="minorHAnsi"/>
          <w:b/>
          <w:bCs/>
          <w:sz w:val="18"/>
          <w:szCs w:val="18"/>
        </w:rPr>
        <w:t> :</w:t>
      </w:r>
    </w:p>
    <w:p w14:paraId="06041582" w14:textId="432A9C33" w:rsidR="00834AB9" w:rsidRPr="00E908A7" w:rsidRDefault="00FC6FD2" w:rsidP="00E908A7">
      <w:pPr>
        <w:jc w:val="both"/>
        <w:rPr>
          <w:color w:val="0000FF"/>
          <w:sz w:val="18"/>
          <w:szCs w:val="18"/>
          <w:u w:val="single"/>
        </w:rPr>
      </w:pPr>
      <w:r w:rsidRPr="00E22C1D">
        <w:rPr>
          <w:sz w:val="18"/>
          <w:szCs w:val="18"/>
        </w:rPr>
        <w:t xml:space="preserve">L’Agence Universitaire de la Francophonie (AUF) est le premier réseau universitaire au monde avec 1007 établissements membres dans 119 pays, et 59 implantations réparties sur les cinq continents. Opérateur expert en recherche et savoir de la Francophonie créé il y a près de 60 ans, l’AUF intervient dans de nombreux domaines comme la formation, la recherche, le numérique, la gouvernance universitaire, l’entrepreneuriat et l’employabilité des étudiants, ou encore le développement durable. </w:t>
      </w:r>
      <w:hyperlink r:id="rId7" w:history="1">
        <w:r w:rsidRPr="00E22C1D">
          <w:rPr>
            <w:rStyle w:val="Lienhypertexte"/>
            <w:sz w:val="18"/>
            <w:szCs w:val="18"/>
          </w:rPr>
          <w:t>www.auf.org</w:t>
        </w:r>
      </w:hyperlink>
    </w:p>
    <w:sectPr w:rsidR="00834AB9" w:rsidRPr="00E908A7" w:rsidSect="003F053E">
      <w:headerReference w:type="first" r:id="rId8"/>
      <w:footerReference w:type="first" r:id="rId9"/>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7F7E3" w14:textId="77777777" w:rsidR="00BC458B" w:rsidRDefault="00BC458B" w:rsidP="00F11371">
      <w:pPr>
        <w:spacing w:after="0" w:line="240" w:lineRule="auto"/>
      </w:pPr>
      <w:r>
        <w:separator/>
      </w:r>
    </w:p>
  </w:endnote>
  <w:endnote w:type="continuationSeparator" w:id="0">
    <w:p w14:paraId="15409079" w14:textId="77777777" w:rsidR="00BC458B" w:rsidRDefault="00BC458B" w:rsidP="00F1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4AD" w14:textId="3C6415FB" w:rsidR="00BF27F0" w:rsidRPr="00E200DE" w:rsidRDefault="00BF27F0" w:rsidP="00D0730D">
    <w:pPr>
      <w:pStyle w:val="Pieddepage"/>
      <w:jc w:val="center"/>
      <w:rPr>
        <w:sz w:val="16"/>
        <w:szCs w:val="16"/>
      </w:rPr>
    </w:pPr>
    <w:r w:rsidRPr="00E200DE">
      <w:rPr>
        <w:noProof/>
        <w:sz w:val="16"/>
        <w:szCs w:val="16"/>
      </w:rPr>
      <w:drawing>
        <wp:anchor distT="0" distB="0" distL="114300" distR="114300" simplePos="0" relativeHeight="251660288" behindDoc="0" locked="0" layoutInCell="1" allowOverlap="1" wp14:anchorId="714884B0" wp14:editId="714884B1">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6A3A32" w:rsidRPr="00E200DE">
      <w:rPr>
        <w:sz w:val="16"/>
        <w:szCs w:val="16"/>
      </w:rPr>
      <w:t>Joëlle</w:t>
    </w:r>
    <w:r w:rsidR="00B40107" w:rsidRPr="00E200DE">
      <w:rPr>
        <w:sz w:val="16"/>
        <w:szCs w:val="16"/>
      </w:rPr>
      <w:t xml:space="preserve"> </w:t>
    </w:r>
    <w:r w:rsidR="006A3A32" w:rsidRPr="00E200DE">
      <w:rPr>
        <w:sz w:val="16"/>
        <w:szCs w:val="16"/>
      </w:rPr>
      <w:t>RIACHI</w:t>
    </w:r>
    <w:r w:rsidRPr="00E200DE">
      <w:rPr>
        <w:sz w:val="16"/>
        <w:szCs w:val="16"/>
      </w:rPr>
      <w:t xml:space="preserve">| </w:t>
    </w:r>
    <w:r w:rsidR="006A3A32" w:rsidRPr="00E200DE">
      <w:rPr>
        <w:sz w:val="16"/>
        <w:szCs w:val="16"/>
      </w:rPr>
      <w:t>Chargée</w:t>
    </w:r>
    <w:r w:rsidR="00B40107" w:rsidRPr="00E200DE">
      <w:rPr>
        <w:sz w:val="16"/>
        <w:szCs w:val="16"/>
      </w:rPr>
      <w:t xml:space="preserve"> de </w:t>
    </w:r>
    <w:r w:rsidRPr="00E200DE">
      <w:rPr>
        <w:sz w:val="16"/>
        <w:szCs w:val="16"/>
      </w:rPr>
      <w:t>communication</w:t>
    </w:r>
    <w:r w:rsidR="006A3A32" w:rsidRPr="00E200DE">
      <w:rPr>
        <w:sz w:val="16"/>
        <w:szCs w:val="16"/>
      </w:rPr>
      <w:t xml:space="preserve"> Moyen-Orient</w:t>
    </w:r>
    <w:r w:rsidRPr="00E200DE">
      <w:rPr>
        <w:sz w:val="16"/>
        <w:szCs w:val="16"/>
      </w:rPr>
      <w:t xml:space="preserve"> | +</w:t>
    </w:r>
    <w:r w:rsidR="006A3A32" w:rsidRPr="00E200DE">
      <w:rPr>
        <w:sz w:val="16"/>
        <w:szCs w:val="16"/>
      </w:rPr>
      <w:t>961</w:t>
    </w:r>
    <w:r w:rsidR="00B40107" w:rsidRPr="00E200DE">
      <w:rPr>
        <w:sz w:val="16"/>
        <w:szCs w:val="16"/>
      </w:rPr>
      <w:t xml:space="preserve"> </w:t>
    </w:r>
    <w:r w:rsidR="006A3A32" w:rsidRPr="00E200DE">
      <w:rPr>
        <w:sz w:val="16"/>
        <w:szCs w:val="16"/>
      </w:rPr>
      <w:t>3 780928</w:t>
    </w:r>
    <w:r w:rsidR="00B40107" w:rsidRPr="00E200DE">
      <w:rPr>
        <w:sz w:val="16"/>
        <w:szCs w:val="16"/>
      </w:rPr>
      <w:t xml:space="preserve"> </w:t>
    </w:r>
    <w:r w:rsidRPr="00E200DE">
      <w:rPr>
        <w:sz w:val="16"/>
        <w:szCs w:val="16"/>
      </w:rPr>
      <w:t xml:space="preserve"> </w:t>
    </w:r>
    <w:hyperlink r:id="rId2" w:history="1">
      <w:r w:rsidR="006A3A32" w:rsidRPr="00E200DE">
        <w:rPr>
          <w:rStyle w:val="Lienhypertexte"/>
          <w:sz w:val="16"/>
          <w:szCs w:val="16"/>
        </w:rPr>
        <w:t>|joelle.riachi@auf.org</w:t>
      </w:r>
    </w:hyperlink>
    <w:r w:rsidR="006A3A32" w:rsidRPr="00E200DE">
      <w:rPr>
        <w:sz w:val="16"/>
        <w:szCs w:val="16"/>
      </w:rPr>
      <w:t xml:space="preserve"> </w:t>
    </w:r>
    <w:r w:rsidR="00B40107" w:rsidRPr="00E200DE">
      <w:rPr>
        <w:sz w:val="16"/>
        <w:szCs w:val="16"/>
      </w:rPr>
      <w:t xml:space="preserve"> </w:t>
    </w:r>
    <w:r w:rsidRPr="00E200D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DCE9C" w14:textId="77777777" w:rsidR="00BC458B" w:rsidRDefault="00BC458B" w:rsidP="00F11371">
      <w:pPr>
        <w:spacing w:after="0" w:line="240" w:lineRule="auto"/>
      </w:pPr>
      <w:r>
        <w:separator/>
      </w:r>
    </w:p>
  </w:footnote>
  <w:footnote w:type="continuationSeparator" w:id="0">
    <w:p w14:paraId="684CB52E" w14:textId="77777777" w:rsidR="00BC458B" w:rsidRDefault="00BC458B" w:rsidP="00F1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4AA" w14:textId="77777777" w:rsidR="00BF27F0" w:rsidRDefault="00BF27F0" w:rsidP="00BF27F0">
    <w:pPr>
      <w:pStyle w:val="En-tte"/>
    </w:pPr>
    <w:r>
      <w:rPr>
        <w:noProof/>
      </w:rPr>
      <w:drawing>
        <wp:anchor distT="0" distB="0" distL="114300" distR="114300" simplePos="0" relativeHeight="251659264" behindDoc="0" locked="0" layoutInCell="1" allowOverlap="1" wp14:anchorId="714884AE" wp14:editId="714884AF">
          <wp:simplePos x="0" y="0"/>
          <wp:positionH relativeFrom="column">
            <wp:posOffset>-56712</wp:posOffset>
          </wp:positionH>
          <wp:positionV relativeFrom="paragraph">
            <wp:posOffset>-259715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714884AB" w14:textId="77777777" w:rsidR="00BF27F0" w:rsidRDefault="00BF27F0" w:rsidP="00BF27F0">
    <w:pPr>
      <w:rPr>
        <w:b/>
        <w:bCs/>
        <w:sz w:val="28"/>
        <w:szCs w:val="28"/>
      </w:rPr>
    </w:pPr>
  </w:p>
  <w:p w14:paraId="714884AC" w14:textId="77777777" w:rsidR="00BF27F0" w:rsidRPr="00BF27F0" w:rsidRDefault="00BF27F0" w:rsidP="00BF27F0">
    <w:pPr>
      <w:rPr>
        <w:b/>
        <w:bCs/>
      </w:rPr>
    </w:pPr>
    <w:r w:rsidRPr="00BF27F0">
      <w:rPr>
        <w:b/>
        <w:bCs/>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209B4"/>
    <w:multiLevelType w:val="hybridMultilevel"/>
    <w:tmpl w:val="FF1ECC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6F756EC"/>
    <w:multiLevelType w:val="hybridMultilevel"/>
    <w:tmpl w:val="169E1802"/>
    <w:lvl w:ilvl="0" w:tplc="F00CA94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C42D52"/>
    <w:multiLevelType w:val="hybridMultilevel"/>
    <w:tmpl w:val="CB342560"/>
    <w:lvl w:ilvl="0" w:tplc="F00CA94A">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6B3762F4"/>
    <w:multiLevelType w:val="hybridMultilevel"/>
    <w:tmpl w:val="E940C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B61DC6"/>
    <w:multiLevelType w:val="hybridMultilevel"/>
    <w:tmpl w:val="B7A8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3264DDE"/>
    <w:multiLevelType w:val="hybridMultilevel"/>
    <w:tmpl w:val="FBD4A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15D30"/>
    <w:rsid w:val="000332AE"/>
    <w:rsid w:val="000409D1"/>
    <w:rsid w:val="0004396F"/>
    <w:rsid w:val="000471F5"/>
    <w:rsid w:val="00057166"/>
    <w:rsid w:val="000A244B"/>
    <w:rsid w:val="000A45C8"/>
    <w:rsid w:val="000E5B91"/>
    <w:rsid w:val="00105622"/>
    <w:rsid w:val="0011244D"/>
    <w:rsid w:val="00124E53"/>
    <w:rsid w:val="00142514"/>
    <w:rsid w:val="00161185"/>
    <w:rsid w:val="00166460"/>
    <w:rsid w:val="00173648"/>
    <w:rsid w:val="00187376"/>
    <w:rsid w:val="00190FCB"/>
    <w:rsid w:val="001F1372"/>
    <w:rsid w:val="00213E47"/>
    <w:rsid w:val="00256AF7"/>
    <w:rsid w:val="00281D71"/>
    <w:rsid w:val="003C3D2E"/>
    <w:rsid w:val="003C7772"/>
    <w:rsid w:val="003F053E"/>
    <w:rsid w:val="00410196"/>
    <w:rsid w:val="00414D3E"/>
    <w:rsid w:val="00450238"/>
    <w:rsid w:val="0047609F"/>
    <w:rsid w:val="00560BCD"/>
    <w:rsid w:val="00576C05"/>
    <w:rsid w:val="00582554"/>
    <w:rsid w:val="005A2946"/>
    <w:rsid w:val="005F2AF4"/>
    <w:rsid w:val="00610C48"/>
    <w:rsid w:val="00620549"/>
    <w:rsid w:val="00625E67"/>
    <w:rsid w:val="00661A5F"/>
    <w:rsid w:val="006A3A32"/>
    <w:rsid w:val="006E7530"/>
    <w:rsid w:val="0072502B"/>
    <w:rsid w:val="00725A11"/>
    <w:rsid w:val="00756842"/>
    <w:rsid w:val="007F1D92"/>
    <w:rsid w:val="008167F3"/>
    <w:rsid w:val="00834AB9"/>
    <w:rsid w:val="00835A84"/>
    <w:rsid w:val="00866EBE"/>
    <w:rsid w:val="00890F1C"/>
    <w:rsid w:val="008B2C89"/>
    <w:rsid w:val="008E7501"/>
    <w:rsid w:val="009758B1"/>
    <w:rsid w:val="009944E7"/>
    <w:rsid w:val="009D61F3"/>
    <w:rsid w:val="009F6A77"/>
    <w:rsid w:val="00A37DE6"/>
    <w:rsid w:val="00A46DE7"/>
    <w:rsid w:val="00A64EF2"/>
    <w:rsid w:val="00A77D8B"/>
    <w:rsid w:val="00A861B0"/>
    <w:rsid w:val="00AC1AB6"/>
    <w:rsid w:val="00AF06AC"/>
    <w:rsid w:val="00B246E0"/>
    <w:rsid w:val="00B40107"/>
    <w:rsid w:val="00B65B49"/>
    <w:rsid w:val="00BC458B"/>
    <w:rsid w:val="00BF27F0"/>
    <w:rsid w:val="00BF75E9"/>
    <w:rsid w:val="00C22B27"/>
    <w:rsid w:val="00C6372F"/>
    <w:rsid w:val="00C86D33"/>
    <w:rsid w:val="00CB2256"/>
    <w:rsid w:val="00CC53D2"/>
    <w:rsid w:val="00CC79B9"/>
    <w:rsid w:val="00D067E5"/>
    <w:rsid w:val="00D0730D"/>
    <w:rsid w:val="00D16AE1"/>
    <w:rsid w:val="00D26E84"/>
    <w:rsid w:val="00D3727B"/>
    <w:rsid w:val="00D44858"/>
    <w:rsid w:val="00DB2655"/>
    <w:rsid w:val="00DB5110"/>
    <w:rsid w:val="00DD75F3"/>
    <w:rsid w:val="00DF6678"/>
    <w:rsid w:val="00E068B0"/>
    <w:rsid w:val="00E200DE"/>
    <w:rsid w:val="00E22C1D"/>
    <w:rsid w:val="00E85F3A"/>
    <w:rsid w:val="00E908A7"/>
    <w:rsid w:val="00EC6592"/>
    <w:rsid w:val="00F04788"/>
    <w:rsid w:val="00F11371"/>
    <w:rsid w:val="00F11D97"/>
    <w:rsid w:val="00F25B96"/>
    <w:rsid w:val="00F315C5"/>
    <w:rsid w:val="00F94D8F"/>
    <w:rsid w:val="00FA1830"/>
    <w:rsid w:val="00FA72BE"/>
    <w:rsid w:val="00FC6FD2"/>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8496"/>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16AE1"/>
    <w:rPr>
      <w:color w:val="0000FF"/>
      <w:u w:val="single"/>
    </w:rPr>
  </w:style>
  <w:style w:type="character" w:styleId="lev">
    <w:name w:val="Strong"/>
    <w:basedOn w:val="Policepardfaut"/>
    <w:uiPriority w:val="22"/>
    <w:qFormat/>
    <w:rsid w:val="00D3727B"/>
    <w:rPr>
      <w:b/>
      <w:bCs/>
    </w:rPr>
  </w:style>
  <w:style w:type="character" w:styleId="Marquedecommentaire">
    <w:name w:val="annotation reference"/>
    <w:basedOn w:val="Policepardfaut"/>
    <w:uiPriority w:val="99"/>
    <w:semiHidden/>
    <w:unhideWhenUsed/>
    <w:rsid w:val="00D3727B"/>
    <w:rPr>
      <w:sz w:val="16"/>
      <w:szCs w:val="16"/>
    </w:rPr>
  </w:style>
  <w:style w:type="paragraph" w:styleId="Commentaire">
    <w:name w:val="annotation text"/>
    <w:basedOn w:val="Normal"/>
    <w:link w:val="CommentaireCar"/>
    <w:uiPriority w:val="99"/>
    <w:semiHidden/>
    <w:unhideWhenUsed/>
    <w:rsid w:val="00D3727B"/>
    <w:pPr>
      <w:spacing w:line="240" w:lineRule="auto"/>
    </w:pPr>
    <w:rPr>
      <w:sz w:val="20"/>
      <w:szCs w:val="20"/>
    </w:rPr>
  </w:style>
  <w:style w:type="character" w:customStyle="1" w:styleId="CommentaireCar">
    <w:name w:val="Commentaire Car"/>
    <w:basedOn w:val="Policepardfaut"/>
    <w:link w:val="Commentaire"/>
    <w:uiPriority w:val="99"/>
    <w:semiHidden/>
    <w:rsid w:val="00D3727B"/>
    <w:rPr>
      <w:sz w:val="20"/>
      <w:szCs w:val="20"/>
    </w:rPr>
  </w:style>
  <w:style w:type="paragraph" w:styleId="Objetducommentaire">
    <w:name w:val="annotation subject"/>
    <w:basedOn w:val="Commentaire"/>
    <w:next w:val="Commentaire"/>
    <w:link w:val="ObjetducommentaireCar"/>
    <w:uiPriority w:val="99"/>
    <w:semiHidden/>
    <w:unhideWhenUsed/>
    <w:rsid w:val="00D3727B"/>
    <w:rPr>
      <w:b/>
      <w:bCs/>
    </w:rPr>
  </w:style>
  <w:style w:type="character" w:customStyle="1" w:styleId="ObjetducommentaireCar">
    <w:name w:val="Objet du commentaire Car"/>
    <w:basedOn w:val="CommentaireCar"/>
    <w:link w:val="Objetducommentaire"/>
    <w:uiPriority w:val="99"/>
    <w:semiHidden/>
    <w:rsid w:val="00D3727B"/>
    <w:rPr>
      <w:b/>
      <w:bCs/>
      <w:sz w:val="20"/>
      <w:szCs w:val="20"/>
    </w:rPr>
  </w:style>
  <w:style w:type="paragraph" w:styleId="Textedebulles">
    <w:name w:val="Balloon Text"/>
    <w:basedOn w:val="Normal"/>
    <w:link w:val="TextedebullesCar"/>
    <w:uiPriority w:val="99"/>
    <w:semiHidden/>
    <w:unhideWhenUsed/>
    <w:rsid w:val="00D372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27B"/>
    <w:rPr>
      <w:rFonts w:ascii="Segoe UI" w:hAnsi="Segoe UI" w:cs="Segoe UI"/>
      <w:sz w:val="18"/>
      <w:szCs w:val="18"/>
    </w:rPr>
  </w:style>
  <w:style w:type="paragraph" w:styleId="En-tte">
    <w:name w:val="header"/>
    <w:basedOn w:val="Normal"/>
    <w:link w:val="En-tteCar"/>
    <w:uiPriority w:val="99"/>
    <w:unhideWhenUsed/>
    <w:rsid w:val="00F11371"/>
    <w:pPr>
      <w:tabs>
        <w:tab w:val="center" w:pos="4536"/>
        <w:tab w:val="right" w:pos="9072"/>
      </w:tabs>
      <w:spacing w:after="0" w:line="240" w:lineRule="auto"/>
    </w:pPr>
  </w:style>
  <w:style w:type="character" w:customStyle="1" w:styleId="En-tteCar">
    <w:name w:val="En-tête Car"/>
    <w:basedOn w:val="Policepardfaut"/>
    <w:link w:val="En-tte"/>
    <w:uiPriority w:val="99"/>
    <w:rsid w:val="00F11371"/>
  </w:style>
  <w:style w:type="paragraph" w:styleId="Pieddepage">
    <w:name w:val="footer"/>
    <w:basedOn w:val="Normal"/>
    <w:link w:val="PieddepageCar"/>
    <w:uiPriority w:val="99"/>
    <w:unhideWhenUsed/>
    <w:rsid w:val="00F113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371"/>
  </w:style>
  <w:style w:type="character" w:styleId="Mentionnonrsolue">
    <w:name w:val="Unresolved Mention"/>
    <w:basedOn w:val="Policepardfaut"/>
    <w:uiPriority w:val="99"/>
    <w:semiHidden/>
    <w:unhideWhenUsed/>
    <w:rsid w:val="007F1D92"/>
    <w:rPr>
      <w:color w:val="605E5C"/>
      <w:shd w:val="clear" w:color="auto" w:fill="E1DFDD"/>
    </w:rPr>
  </w:style>
  <w:style w:type="character" w:customStyle="1" w:styleId="normaltextrun">
    <w:name w:val="normaltextrun"/>
    <w:basedOn w:val="Policepardfaut"/>
    <w:rsid w:val="00661A5F"/>
  </w:style>
  <w:style w:type="paragraph" w:customStyle="1" w:styleId="paragraph">
    <w:name w:val="paragraph"/>
    <w:basedOn w:val="Normal"/>
    <w:rsid w:val="00661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661A5F"/>
  </w:style>
  <w:style w:type="character" w:styleId="Lienhypertextesuivivisit">
    <w:name w:val="FollowedHyperlink"/>
    <w:basedOn w:val="Policepardfaut"/>
    <w:uiPriority w:val="99"/>
    <w:semiHidden/>
    <w:unhideWhenUsed/>
    <w:rsid w:val="009944E7"/>
    <w:rPr>
      <w:color w:val="954F72" w:themeColor="followedHyperlink"/>
      <w:u w:val="single"/>
    </w:rPr>
  </w:style>
  <w:style w:type="paragraph" w:styleId="Paragraphedeliste">
    <w:name w:val="List Paragraph"/>
    <w:basedOn w:val="Normal"/>
    <w:uiPriority w:val="34"/>
    <w:qFormat/>
    <w:rsid w:val="008B2C89"/>
    <w:pPr>
      <w:ind w:left="720"/>
      <w:contextualSpacing/>
    </w:pPr>
  </w:style>
  <w:style w:type="character" w:customStyle="1" w:styleId="apple-converted-space">
    <w:name w:val="apple-converted-space"/>
    <w:basedOn w:val="Policepardfaut"/>
    <w:rsid w:val="00DD75F3"/>
  </w:style>
  <w:style w:type="character" w:styleId="Accentuation">
    <w:name w:val="Emphasis"/>
    <w:basedOn w:val="Policepardfaut"/>
    <w:uiPriority w:val="20"/>
    <w:qFormat/>
    <w:rsid w:val="00DD75F3"/>
    <w:rPr>
      <w:i/>
      <w:iCs/>
    </w:rPr>
  </w:style>
  <w:style w:type="paragraph" w:customStyle="1" w:styleId="xmsonormal">
    <w:name w:val="x_msonormal"/>
    <w:basedOn w:val="Normal"/>
    <w:rsid w:val="00124E53"/>
    <w:pPr>
      <w:spacing w:after="0"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334646885">
      <w:bodyDiv w:val="1"/>
      <w:marLeft w:val="0"/>
      <w:marRight w:val="0"/>
      <w:marTop w:val="0"/>
      <w:marBottom w:val="0"/>
      <w:divBdr>
        <w:top w:val="none" w:sz="0" w:space="0" w:color="auto"/>
        <w:left w:val="none" w:sz="0" w:space="0" w:color="auto"/>
        <w:bottom w:val="none" w:sz="0" w:space="0" w:color="auto"/>
        <w:right w:val="none" w:sz="0" w:space="0" w:color="auto"/>
      </w:divBdr>
    </w:div>
    <w:div w:id="345643860">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609623538">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796485206">
      <w:bodyDiv w:val="1"/>
      <w:marLeft w:val="0"/>
      <w:marRight w:val="0"/>
      <w:marTop w:val="0"/>
      <w:marBottom w:val="0"/>
      <w:divBdr>
        <w:top w:val="none" w:sz="0" w:space="0" w:color="auto"/>
        <w:left w:val="none" w:sz="0" w:space="0" w:color="auto"/>
        <w:bottom w:val="none" w:sz="0" w:space="0" w:color="auto"/>
        <w:right w:val="none" w:sz="0" w:space="0" w:color="auto"/>
      </w:divBdr>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181043851">
      <w:bodyDiv w:val="1"/>
      <w:marLeft w:val="0"/>
      <w:marRight w:val="0"/>
      <w:marTop w:val="0"/>
      <w:marBottom w:val="0"/>
      <w:divBdr>
        <w:top w:val="none" w:sz="0" w:space="0" w:color="auto"/>
        <w:left w:val="none" w:sz="0" w:space="0" w:color="auto"/>
        <w:bottom w:val="none" w:sz="0" w:space="0" w:color="auto"/>
        <w:right w:val="none" w:sz="0" w:space="0" w:color="auto"/>
      </w:divBdr>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u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oelle.riachi@auf.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778</Words>
  <Characters>4283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Jean-Noël BALEO</cp:lastModifiedBy>
  <cp:revision>3</cp:revision>
  <cp:lastPrinted>2020-10-23T09:58:00Z</cp:lastPrinted>
  <dcterms:created xsi:type="dcterms:W3CDTF">2020-10-27T20:59:00Z</dcterms:created>
  <dcterms:modified xsi:type="dcterms:W3CDTF">2020-10-27T21:02:00Z</dcterms:modified>
</cp:coreProperties>
</file>