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2EE" w:rsidRDefault="008672EE" w:rsidP="008672EE">
      <w:pPr>
        <w:spacing w:line="276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520EF6">
        <w:rPr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 wp14:anchorId="12A01BCB" wp14:editId="2356F7AA">
            <wp:extent cx="1295400" cy="1152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2EE" w:rsidRDefault="008672EE" w:rsidP="008672EE">
      <w:pPr>
        <w:spacing w:line="276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3E6E8D" w:rsidRPr="007779E2" w:rsidRDefault="008672EE" w:rsidP="008672EE">
      <w:pPr>
        <w:pBdr>
          <w:bottom w:val="dashed" w:sz="8" w:space="10" w:color="C00000"/>
        </w:pBdr>
        <w:spacing w:line="252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</w:pPr>
      <w:r w:rsidRPr="007779E2">
        <w:rPr>
          <w:rFonts w:asciiTheme="majorBidi" w:eastAsia="Times New Roman" w:hAnsiTheme="majorBidi" w:cstheme="majorBidi"/>
          <w:b/>
          <w:bCs/>
          <w:sz w:val="28"/>
          <w:szCs w:val="28"/>
          <w:lang w:val="fr-FR"/>
        </w:rPr>
        <w:t xml:space="preserve">Communiqué de Presse  </w:t>
      </w:r>
    </w:p>
    <w:p w:rsidR="003E6E8D" w:rsidRDefault="003E6E8D" w:rsidP="00605A0C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8672EE" w:rsidRPr="007779E2" w:rsidRDefault="003E6E8D" w:rsidP="008672EE">
      <w:pPr>
        <w:widowControl w:val="0"/>
        <w:suppressAutoHyphens/>
        <w:autoSpaceDN w:val="0"/>
        <w:jc w:val="center"/>
        <w:rPr>
          <w:rFonts w:ascii="Calibri Light" w:eastAsia="Droid Sans Fallback" w:hAnsi="Calibri Light" w:cs="Calibri Light"/>
          <w:b/>
          <w:bCs/>
          <w:color w:val="0070C0"/>
          <w:kern w:val="3"/>
          <w:sz w:val="28"/>
          <w:szCs w:val="28"/>
          <w:lang w:val="fr-FR" w:eastAsia="zh-CN" w:bidi="hi-IN"/>
        </w:rPr>
      </w:pPr>
      <w:r w:rsidRPr="007779E2">
        <w:rPr>
          <w:rFonts w:ascii="Calibri Light" w:eastAsia="Droid Sans Fallback" w:hAnsi="Calibri Light" w:cs="Calibri Light"/>
          <w:b/>
          <w:bCs/>
          <w:color w:val="0070C0"/>
          <w:kern w:val="3"/>
          <w:sz w:val="28"/>
          <w:szCs w:val="28"/>
          <w:lang w:val="fr-FR" w:eastAsia="zh-CN" w:bidi="hi-IN"/>
        </w:rPr>
        <w:t xml:space="preserve">La </w:t>
      </w:r>
      <w:r w:rsidR="008672EE" w:rsidRPr="007779E2">
        <w:rPr>
          <w:rFonts w:ascii="Calibri Light" w:eastAsia="Droid Sans Fallback" w:hAnsi="Calibri Light" w:cs="Calibri Light"/>
          <w:b/>
          <w:bCs/>
          <w:color w:val="0070C0"/>
          <w:kern w:val="3"/>
          <w:sz w:val="28"/>
          <w:szCs w:val="28"/>
          <w:lang w:val="fr-FR" w:eastAsia="zh-CN" w:bidi="hi-IN"/>
        </w:rPr>
        <w:t>5ème édition de la Dictée-plaisir:</w:t>
      </w:r>
      <w:r w:rsidRPr="007779E2">
        <w:rPr>
          <w:rFonts w:ascii="Calibri Light" w:eastAsia="Droid Sans Fallback" w:hAnsi="Calibri Light" w:cs="Calibri Light"/>
          <w:b/>
          <w:bCs/>
          <w:color w:val="0070C0"/>
          <w:kern w:val="3"/>
          <w:sz w:val="28"/>
          <w:szCs w:val="28"/>
          <w:lang w:val="fr-FR" w:eastAsia="zh-CN" w:bidi="hi-IN"/>
        </w:rPr>
        <w:t xml:space="preserve"> </w:t>
      </w:r>
    </w:p>
    <w:p w:rsidR="00052189" w:rsidRPr="007779E2" w:rsidRDefault="003E6E8D" w:rsidP="008672EE">
      <w:pPr>
        <w:widowControl w:val="0"/>
        <w:suppressAutoHyphens/>
        <w:autoSpaceDN w:val="0"/>
        <w:jc w:val="center"/>
        <w:rPr>
          <w:rFonts w:ascii="Calibri Light" w:eastAsia="Droid Sans Fallback" w:hAnsi="Calibri Light" w:cs="Calibri Light"/>
          <w:b/>
          <w:bCs/>
          <w:color w:val="0070C0"/>
          <w:kern w:val="3"/>
          <w:sz w:val="28"/>
          <w:szCs w:val="28"/>
          <w:lang w:val="fr-FR" w:eastAsia="zh-CN" w:bidi="hi-IN"/>
        </w:rPr>
      </w:pPr>
      <w:r w:rsidRPr="007779E2">
        <w:rPr>
          <w:rFonts w:ascii="Calibri Light" w:eastAsia="Droid Sans Fallback" w:hAnsi="Calibri Light" w:cs="Calibri Light"/>
          <w:b/>
          <w:bCs/>
          <w:color w:val="0070C0"/>
          <w:kern w:val="3"/>
          <w:sz w:val="28"/>
          <w:szCs w:val="28"/>
          <w:lang w:val="fr-FR" w:eastAsia="zh-CN" w:bidi="hi-IN"/>
        </w:rPr>
        <w:t xml:space="preserve">300 élèves de 20 établissements </w:t>
      </w:r>
      <w:r w:rsidR="008672EE" w:rsidRPr="007779E2">
        <w:rPr>
          <w:rFonts w:ascii="Calibri Light" w:eastAsia="Droid Sans Fallback" w:hAnsi="Calibri Light" w:cs="Calibri Light"/>
          <w:b/>
          <w:bCs/>
          <w:color w:val="0070C0"/>
          <w:kern w:val="3"/>
          <w:sz w:val="28"/>
          <w:szCs w:val="28"/>
          <w:lang w:val="fr-FR" w:eastAsia="zh-CN" w:bidi="hi-IN"/>
        </w:rPr>
        <w:t xml:space="preserve">et beaucoup de succès </w:t>
      </w:r>
    </w:p>
    <w:p w:rsidR="008672EE" w:rsidRPr="007779E2" w:rsidRDefault="008672EE" w:rsidP="008672EE">
      <w:pPr>
        <w:widowControl w:val="0"/>
        <w:suppressAutoHyphens/>
        <w:autoSpaceDN w:val="0"/>
        <w:jc w:val="center"/>
        <w:rPr>
          <w:rFonts w:ascii="Calibri Light" w:eastAsia="Droid Sans Fallback" w:hAnsi="Calibri Light" w:cs="Calibri Light"/>
          <w:b/>
          <w:bCs/>
          <w:color w:val="0070C0"/>
          <w:kern w:val="3"/>
          <w:sz w:val="28"/>
          <w:szCs w:val="28"/>
          <w:lang w:val="fr-FR" w:eastAsia="zh-CN" w:bidi="hi-IN"/>
        </w:rPr>
      </w:pPr>
    </w:p>
    <w:p w:rsidR="008672EE" w:rsidRPr="007779E2" w:rsidRDefault="008672EE" w:rsidP="008672EE">
      <w:pPr>
        <w:widowControl w:val="0"/>
        <w:suppressAutoHyphens/>
        <w:autoSpaceDN w:val="0"/>
        <w:jc w:val="center"/>
        <w:rPr>
          <w:rFonts w:ascii="Calibri Light" w:eastAsia="Droid Sans Fallback" w:hAnsi="Calibri Light" w:cs="Calibri Light"/>
          <w:b/>
          <w:bCs/>
          <w:color w:val="0070C0"/>
          <w:kern w:val="3"/>
          <w:sz w:val="28"/>
          <w:szCs w:val="28"/>
          <w:lang w:val="fr-FR" w:eastAsia="zh-CN" w:bidi="hi-IN"/>
        </w:rPr>
      </w:pPr>
    </w:p>
    <w:p w:rsidR="005F6537" w:rsidRPr="002B7545" w:rsidRDefault="005F6537" w:rsidP="0057078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5F6537" w:rsidRPr="002B7545" w:rsidRDefault="005F6537" w:rsidP="00A243A5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B7545">
        <w:rPr>
          <w:rFonts w:asciiTheme="majorBidi" w:hAnsiTheme="majorBidi" w:cstheme="majorBidi"/>
          <w:sz w:val="24"/>
          <w:szCs w:val="24"/>
          <w:lang w:val="fr-FR"/>
        </w:rPr>
        <w:t>Pour la 5</w:t>
      </w:r>
      <w:r w:rsidRPr="002B7545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ème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 année consécutive, la section de français du Centre des langues vivantes</w:t>
      </w:r>
      <w:r w:rsidR="009C3BF9" w:rsidRPr="002B7545">
        <w:rPr>
          <w:rFonts w:asciiTheme="majorBidi" w:hAnsiTheme="majorBidi" w:cstheme="majorBidi"/>
          <w:sz w:val="24"/>
          <w:szCs w:val="24"/>
          <w:lang w:val="fr-FR"/>
        </w:rPr>
        <w:t xml:space="preserve"> (CLV)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 de la Facu</w:t>
      </w:r>
      <w:r w:rsidR="009C3BF9" w:rsidRPr="002B7545">
        <w:rPr>
          <w:rFonts w:asciiTheme="majorBidi" w:hAnsiTheme="majorBidi" w:cstheme="majorBidi"/>
          <w:sz w:val="24"/>
          <w:szCs w:val="24"/>
          <w:lang w:val="fr-FR"/>
        </w:rPr>
        <w:t>lté de langues et de traduction (</w:t>
      </w:r>
      <w:proofErr w:type="spellStart"/>
      <w:r w:rsidR="009C3BF9" w:rsidRPr="002B7545">
        <w:rPr>
          <w:rFonts w:asciiTheme="majorBidi" w:hAnsiTheme="majorBidi" w:cstheme="majorBidi"/>
          <w:sz w:val="24"/>
          <w:szCs w:val="24"/>
          <w:lang w:val="fr-FR"/>
        </w:rPr>
        <w:t>FdLT</w:t>
      </w:r>
      <w:proofErr w:type="spellEnd"/>
      <w:r w:rsidR="009C3BF9" w:rsidRPr="002B7545">
        <w:rPr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>de l’Université Saint-Joseph de Beyrouth</w:t>
      </w:r>
      <w:r w:rsidR="0022491B">
        <w:rPr>
          <w:rFonts w:asciiTheme="majorBidi" w:hAnsiTheme="majorBidi" w:cstheme="majorBidi"/>
          <w:sz w:val="24"/>
          <w:szCs w:val="24"/>
          <w:lang w:val="fr-FR"/>
        </w:rPr>
        <w:t xml:space="preserve"> (USJ)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>, en collaboration avec l’</w:t>
      </w:r>
      <w:r w:rsidR="009C3BF9" w:rsidRPr="002B7545">
        <w:rPr>
          <w:rFonts w:asciiTheme="majorBidi" w:hAnsiTheme="majorBidi" w:cstheme="majorBidi"/>
          <w:sz w:val="24"/>
          <w:szCs w:val="24"/>
          <w:lang w:val="fr-FR"/>
        </w:rPr>
        <w:t>A</w:t>
      </w:r>
      <w:r w:rsidR="00A243A5">
        <w:rPr>
          <w:rFonts w:asciiTheme="majorBidi" w:hAnsiTheme="majorBidi" w:cstheme="majorBidi"/>
          <w:sz w:val="24"/>
          <w:szCs w:val="24"/>
          <w:lang w:val="fr-FR"/>
        </w:rPr>
        <w:t>gence</w:t>
      </w:r>
      <w:r w:rsidR="009C3BF9" w:rsidRPr="002B754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A243A5">
        <w:rPr>
          <w:rFonts w:asciiTheme="majorBidi" w:hAnsiTheme="majorBidi" w:cstheme="majorBidi"/>
          <w:sz w:val="24"/>
          <w:szCs w:val="24"/>
          <w:lang w:val="fr-FR"/>
        </w:rPr>
        <w:t>u</w:t>
      </w:r>
      <w:r w:rsidR="009C3BF9" w:rsidRPr="002B7545">
        <w:rPr>
          <w:rFonts w:asciiTheme="majorBidi" w:hAnsiTheme="majorBidi" w:cstheme="majorBidi"/>
          <w:sz w:val="24"/>
          <w:szCs w:val="24"/>
          <w:lang w:val="fr-FR"/>
        </w:rPr>
        <w:t>niversitaire de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 la Francophonie</w:t>
      </w:r>
      <w:r w:rsidR="009C3BF9" w:rsidRPr="002B7545">
        <w:rPr>
          <w:rFonts w:asciiTheme="majorBidi" w:hAnsiTheme="majorBidi" w:cstheme="majorBidi"/>
          <w:sz w:val="24"/>
          <w:szCs w:val="24"/>
          <w:lang w:val="fr-FR"/>
        </w:rPr>
        <w:t xml:space="preserve"> (AUF),</w:t>
      </w:r>
      <w:r w:rsidR="00A54EA0">
        <w:rPr>
          <w:rFonts w:asciiTheme="majorBidi" w:hAnsiTheme="majorBidi" w:cstheme="majorBidi"/>
          <w:sz w:val="24"/>
          <w:szCs w:val="24"/>
          <w:lang w:val="fr-FR"/>
        </w:rPr>
        <w:t xml:space="preserve"> a organisé la</w:t>
      </w:r>
      <w:r w:rsidR="007779E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779E2" w:rsidRPr="00BB1882">
        <w:rPr>
          <w:rFonts w:asciiTheme="majorBidi" w:hAnsiTheme="majorBidi" w:cstheme="majorBidi"/>
          <w:sz w:val="24"/>
          <w:szCs w:val="24"/>
          <w:lang w:val="fr-FR"/>
        </w:rPr>
        <w:t>« Dictée-Plaisir »</w:t>
      </w:r>
      <w:r w:rsidR="0022491B" w:rsidRPr="00BB1882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7779E2" w:rsidRPr="00BB1882">
        <w:rPr>
          <w:rFonts w:asciiTheme="majorBidi" w:hAnsiTheme="majorBidi" w:cstheme="majorBidi"/>
          <w:sz w:val="24"/>
          <w:szCs w:val="24"/>
          <w:lang w:val="fr-FR"/>
        </w:rPr>
        <w:t>destin</w:t>
      </w:r>
      <w:r w:rsidR="0022491B" w:rsidRPr="00BB1882">
        <w:rPr>
          <w:rFonts w:asciiTheme="majorBidi" w:hAnsiTheme="majorBidi" w:cstheme="majorBidi"/>
          <w:sz w:val="24"/>
          <w:szCs w:val="24"/>
          <w:lang w:val="fr-FR"/>
        </w:rPr>
        <w:t xml:space="preserve">ée </w:t>
      </w:r>
      <w:r w:rsidR="0022491B">
        <w:rPr>
          <w:rFonts w:asciiTheme="majorBidi" w:hAnsiTheme="majorBidi" w:cstheme="majorBidi"/>
          <w:sz w:val="24"/>
          <w:szCs w:val="24"/>
          <w:lang w:val="fr-FR"/>
        </w:rPr>
        <w:t>aux élèves à partir de la classe de 5ème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>. Cette année</w:t>
      </w:r>
      <w:r w:rsidR="009F323D">
        <w:rPr>
          <w:rFonts w:asciiTheme="majorBidi" w:hAnsiTheme="majorBidi" w:cstheme="majorBidi"/>
          <w:sz w:val="24"/>
          <w:szCs w:val="24"/>
          <w:lang w:val="fr-FR"/>
        </w:rPr>
        <w:t>,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 la dictée </w:t>
      </w:r>
      <w:r w:rsidR="007779E2" w:rsidRPr="00BB1882">
        <w:rPr>
          <w:rFonts w:asciiTheme="majorBidi" w:hAnsiTheme="majorBidi" w:cstheme="majorBidi"/>
          <w:sz w:val="24"/>
          <w:szCs w:val="24"/>
          <w:lang w:val="fr-FR"/>
        </w:rPr>
        <w:t>avait pour thème</w:t>
      </w:r>
      <w:r w:rsidRPr="00BB188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>« Le monde merveilleux des insectes »</w:t>
      </w:r>
      <w:r w:rsidR="0022491B">
        <w:rPr>
          <w:rFonts w:asciiTheme="majorBidi" w:hAnsiTheme="majorBidi" w:cstheme="majorBidi"/>
          <w:sz w:val="24"/>
          <w:szCs w:val="24"/>
          <w:lang w:val="fr-FR"/>
        </w:rPr>
        <w:t>, et l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es abeilles étaient à l’honneur ! </w:t>
      </w:r>
      <w:r w:rsidR="0022491B">
        <w:rPr>
          <w:rFonts w:asciiTheme="majorBidi" w:hAnsiTheme="majorBidi" w:cstheme="majorBidi"/>
          <w:sz w:val="24"/>
          <w:szCs w:val="24"/>
          <w:lang w:val="fr-FR"/>
        </w:rPr>
        <w:t>P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>orteuses de nombreux bienfaits pour l’humanité</w:t>
      </w:r>
      <w:r w:rsidR="0022491B">
        <w:rPr>
          <w:rFonts w:asciiTheme="majorBidi" w:hAnsiTheme="majorBidi" w:cstheme="majorBidi"/>
          <w:sz w:val="24"/>
          <w:szCs w:val="24"/>
          <w:lang w:val="fr-FR"/>
        </w:rPr>
        <w:t>, elles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 sont </w:t>
      </w:r>
      <w:r w:rsidR="00683393">
        <w:rPr>
          <w:rFonts w:asciiTheme="majorBidi" w:hAnsiTheme="majorBidi" w:cstheme="majorBidi"/>
          <w:sz w:val="24"/>
          <w:szCs w:val="24"/>
          <w:lang w:val="fr-FR"/>
        </w:rPr>
        <w:t xml:space="preserve">en effet </w:t>
      </w:r>
      <w:r w:rsidR="00A243A5">
        <w:rPr>
          <w:rFonts w:asciiTheme="majorBidi" w:hAnsiTheme="majorBidi" w:cstheme="majorBidi"/>
          <w:sz w:val="24"/>
          <w:szCs w:val="24"/>
          <w:lang w:val="fr-FR"/>
        </w:rPr>
        <w:t xml:space="preserve">bien 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nécessaires pour la survie de la planète. </w:t>
      </w:r>
    </w:p>
    <w:p w:rsidR="009C3BF9" w:rsidRPr="002B7545" w:rsidRDefault="009C3BF9" w:rsidP="00A243A5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Après les mots </w:t>
      </w:r>
      <w:r w:rsidR="007779E2" w:rsidRPr="00BB1882">
        <w:rPr>
          <w:rFonts w:asciiTheme="majorBidi" w:hAnsiTheme="majorBidi" w:cstheme="majorBidi"/>
          <w:sz w:val="24"/>
          <w:szCs w:val="24"/>
          <w:lang w:val="fr-FR"/>
        </w:rPr>
        <w:t>d’ouverture</w:t>
      </w:r>
      <w:r w:rsidR="007779E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>de Mmes Gina Abou Fadel Saad</w:t>
      </w:r>
      <w:r w:rsidR="003D5FF1">
        <w:rPr>
          <w:rFonts w:asciiTheme="majorBidi" w:hAnsiTheme="majorBidi" w:cstheme="majorBidi"/>
          <w:sz w:val="24"/>
          <w:szCs w:val="24"/>
          <w:lang w:val="fr-FR"/>
        </w:rPr>
        <w:t>,</w:t>
      </w:r>
      <w:r w:rsidR="00CB1894">
        <w:rPr>
          <w:rFonts w:asciiTheme="majorBidi" w:hAnsiTheme="majorBidi" w:cstheme="majorBidi"/>
          <w:sz w:val="24"/>
          <w:szCs w:val="24"/>
          <w:lang w:val="fr-FR"/>
        </w:rPr>
        <w:t xml:space="preserve"> Nadine Riachi Haddad et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 Nada </w:t>
      </w:r>
      <w:proofErr w:type="spellStart"/>
      <w:r w:rsidRPr="002B7545">
        <w:rPr>
          <w:rFonts w:asciiTheme="majorBidi" w:hAnsiTheme="majorBidi" w:cstheme="majorBidi"/>
          <w:sz w:val="24"/>
          <w:szCs w:val="24"/>
          <w:lang w:val="fr-FR"/>
        </w:rPr>
        <w:t>Kfouri</w:t>
      </w:r>
      <w:proofErr w:type="spellEnd"/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 Khoury</w:t>
      </w:r>
      <w:r w:rsidR="009F323D">
        <w:rPr>
          <w:rFonts w:asciiTheme="majorBidi" w:hAnsiTheme="majorBidi" w:cstheme="majorBidi"/>
          <w:sz w:val="24"/>
          <w:szCs w:val="24"/>
          <w:lang w:val="fr-FR"/>
        </w:rPr>
        <w:t>,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9F323D" w:rsidRPr="002B7545">
        <w:rPr>
          <w:rFonts w:asciiTheme="majorBidi" w:hAnsiTheme="majorBidi" w:cstheme="majorBidi"/>
          <w:sz w:val="24"/>
          <w:szCs w:val="24"/>
          <w:lang w:val="fr-FR"/>
        </w:rPr>
        <w:t>respectivement Doyen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 de la </w:t>
      </w:r>
      <w:proofErr w:type="spellStart"/>
      <w:r w:rsidRPr="002B7545">
        <w:rPr>
          <w:rFonts w:asciiTheme="majorBidi" w:hAnsiTheme="majorBidi" w:cstheme="majorBidi"/>
          <w:sz w:val="24"/>
          <w:szCs w:val="24"/>
          <w:lang w:val="fr-FR"/>
        </w:rPr>
        <w:t>FdLT</w:t>
      </w:r>
      <w:proofErr w:type="spellEnd"/>
      <w:r w:rsidR="00CB1894">
        <w:rPr>
          <w:rFonts w:asciiTheme="majorBidi" w:hAnsiTheme="majorBidi" w:cstheme="majorBidi"/>
          <w:sz w:val="24"/>
          <w:szCs w:val="24"/>
          <w:lang w:val="fr-FR"/>
        </w:rPr>
        <w:t>, Directrice du CLV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 et Coordinatrice de la section de français du CLV</w:t>
      </w:r>
      <w:r w:rsidR="009F323D">
        <w:rPr>
          <w:rFonts w:asciiTheme="majorBidi" w:hAnsiTheme="majorBidi" w:cstheme="majorBidi"/>
          <w:sz w:val="24"/>
          <w:szCs w:val="24"/>
          <w:lang w:val="fr-FR"/>
        </w:rPr>
        <w:t>,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 et </w:t>
      </w:r>
      <w:r w:rsidR="007779E2" w:rsidRPr="00BB1882">
        <w:rPr>
          <w:rFonts w:asciiTheme="majorBidi" w:hAnsiTheme="majorBidi" w:cstheme="majorBidi"/>
          <w:sz w:val="24"/>
          <w:szCs w:val="24"/>
          <w:lang w:val="fr-FR"/>
        </w:rPr>
        <w:t>celui</w:t>
      </w:r>
      <w:r w:rsidRPr="007779E2">
        <w:rPr>
          <w:rFonts w:asciiTheme="majorBidi" w:hAnsiTheme="majorBidi" w:cstheme="majorBidi"/>
          <w:color w:val="FF0000"/>
          <w:sz w:val="24"/>
          <w:szCs w:val="24"/>
          <w:lang w:val="fr-FR"/>
        </w:rPr>
        <w:t xml:space="preserve"> 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>de M. Hervé Sabourin, Directeur régional de l’AUF, la Dictée-plaisir</w:t>
      </w:r>
      <w:r w:rsidR="00F875CB" w:rsidRPr="002B754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>a commencé.</w:t>
      </w:r>
    </w:p>
    <w:p w:rsidR="00071789" w:rsidRPr="00F377F0" w:rsidRDefault="005F6537" w:rsidP="00CB1894">
      <w:pPr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L’amphithéâtre </w:t>
      </w:r>
      <w:proofErr w:type="spellStart"/>
      <w:r w:rsidRPr="002B7545">
        <w:rPr>
          <w:rFonts w:asciiTheme="majorBidi" w:hAnsiTheme="majorBidi" w:cstheme="majorBidi"/>
          <w:sz w:val="24"/>
          <w:szCs w:val="24"/>
          <w:lang w:val="fr-FR"/>
        </w:rPr>
        <w:t>Pierrre</w:t>
      </w:r>
      <w:proofErr w:type="spellEnd"/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proofErr w:type="spellStart"/>
      <w:r w:rsidRPr="002B7545">
        <w:rPr>
          <w:rFonts w:asciiTheme="majorBidi" w:hAnsiTheme="majorBidi" w:cstheme="majorBidi"/>
          <w:sz w:val="24"/>
          <w:szCs w:val="24"/>
          <w:lang w:val="fr-FR"/>
        </w:rPr>
        <w:t>AbouKhater</w:t>
      </w:r>
      <w:proofErr w:type="spellEnd"/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 du campus des sciences humaines de l’</w:t>
      </w:r>
      <w:r w:rsidR="002217BB" w:rsidRPr="002B7545">
        <w:rPr>
          <w:rFonts w:asciiTheme="majorBidi" w:hAnsiTheme="majorBidi" w:cstheme="majorBidi"/>
          <w:sz w:val="24"/>
          <w:szCs w:val="24"/>
          <w:lang w:val="fr-FR"/>
        </w:rPr>
        <w:t>USJ faisait salle comble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2491B">
        <w:rPr>
          <w:rFonts w:asciiTheme="majorBidi" w:hAnsiTheme="majorBidi" w:cstheme="majorBidi"/>
          <w:sz w:val="24"/>
          <w:szCs w:val="24"/>
          <w:lang w:val="fr-FR"/>
        </w:rPr>
        <w:t>Environ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 tro</w:t>
      </w:r>
      <w:r w:rsidR="006057E2">
        <w:rPr>
          <w:rFonts w:asciiTheme="majorBidi" w:hAnsiTheme="majorBidi" w:cstheme="majorBidi"/>
          <w:sz w:val="24"/>
          <w:szCs w:val="24"/>
          <w:lang w:val="fr-FR"/>
        </w:rPr>
        <w:t>is cents élèves de vingt établissements scolaires</w:t>
      </w:r>
      <w:r w:rsidR="0057078E">
        <w:rPr>
          <w:rFonts w:asciiTheme="majorBidi" w:hAnsiTheme="majorBidi" w:cstheme="majorBidi"/>
          <w:sz w:val="24"/>
          <w:szCs w:val="24"/>
          <w:lang w:val="fr-FR"/>
        </w:rPr>
        <w:t xml:space="preserve"> venus</w:t>
      </w:r>
      <w:r w:rsidR="00C00A66">
        <w:rPr>
          <w:rFonts w:asciiTheme="majorBidi" w:hAnsiTheme="majorBidi" w:cstheme="majorBidi"/>
          <w:sz w:val="24"/>
          <w:szCs w:val="24"/>
          <w:lang w:val="fr-FR"/>
        </w:rPr>
        <w:t xml:space="preserve"> de</w:t>
      </w:r>
      <w:r w:rsidR="0007209F">
        <w:rPr>
          <w:rFonts w:asciiTheme="majorBidi" w:hAnsiTheme="majorBidi" w:cstheme="majorBidi"/>
          <w:sz w:val="24"/>
          <w:szCs w:val="24"/>
          <w:lang w:val="fr-FR"/>
        </w:rPr>
        <w:t xml:space="preserve"> toutes les régions du</w:t>
      </w:r>
      <w:r w:rsidRPr="002B7545">
        <w:rPr>
          <w:rFonts w:asciiTheme="majorBidi" w:hAnsiTheme="majorBidi" w:cstheme="majorBidi"/>
          <w:sz w:val="24"/>
          <w:szCs w:val="24"/>
          <w:lang w:val="fr-FR"/>
        </w:rPr>
        <w:t xml:space="preserve"> Liban ont répondu</w:t>
      </w:r>
      <w:r w:rsidR="007D5D3B" w:rsidRPr="002B7545">
        <w:rPr>
          <w:rFonts w:asciiTheme="majorBidi" w:hAnsiTheme="majorBidi" w:cstheme="majorBidi"/>
          <w:sz w:val="24"/>
          <w:szCs w:val="24"/>
          <w:lang w:val="fr-FR"/>
        </w:rPr>
        <w:t xml:space="preserve"> présents à la Dictée-plaisir, version 2019</w:t>
      </w:r>
      <w:r w:rsidR="007D5D3B" w:rsidRPr="00F377F0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136EF9" w:rsidRPr="00F377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CB1894">
        <w:rPr>
          <w:rFonts w:ascii="Times New Roman" w:eastAsia="Calibri" w:hAnsi="Times New Roman" w:cs="Times New Roman"/>
          <w:sz w:val="24"/>
          <w:szCs w:val="24"/>
          <w:lang w:val="fr-FR"/>
        </w:rPr>
        <w:t>Après avoir rédigé la dictée</w:t>
      </w:r>
      <w:r w:rsidR="003259E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3259E2" w:rsidRPr="00C8148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conçue par Mme </w:t>
      </w:r>
      <w:proofErr w:type="spellStart"/>
      <w:r w:rsidR="003259E2" w:rsidRPr="00C8148D">
        <w:rPr>
          <w:rFonts w:ascii="Times New Roman" w:eastAsia="Calibri" w:hAnsi="Times New Roman" w:cs="Times New Roman"/>
          <w:sz w:val="24"/>
          <w:szCs w:val="24"/>
          <w:lang w:val="fr-FR"/>
        </w:rPr>
        <w:t>Kfouri</w:t>
      </w:r>
      <w:proofErr w:type="spellEnd"/>
      <w:r w:rsidR="003259E2" w:rsidRPr="00C8148D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Khoury et</w:t>
      </w:r>
      <w:r w:rsidR="00A243A5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lue par M. Sabourin</w:t>
      </w:r>
      <w:r w:rsidR="00CB1894">
        <w:rPr>
          <w:rFonts w:ascii="Times New Roman" w:eastAsia="Calibri" w:hAnsi="Times New Roman" w:cs="Times New Roman"/>
          <w:sz w:val="24"/>
          <w:szCs w:val="24"/>
          <w:lang w:val="fr-FR"/>
        </w:rPr>
        <w:t>, l</w:t>
      </w:r>
      <w:r w:rsidR="00071789" w:rsidRPr="00F377F0">
        <w:rPr>
          <w:rFonts w:ascii="Times New Roman" w:eastAsia="Calibri" w:hAnsi="Times New Roman" w:cs="Times New Roman"/>
          <w:sz w:val="24"/>
          <w:szCs w:val="24"/>
          <w:lang w:val="fr-FR"/>
        </w:rPr>
        <w:t>es élèves</w:t>
      </w:r>
      <w:r w:rsidR="007779E2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7779E2" w:rsidRPr="00BB1882">
        <w:rPr>
          <w:rFonts w:ascii="Times New Roman" w:eastAsia="Calibri" w:hAnsi="Times New Roman" w:cs="Times New Roman"/>
          <w:sz w:val="24"/>
          <w:szCs w:val="24"/>
          <w:lang w:val="fr-FR"/>
        </w:rPr>
        <w:t>se sont ensuite transformés en correcteurs</w:t>
      </w:r>
      <w:r w:rsidR="00CB1894">
        <w:rPr>
          <w:rFonts w:ascii="Times New Roman" w:eastAsia="Calibri" w:hAnsi="Times New Roman" w:cs="Times New Roman"/>
          <w:sz w:val="24"/>
          <w:szCs w:val="24"/>
          <w:lang w:val="fr-FR"/>
        </w:rPr>
        <w:t>, double exercice pédagogique pour mieux comprendre les règles et les erreurs. Ils</w:t>
      </w:r>
      <w:r w:rsidR="00071789" w:rsidRPr="00F377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ont </w:t>
      </w:r>
      <w:r w:rsidR="00CB1894">
        <w:rPr>
          <w:rFonts w:ascii="Times New Roman" w:eastAsia="Calibri" w:hAnsi="Times New Roman" w:cs="Times New Roman"/>
          <w:sz w:val="24"/>
          <w:szCs w:val="24"/>
          <w:lang w:val="fr-FR"/>
        </w:rPr>
        <w:t>notamment</w:t>
      </w:r>
      <w:r w:rsidR="00071789" w:rsidRPr="00F377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r w:rsidR="000F584A" w:rsidRPr="00F377F0">
        <w:rPr>
          <w:rFonts w:ascii="Times New Roman" w:eastAsia="Calibri" w:hAnsi="Times New Roman" w:cs="Times New Roman"/>
          <w:sz w:val="24"/>
          <w:szCs w:val="24"/>
          <w:lang w:val="fr-FR"/>
        </w:rPr>
        <w:t>buté</w:t>
      </w:r>
      <w:r w:rsidR="00071789" w:rsidRPr="00F377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sur </w:t>
      </w:r>
      <w:r w:rsidR="0022491B">
        <w:rPr>
          <w:rFonts w:ascii="Times New Roman" w:eastAsia="Calibri" w:hAnsi="Times New Roman" w:cs="Times New Roman"/>
          <w:sz w:val="24"/>
          <w:szCs w:val="24"/>
          <w:lang w:val="fr-FR"/>
        </w:rPr>
        <w:t>certains</w:t>
      </w:r>
      <w:r w:rsidR="00071789" w:rsidRPr="00F377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termes et syntagmes</w:t>
      </w:r>
      <w:r w:rsidR="0022491B">
        <w:rPr>
          <w:rFonts w:ascii="Times New Roman" w:eastAsia="Calibri" w:hAnsi="Times New Roman" w:cs="Times New Roman"/>
          <w:sz w:val="24"/>
          <w:szCs w:val="24"/>
          <w:lang w:val="fr-FR"/>
        </w:rPr>
        <w:t>, dont</w:t>
      </w:r>
      <w:r w:rsidR="00071789" w:rsidRPr="00F377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« sont censées, à l’envi, en butte </w:t>
      </w:r>
      <w:r w:rsidR="00F377F0" w:rsidRPr="00F377F0">
        <w:rPr>
          <w:rFonts w:ascii="Times New Roman" w:eastAsia="Calibri" w:hAnsi="Times New Roman" w:cs="Times New Roman"/>
          <w:sz w:val="24"/>
          <w:szCs w:val="24"/>
          <w:lang w:val="fr-FR"/>
        </w:rPr>
        <w:t>à,</w:t>
      </w:r>
      <w:r w:rsidR="00071789" w:rsidRPr="00F377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acacia, chefs-d’œuvre, hors pair</w:t>
      </w:r>
      <w:r w:rsidR="00A243A5">
        <w:rPr>
          <w:rFonts w:ascii="Times New Roman" w:eastAsia="Calibri" w:hAnsi="Times New Roman" w:cs="Times New Roman"/>
          <w:sz w:val="24"/>
          <w:szCs w:val="24"/>
          <w:lang w:val="fr-FR"/>
        </w:rPr>
        <w:t> »</w:t>
      </w:r>
      <w:r w:rsidR="00071789" w:rsidRPr="00F377F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et surtout sur le fameux « quelles que soient (leurs origines) ».</w:t>
      </w:r>
    </w:p>
    <w:p w:rsidR="00C00A66" w:rsidRDefault="00C00A66" w:rsidP="0022491B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Quelque vingt-cinq élèves avaient déjà participé</w:t>
      </w:r>
      <w:r w:rsidR="009F323D">
        <w:rPr>
          <w:rFonts w:asciiTheme="majorBidi" w:hAnsiTheme="majorBidi" w:cstheme="majorBidi"/>
          <w:sz w:val="24"/>
          <w:szCs w:val="24"/>
          <w:lang w:val="fr-FR"/>
        </w:rPr>
        <w:t>,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le </w:t>
      </w:r>
      <w:r w:rsidR="0022491B">
        <w:rPr>
          <w:rFonts w:asciiTheme="majorBidi" w:hAnsiTheme="majorBidi" w:cstheme="majorBidi"/>
          <w:sz w:val="24"/>
          <w:szCs w:val="24"/>
          <w:lang w:val="fr-FR"/>
        </w:rPr>
        <w:t>v</w:t>
      </w:r>
      <w:r w:rsidR="00071789">
        <w:rPr>
          <w:rFonts w:asciiTheme="majorBidi" w:hAnsiTheme="majorBidi" w:cstheme="majorBidi"/>
          <w:sz w:val="24"/>
          <w:szCs w:val="24"/>
          <w:lang w:val="fr-FR"/>
        </w:rPr>
        <w:t>endredi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3 mai</w:t>
      </w:r>
      <w:r w:rsidR="009F323D">
        <w:rPr>
          <w:rFonts w:asciiTheme="majorBidi" w:hAnsiTheme="majorBidi" w:cstheme="majorBidi"/>
          <w:sz w:val="24"/>
          <w:szCs w:val="24"/>
          <w:lang w:val="fr-FR"/>
        </w:rPr>
        <w:t>,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à un atelier d</w:t>
      </w:r>
      <w:r w:rsidR="0022491B">
        <w:rPr>
          <w:rFonts w:asciiTheme="majorBidi" w:hAnsiTheme="majorBidi" w:cstheme="majorBidi"/>
          <w:sz w:val="24"/>
          <w:szCs w:val="24"/>
          <w:lang w:val="fr-FR"/>
        </w:rPr>
        <w:t>’orthographe</w:t>
      </w:r>
      <w:r w:rsidR="0057078E">
        <w:rPr>
          <w:rFonts w:asciiTheme="majorBidi" w:hAnsiTheme="majorBidi" w:cstheme="majorBidi"/>
          <w:sz w:val="24"/>
          <w:szCs w:val="24"/>
          <w:lang w:val="fr-FR"/>
        </w:rPr>
        <w:t>,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ludique et interactif</w:t>
      </w:r>
      <w:r w:rsidR="0057078E">
        <w:rPr>
          <w:rFonts w:asciiTheme="majorBidi" w:hAnsiTheme="majorBidi" w:cstheme="majorBidi"/>
          <w:sz w:val="24"/>
          <w:szCs w:val="24"/>
          <w:lang w:val="fr-FR"/>
        </w:rPr>
        <w:t>,</w:t>
      </w:r>
      <w:r w:rsidR="0022491B">
        <w:rPr>
          <w:rFonts w:asciiTheme="majorBidi" w:hAnsiTheme="majorBidi" w:cstheme="majorBidi"/>
          <w:sz w:val="24"/>
          <w:szCs w:val="24"/>
          <w:lang w:val="fr-FR"/>
        </w:rPr>
        <w:t xml:space="preserve"> organisé également par la s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ection de français du CLV et animé par Mlle Nada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Sle</w:t>
      </w:r>
      <w:r w:rsidR="009F323D">
        <w:rPr>
          <w:rFonts w:asciiTheme="majorBidi" w:hAnsiTheme="majorBidi" w:cstheme="majorBidi"/>
          <w:sz w:val="24"/>
          <w:szCs w:val="24"/>
          <w:lang w:val="fr-FR"/>
        </w:rPr>
        <w:t>iman</w:t>
      </w:r>
      <w:proofErr w:type="spellEnd"/>
      <w:r w:rsidR="0022491B">
        <w:rPr>
          <w:rFonts w:asciiTheme="majorBidi" w:hAnsiTheme="majorBidi" w:cstheme="majorBidi"/>
          <w:sz w:val="24"/>
          <w:szCs w:val="24"/>
          <w:lang w:val="fr-FR"/>
        </w:rPr>
        <w:t>,</w:t>
      </w:r>
      <w:r w:rsidR="009F323D">
        <w:rPr>
          <w:rFonts w:asciiTheme="majorBidi" w:hAnsiTheme="majorBidi" w:cstheme="majorBidi"/>
          <w:sz w:val="24"/>
          <w:szCs w:val="24"/>
          <w:lang w:val="fr-FR"/>
        </w:rPr>
        <w:t xml:space="preserve"> avec</w:t>
      </w:r>
      <w:r w:rsidR="00136EF9">
        <w:rPr>
          <w:rFonts w:asciiTheme="majorBidi" w:hAnsiTheme="majorBidi" w:cstheme="majorBidi"/>
          <w:sz w:val="24"/>
          <w:szCs w:val="24"/>
          <w:lang w:val="fr-FR"/>
        </w:rPr>
        <w:t xml:space="preserve"> jeux et compétitions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bookmarkStart w:id="0" w:name="_GoBack"/>
      <w:bookmarkEnd w:id="0"/>
    </w:p>
    <w:p w:rsidR="00763497" w:rsidRDefault="002943D5" w:rsidP="003E6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Joindre l’utile à l’agréable telle est la devise du plus grand nombre des participants à cette dictée. </w:t>
      </w:r>
      <w:r w:rsidR="007D5D3B" w:rsidRPr="002B7545">
        <w:rPr>
          <w:rFonts w:asciiTheme="majorBidi" w:hAnsiTheme="majorBidi" w:cstheme="majorBidi"/>
          <w:sz w:val="24"/>
          <w:szCs w:val="24"/>
          <w:lang w:val="fr-FR"/>
        </w:rPr>
        <w:t>L’ambiance était amicale et décontractée</w:t>
      </w:r>
      <w:r w:rsidR="00DB2C85">
        <w:rPr>
          <w:rFonts w:asciiTheme="majorBidi" w:hAnsiTheme="majorBidi" w:cstheme="majorBidi"/>
          <w:sz w:val="24"/>
          <w:szCs w:val="24"/>
          <w:lang w:val="fr-FR"/>
        </w:rPr>
        <w:t xml:space="preserve">, ponctuée d’un intermède musical à la guitare avec Nour </w:t>
      </w:r>
      <w:proofErr w:type="spellStart"/>
      <w:r w:rsidR="00DB2C85">
        <w:rPr>
          <w:rFonts w:asciiTheme="majorBidi" w:hAnsiTheme="majorBidi" w:cstheme="majorBidi"/>
          <w:sz w:val="24"/>
          <w:szCs w:val="24"/>
          <w:lang w:val="fr-FR"/>
        </w:rPr>
        <w:t>Oueidat</w:t>
      </w:r>
      <w:proofErr w:type="spellEnd"/>
      <w:r w:rsidR="00DB2C85">
        <w:rPr>
          <w:rFonts w:asciiTheme="majorBidi" w:hAnsiTheme="majorBidi" w:cstheme="majorBidi"/>
          <w:sz w:val="24"/>
          <w:szCs w:val="24"/>
          <w:lang w:val="fr-FR"/>
        </w:rPr>
        <w:t xml:space="preserve"> et Thérèsa </w:t>
      </w:r>
      <w:proofErr w:type="spellStart"/>
      <w:r w:rsidR="00DB2C85">
        <w:rPr>
          <w:rFonts w:asciiTheme="majorBidi" w:hAnsiTheme="majorBidi" w:cstheme="majorBidi"/>
          <w:sz w:val="24"/>
          <w:szCs w:val="24"/>
          <w:lang w:val="fr-FR"/>
        </w:rPr>
        <w:t>Zoorob</w:t>
      </w:r>
      <w:proofErr w:type="spellEnd"/>
      <w:r w:rsidR="00DB2C85">
        <w:rPr>
          <w:rFonts w:asciiTheme="majorBidi" w:hAnsiTheme="majorBidi" w:cstheme="majorBidi"/>
          <w:sz w:val="24"/>
          <w:szCs w:val="24"/>
          <w:lang w:val="fr-FR"/>
        </w:rPr>
        <w:t xml:space="preserve">, deux étudiantes de l’Ecole de traducteurs et d’interprètes de Beyrouth (ETIB) de la </w:t>
      </w:r>
      <w:proofErr w:type="spellStart"/>
      <w:r w:rsidR="00DB2C85">
        <w:rPr>
          <w:rFonts w:asciiTheme="majorBidi" w:hAnsiTheme="majorBidi" w:cstheme="majorBidi"/>
          <w:sz w:val="24"/>
          <w:szCs w:val="24"/>
          <w:lang w:val="fr-FR"/>
        </w:rPr>
        <w:t>FdLT</w:t>
      </w:r>
      <w:proofErr w:type="spellEnd"/>
      <w:r w:rsidR="002217BB" w:rsidRPr="002B7545">
        <w:rPr>
          <w:rFonts w:asciiTheme="majorBidi" w:hAnsiTheme="majorBidi" w:cstheme="majorBidi"/>
          <w:sz w:val="24"/>
          <w:szCs w:val="24"/>
          <w:lang w:val="fr-FR"/>
        </w:rPr>
        <w:t xml:space="preserve">. Ici, des </w:t>
      </w:r>
      <w:r w:rsidR="0057078E" w:rsidRPr="002B7545">
        <w:rPr>
          <w:rFonts w:asciiTheme="majorBidi" w:hAnsiTheme="majorBidi" w:cstheme="majorBidi"/>
          <w:sz w:val="24"/>
          <w:szCs w:val="24"/>
          <w:lang w:val="fr-FR"/>
        </w:rPr>
        <w:t>élèves nous</w:t>
      </w:r>
      <w:r w:rsidR="002217BB" w:rsidRPr="002B7545">
        <w:rPr>
          <w:rFonts w:asciiTheme="majorBidi" w:hAnsiTheme="majorBidi" w:cstheme="majorBidi"/>
          <w:sz w:val="24"/>
          <w:szCs w:val="24"/>
          <w:lang w:val="fr-FR"/>
        </w:rPr>
        <w:t xml:space="preserve"> ont dit </w:t>
      </w:r>
      <w:r w:rsidR="007D5D3B" w:rsidRPr="002B7545">
        <w:rPr>
          <w:rFonts w:asciiTheme="majorBidi" w:hAnsiTheme="majorBidi" w:cstheme="majorBidi"/>
          <w:sz w:val="24"/>
          <w:szCs w:val="24"/>
          <w:lang w:val="fr-FR"/>
        </w:rPr>
        <w:t xml:space="preserve">venir </w:t>
      </w:r>
      <w:r w:rsidR="002217BB" w:rsidRPr="002B7545">
        <w:rPr>
          <w:rFonts w:asciiTheme="majorBidi" w:hAnsiTheme="majorBidi" w:cstheme="majorBidi"/>
          <w:sz w:val="24"/>
          <w:szCs w:val="24"/>
          <w:lang w:val="fr-FR"/>
        </w:rPr>
        <w:t>tout simplement</w:t>
      </w:r>
      <w:r w:rsidR="007D5D3B" w:rsidRPr="002B7545">
        <w:rPr>
          <w:rFonts w:asciiTheme="majorBidi" w:hAnsiTheme="majorBidi" w:cstheme="majorBidi"/>
          <w:sz w:val="24"/>
          <w:szCs w:val="24"/>
          <w:lang w:val="fr-FR"/>
        </w:rPr>
        <w:t xml:space="preserve"> pour le plaisir</w:t>
      </w:r>
      <w:r w:rsidR="002217BB" w:rsidRPr="002B7545">
        <w:rPr>
          <w:rFonts w:asciiTheme="majorBidi" w:hAnsiTheme="majorBidi" w:cstheme="majorBidi"/>
          <w:sz w:val="24"/>
          <w:szCs w:val="24"/>
          <w:lang w:val="fr-FR"/>
        </w:rPr>
        <w:t xml:space="preserve">, pour l’ambiance conviviale et pourquoi pas pour le </w:t>
      </w:r>
      <w:r w:rsidR="009C3BF9" w:rsidRPr="002B7545">
        <w:rPr>
          <w:rFonts w:asciiTheme="majorBidi" w:hAnsiTheme="majorBidi" w:cstheme="majorBidi"/>
          <w:sz w:val="24"/>
          <w:szCs w:val="24"/>
          <w:lang w:val="fr-FR"/>
        </w:rPr>
        <w:t>buffet ;</w:t>
      </w:r>
      <w:r w:rsidR="007D5D3B" w:rsidRPr="002B7545">
        <w:rPr>
          <w:rFonts w:asciiTheme="majorBidi" w:hAnsiTheme="majorBidi" w:cstheme="majorBidi"/>
          <w:sz w:val="24"/>
          <w:szCs w:val="24"/>
          <w:lang w:val="fr-FR"/>
        </w:rPr>
        <w:t xml:space="preserve"> là, d’aut</w:t>
      </w:r>
      <w:r w:rsidR="002217BB" w:rsidRPr="002B7545">
        <w:rPr>
          <w:rFonts w:asciiTheme="majorBidi" w:hAnsiTheme="majorBidi" w:cstheme="majorBidi"/>
          <w:sz w:val="24"/>
          <w:szCs w:val="24"/>
          <w:lang w:val="fr-FR"/>
        </w:rPr>
        <w:t xml:space="preserve">res élèves nous ont affirmé </w:t>
      </w:r>
      <w:r w:rsidR="00136EF9" w:rsidRPr="002B7545">
        <w:rPr>
          <w:rFonts w:asciiTheme="majorBidi" w:hAnsiTheme="majorBidi" w:cstheme="majorBidi"/>
          <w:sz w:val="24"/>
          <w:szCs w:val="24"/>
          <w:lang w:val="fr-FR"/>
        </w:rPr>
        <w:t>venir pour</w:t>
      </w:r>
      <w:r w:rsidR="00605A0C">
        <w:rPr>
          <w:rFonts w:asciiTheme="majorBidi" w:hAnsiTheme="majorBidi" w:cstheme="majorBidi"/>
          <w:sz w:val="24"/>
          <w:szCs w:val="24"/>
          <w:lang w:val="fr-FR"/>
        </w:rPr>
        <w:t xml:space="preserve"> décrocher le premier prix</w:t>
      </w:r>
      <w:r w:rsidR="002217BB" w:rsidRPr="002B7545">
        <w:rPr>
          <w:rFonts w:asciiTheme="majorBidi" w:hAnsiTheme="majorBidi" w:cstheme="majorBidi"/>
          <w:sz w:val="24"/>
          <w:szCs w:val="24"/>
          <w:lang w:val="fr-FR"/>
        </w:rPr>
        <w:t xml:space="preserve"> et rien que ça ; ailleurs</w:t>
      </w:r>
      <w:r w:rsidR="003D5FF1">
        <w:rPr>
          <w:rFonts w:asciiTheme="majorBidi" w:hAnsiTheme="majorBidi" w:cstheme="majorBidi"/>
          <w:sz w:val="24"/>
          <w:szCs w:val="24"/>
          <w:lang w:val="fr-FR"/>
        </w:rPr>
        <w:t>,</w:t>
      </w:r>
      <w:r w:rsidR="002217BB" w:rsidRPr="002B7545">
        <w:rPr>
          <w:rFonts w:asciiTheme="majorBidi" w:hAnsiTheme="majorBidi" w:cstheme="majorBidi"/>
          <w:sz w:val="24"/>
          <w:szCs w:val="24"/>
          <w:lang w:val="fr-FR"/>
        </w:rPr>
        <w:t xml:space="preserve"> certains sont venus pou</w:t>
      </w:r>
      <w:r w:rsidR="0057078E">
        <w:rPr>
          <w:rFonts w:asciiTheme="majorBidi" w:hAnsiTheme="majorBidi" w:cstheme="majorBidi"/>
          <w:sz w:val="24"/>
          <w:szCs w:val="24"/>
          <w:lang w:val="fr-FR"/>
        </w:rPr>
        <w:t>r vivre une nouvelle expérience ou aussi découvrir les locaux de l’USJ.</w:t>
      </w:r>
      <w:r w:rsidR="002217BB" w:rsidRPr="002B754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9C3BF9" w:rsidRPr="002B7545">
        <w:rPr>
          <w:rFonts w:asciiTheme="majorBidi" w:hAnsiTheme="majorBidi" w:cstheme="majorBidi"/>
          <w:sz w:val="24"/>
          <w:szCs w:val="24"/>
          <w:lang w:val="fr-FR"/>
        </w:rPr>
        <w:t>Toutes et tous étaient prêts à relever le défi mais, comme l’exigent les règles du jeu</w:t>
      </w:r>
      <w:r w:rsidR="00605A0C">
        <w:rPr>
          <w:rFonts w:asciiTheme="majorBidi" w:hAnsiTheme="majorBidi" w:cstheme="majorBidi"/>
          <w:sz w:val="24"/>
          <w:szCs w:val="24"/>
          <w:lang w:val="fr-FR"/>
        </w:rPr>
        <w:t>,</w:t>
      </w:r>
      <w:r w:rsidR="009C3BF9" w:rsidRPr="002B7545">
        <w:rPr>
          <w:rFonts w:asciiTheme="majorBidi" w:hAnsiTheme="majorBidi" w:cstheme="majorBidi"/>
          <w:sz w:val="24"/>
          <w:szCs w:val="24"/>
          <w:lang w:val="fr-FR"/>
        </w:rPr>
        <w:t xml:space="preserve"> deux seulement ont gagné :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Mlle Maria-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Thérésa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 Rachid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Freim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 en classe de Première S</w:t>
      </w:r>
      <w:r w:rsidR="0057078E">
        <w:rPr>
          <w:rFonts w:asciiTheme="majorBidi" w:hAnsiTheme="majorBidi" w:cstheme="majorBidi"/>
          <w:sz w:val="24"/>
          <w:szCs w:val="24"/>
          <w:lang w:val="fr-FR"/>
        </w:rPr>
        <w:t>, élève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de l’Ecole des Sœurs des Saints-Cœurs Soufi</w:t>
      </w:r>
      <w:r w:rsidR="0057078E">
        <w:rPr>
          <w:rFonts w:asciiTheme="majorBidi" w:hAnsiTheme="majorBidi" w:cstheme="majorBidi"/>
          <w:sz w:val="24"/>
          <w:szCs w:val="24"/>
          <w:lang w:val="fr-FR"/>
        </w:rPr>
        <w:t>,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a obtenu le premier prix et M. Gabriel Raja Khoury </w:t>
      </w:r>
      <w:r w:rsidRPr="002943D5">
        <w:rPr>
          <w:rFonts w:asciiTheme="majorBidi" w:hAnsiTheme="majorBidi" w:cstheme="majorBidi"/>
          <w:sz w:val="24"/>
          <w:szCs w:val="24"/>
          <w:lang w:val="fr-FR"/>
        </w:rPr>
        <w:t>en classe de Première S</w:t>
      </w:r>
      <w:r w:rsidR="0057078E">
        <w:rPr>
          <w:rFonts w:asciiTheme="majorBidi" w:hAnsiTheme="majorBidi" w:cstheme="majorBidi"/>
          <w:sz w:val="24"/>
          <w:szCs w:val="24"/>
          <w:lang w:val="fr-FR"/>
        </w:rPr>
        <w:t>, élève</w:t>
      </w:r>
      <w:r w:rsidRPr="002943D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de l’école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Jesus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 xml:space="preserve"> and Mary</w:t>
      </w:r>
      <w:r w:rsidR="00605A0C">
        <w:rPr>
          <w:rFonts w:asciiTheme="majorBidi" w:hAnsiTheme="majorBidi" w:cstheme="majorBidi"/>
          <w:sz w:val="24"/>
          <w:szCs w:val="24"/>
          <w:lang w:val="fr-FR"/>
        </w:rPr>
        <w:t>,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a obtenu le deuxième prix.</w:t>
      </w:r>
      <w:r w:rsidR="00136E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346AE3" w:rsidRDefault="00346AE3" w:rsidP="00346AE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8672EE" w:rsidRPr="007779E2" w:rsidRDefault="008672EE" w:rsidP="008672EE">
      <w:pPr>
        <w:spacing w:after="120"/>
        <w:rPr>
          <w:rFonts w:asciiTheme="majorBidi" w:eastAsia="Times New Roman" w:hAnsiTheme="majorBidi" w:cstheme="majorBidi"/>
          <w:b/>
          <w:bCs/>
          <w:color w:val="000000"/>
          <w:lang w:val="fr-FR"/>
        </w:rPr>
      </w:pPr>
      <w:r w:rsidRPr="007779E2">
        <w:rPr>
          <w:rFonts w:asciiTheme="majorBidi" w:eastAsia="Times New Roman" w:hAnsiTheme="majorBidi" w:cstheme="majorBidi"/>
          <w:b/>
          <w:bCs/>
          <w:color w:val="000000"/>
          <w:lang w:val="fr-FR"/>
        </w:rPr>
        <w:t>Contact Presse:</w:t>
      </w:r>
    </w:p>
    <w:p w:rsidR="008672EE" w:rsidRPr="007779E2" w:rsidRDefault="008672EE" w:rsidP="008672EE">
      <w:pPr>
        <w:spacing w:line="276" w:lineRule="auto"/>
        <w:rPr>
          <w:rStyle w:val="Hyperlink"/>
          <w:rFonts w:asciiTheme="majorBidi" w:eastAsia="Times New Roman" w:hAnsiTheme="majorBidi" w:cstheme="majorBidi"/>
          <w:lang w:val="fr-FR"/>
        </w:rPr>
      </w:pPr>
      <w:r w:rsidRPr="007779E2">
        <w:rPr>
          <w:rFonts w:asciiTheme="majorBidi" w:eastAsia="Times New Roman" w:hAnsiTheme="majorBidi" w:cstheme="majorBidi"/>
          <w:color w:val="000000"/>
          <w:lang w:val="fr-FR"/>
        </w:rPr>
        <w:t>Joëlle RIACHI</w:t>
      </w:r>
      <w:r w:rsidRPr="007779E2">
        <w:rPr>
          <w:rFonts w:asciiTheme="majorBidi" w:eastAsia="Times New Roman" w:hAnsiTheme="majorBidi" w:cstheme="majorBidi"/>
          <w:color w:val="000000"/>
          <w:lang w:val="fr-FR"/>
        </w:rPr>
        <w:br/>
        <w:t>Chargée de communication</w:t>
      </w:r>
      <w:r w:rsidRPr="007779E2">
        <w:rPr>
          <w:rFonts w:asciiTheme="majorBidi" w:eastAsia="Times New Roman" w:hAnsiTheme="majorBidi" w:cstheme="majorBidi"/>
          <w:color w:val="000000"/>
          <w:lang w:val="fr-FR"/>
        </w:rPr>
        <w:br/>
        <w:t>AUF Moyen-Orient</w:t>
      </w:r>
      <w:r w:rsidRPr="007779E2">
        <w:rPr>
          <w:rFonts w:asciiTheme="majorBidi" w:eastAsia="Times New Roman" w:hAnsiTheme="majorBidi" w:cstheme="majorBidi"/>
          <w:color w:val="000000"/>
          <w:lang w:val="fr-FR"/>
        </w:rPr>
        <w:br/>
      </w:r>
      <w:hyperlink r:id="rId5" w:history="1">
        <w:r w:rsidRPr="007779E2">
          <w:rPr>
            <w:rStyle w:val="Hyperlink"/>
            <w:rFonts w:asciiTheme="majorBidi" w:eastAsia="Times New Roman" w:hAnsiTheme="majorBidi" w:cstheme="majorBidi"/>
            <w:lang w:val="fr-FR"/>
          </w:rPr>
          <w:t>joelle.riachi@auf.org</w:t>
        </w:r>
      </w:hyperlink>
    </w:p>
    <w:p w:rsidR="008672EE" w:rsidRPr="00711177" w:rsidRDefault="008672EE" w:rsidP="008672EE">
      <w:pPr>
        <w:spacing w:after="240" w:line="276" w:lineRule="auto"/>
        <w:rPr>
          <w:rFonts w:asciiTheme="majorBidi" w:hAnsiTheme="majorBidi" w:cstheme="majorBidi"/>
        </w:rPr>
      </w:pPr>
      <w:proofErr w:type="spellStart"/>
      <w:r w:rsidRPr="00711177">
        <w:rPr>
          <w:rFonts w:asciiTheme="majorBidi" w:eastAsia="Times New Roman" w:hAnsiTheme="majorBidi" w:cstheme="majorBidi"/>
          <w:color w:val="000000"/>
        </w:rPr>
        <w:t>Tél</w:t>
      </w:r>
      <w:proofErr w:type="spellEnd"/>
      <w:r w:rsidRPr="00711177">
        <w:rPr>
          <w:rFonts w:asciiTheme="majorBidi" w:eastAsia="Times New Roman" w:hAnsiTheme="majorBidi" w:cstheme="majorBidi"/>
          <w:color w:val="000000"/>
        </w:rPr>
        <w:t>. : +961 1 420269</w:t>
      </w:r>
    </w:p>
    <w:p w:rsidR="00346AE3" w:rsidRDefault="00346AE3" w:rsidP="00346AE3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136EF9" w:rsidRDefault="00136EF9" w:rsidP="0057078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136EF9" w:rsidRPr="002B7545" w:rsidRDefault="00136EF9" w:rsidP="0057078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sectPr w:rsidR="00136EF9" w:rsidRPr="002B7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FC"/>
    <w:rsid w:val="00052189"/>
    <w:rsid w:val="00071789"/>
    <w:rsid w:val="0007209F"/>
    <w:rsid w:val="000F584A"/>
    <w:rsid w:val="00136EF9"/>
    <w:rsid w:val="00175B7C"/>
    <w:rsid w:val="002217BB"/>
    <w:rsid w:val="0022491B"/>
    <w:rsid w:val="002943D5"/>
    <w:rsid w:val="002B7545"/>
    <w:rsid w:val="003259E2"/>
    <w:rsid w:val="00346AE3"/>
    <w:rsid w:val="00370A54"/>
    <w:rsid w:val="003D5FF1"/>
    <w:rsid w:val="003E6E8D"/>
    <w:rsid w:val="0057078E"/>
    <w:rsid w:val="005923E5"/>
    <w:rsid w:val="005F4BFC"/>
    <w:rsid w:val="005F6537"/>
    <w:rsid w:val="006057E2"/>
    <w:rsid w:val="00605A0C"/>
    <w:rsid w:val="0064601F"/>
    <w:rsid w:val="00683393"/>
    <w:rsid w:val="00763497"/>
    <w:rsid w:val="007779E2"/>
    <w:rsid w:val="007D5D3B"/>
    <w:rsid w:val="008672EE"/>
    <w:rsid w:val="009C3BF9"/>
    <w:rsid w:val="009F323D"/>
    <w:rsid w:val="00A243A5"/>
    <w:rsid w:val="00A54EA0"/>
    <w:rsid w:val="00BB1882"/>
    <w:rsid w:val="00C00A66"/>
    <w:rsid w:val="00C36F76"/>
    <w:rsid w:val="00C8148D"/>
    <w:rsid w:val="00CB1894"/>
    <w:rsid w:val="00DB2C85"/>
    <w:rsid w:val="00DB51EF"/>
    <w:rsid w:val="00E85F3F"/>
    <w:rsid w:val="00F377F0"/>
    <w:rsid w:val="00F8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DCC58-3792-42EC-B75A-222824AA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67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Elie Kfoury Khoury</dc:creator>
  <cp:keywords/>
  <dc:description/>
  <cp:lastModifiedBy>Joelle Riachi</cp:lastModifiedBy>
  <cp:revision>37</cp:revision>
  <cp:lastPrinted>2019-05-11T19:16:00Z</cp:lastPrinted>
  <dcterms:created xsi:type="dcterms:W3CDTF">2019-05-09T08:20:00Z</dcterms:created>
  <dcterms:modified xsi:type="dcterms:W3CDTF">2019-05-15T07:30:00Z</dcterms:modified>
</cp:coreProperties>
</file>